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9B6" w:rsidRPr="00704AD3" w:rsidRDefault="009649B6" w:rsidP="009649B6">
      <w:pPr>
        <w:pStyle w:val="a3"/>
        <w:jc w:val="center"/>
        <w:rPr>
          <w:b/>
          <w:sz w:val="28"/>
          <w:szCs w:val="28"/>
        </w:rPr>
      </w:pPr>
      <w:r w:rsidRPr="00704AD3">
        <w:rPr>
          <w:b/>
          <w:sz w:val="28"/>
          <w:szCs w:val="28"/>
        </w:rPr>
        <w:t>Совет депутатов</w:t>
      </w:r>
    </w:p>
    <w:p w:rsidR="009649B6" w:rsidRPr="00704AD3" w:rsidRDefault="009649B6" w:rsidP="009649B6">
      <w:pPr>
        <w:pStyle w:val="a3"/>
        <w:jc w:val="center"/>
        <w:rPr>
          <w:b/>
          <w:sz w:val="28"/>
          <w:szCs w:val="28"/>
        </w:rPr>
      </w:pPr>
      <w:r w:rsidRPr="00704AD3">
        <w:rPr>
          <w:b/>
          <w:sz w:val="28"/>
          <w:szCs w:val="28"/>
        </w:rPr>
        <w:t>Петровского сельского поселения</w:t>
      </w:r>
    </w:p>
    <w:p w:rsidR="009649B6" w:rsidRPr="00704AD3" w:rsidRDefault="009649B6" w:rsidP="009649B6">
      <w:pPr>
        <w:pStyle w:val="a3"/>
        <w:jc w:val="center"/>
        <w:rPr>
          <w:b/>
          <w:sz w:val="28"/>
          <w:szCs w:val="28"/>
        </w:rPr>
      </w:pPr>
      <w:r w:rsidRPr="00704AD3">
        <w:rPr>
          <w:b/>
          <w:sz w:val="28"/>
          <w:szCs w:val="28"/>
        </w:rPr>
        <w:t>Урюпинского муниципального района</w:t>
      </w:r>
    </w:p>
    <w:p w:rsidR="009649B6" w:rsidRPr="00704AD3" w:rsidRDefault="009649B6" w:rsidP="009649B6">
      <w:pPr>
        <w:pStyle w:val="a3"/>
        <w:jc w:val="center"/>
        <w:rPr>
          <w:b/>
          <w:sz w:val="28"/>
          <w:szCs w:val="28"/>
        </w:rPr>
      </w:pPr>
      <w:r w:rsidRPr="00704AD3">
        <w:rPr>
          <w:b/>
          <w:sz w:val="28"/>
          <w:szCs w:val="28"/>
        </w:rPr>
        <w:t>Волгоградской области</w:t>
      </w:r>
    </w:p>
    <w:p w:rsidR="009649B6" w:rsidRPr="00704AD3" w:rsidRDefault="009649B6" w:rsidP="009649B6">
      <w:pPr>
        <w:pStyle w:val="a3"/>
        <w:jc w:val="center"/>
        <w:rPr>
          <w:b/>
          <w:sz w:val="28"/>
          <w:szCs w:val="28"/>
        </w:rPr>
      </w:pPr>
      <w:r w:rsidRPr="00704AD3">
        <w:rPr>
          <w:b/>
          <w:sz w:val="28"/>
          <w:szCs w:val="28"/>
        </w:rPr>
        <w:t>4 созыв</w:t>
      </w:r>
    </w:p>
    <w:p w:rsidR="009649B6" w:rsidRPr="009649B6" w:rsidRDefault="009649B6" w:rsidP="009649B6">
      <w:pPr>
        <w:pStyle w:val="a3"/>
        <w:jc w:val="center"/>
        <w:rPr>
          <w:sz w:val="28"/>
          <w:szCs w:val="28"/>
        </w:rPr>
      </w:pPr>
    </w:p>
    <w:p w:rsidR="009649B6" w:rsidRPr="009649B6" w:rsidRDefault="009649B6" w:rsidP="009649B6">
      <w:pPr>
        <w:pStyle w:val="a3"/>
        <w:jc w:val="center"/>
        <w:rPr>
          <w:sz w:val="28"/>
          <w:szCs w:val="28"/>
        </w:rPr>
      </w:pPr>
      <w:r w:rsidRPr="009649B6">
        <w:rPr>
          <w:sz w:val="28"/>
          <w:szCs w:val="28"/>
        </w:rPr>
        <w:t>РЕШЕНИЕ</w:t>
      </w:r>
    </w:p>
    <w:p w:rsidR="009649B6" w:rsidRPr="009649B6" w:rsidRDefault="009649B6" w:rsidP="009649B6">
      <w:pPr>
        <w:pStyle w:val="a3"/>
        <w:jc w:val="center"/>
        <w:rPr>
          <w:sz w:val="28"/>
          <w:szCs w:val="28"/>
        </w:rPr>
      </w:pPr>
    </w:p>
    <w:p w:rsidR="009649B6" w:rsidRPr="009649B6" w:rsidRDefault="009649B6" w:rsidP="009649B6">
      <w:pPr>
        <w:pStyle w:val="a3"/>
        <w:jc w:val="center"/>
        <w:rPr>
          <w:sz w:val="28"/>
          <w:szCs w:val="28"/>
        </w:rPr>
      </w:pPr>
      <w:r>
        <w:rPr>
          <w:sz w:val="28"/>
          <w:szCs w:val="28"/>
        </w:rPr>
        <w:t>22</w:t>
      </w:r>
      <w:r w:rsidRPr="009649B6">
        <w:rPr>
          <w:sz w:val="28"/>
          <w:szCs w:val="28"/>
        </w:rPr>
        <w:t>.0</w:t>
      </w:r>
      <w:r>
        <w:rPr>
          <w:sz w:val="28"/>
          <w:szCs w:val="28"/>
        </w:rPr>
        <w:t>4</w:t>
      </w:r>
      <w:r w:rsidRPr="009649B6">
        <w:rPr>
          <w:sz w:val="28"/>
          <w:szCs w:val="28"/>
        </w:rPr>
        <w:t xml:space="preserve">.2021                                                   № </w:t>
      </w:r>
      <w:r>
        <w:rPr>
          <w:sz w:val="28"/>
          <w:szCs w:val="28"/>
        </w:rPr>
        <w:t>29</w:t>
      </w:r>
      <w:r w:rsidRPr="009649B6">
        <w:rPr>
          <w:sz w:val="28"/>
          <w:szCs w:val="28"/>
        </w:rPr>
        <w:t>/</w:t>
      </w:r>
      <w:r>
        <w:rPr>
          <w:sz w:val="28"/>
          <w:szCs w:val="28"/>
        </w:rPr>
        <w:t>66</w:t>
      </w:r>
    </w:p>
    <w:p w:rsidR="009649B6" w:rsidRPr="009649B6" w:rsidRDefault="009649B6" w:rsidP="009649B6">
      <w:pPr>
        <w:pStyle w:val="a3"/>
        <w:jc w:val="center"/>
        <w:rPr>
          <w:sz w:val="28"/>
          <w:szCs w:val="28"/>
        </w:rPr>
      </w:pPr>
    </w:p>
    <w:p w:rsidR="009649B6" w:rsidRPr="009649B6" w:rsidRDefault="009649B6" w:rsidP="009649B6">
      <w:pPr>
        <w:pStyle w:val="a3"/>
        <w:jc w:val="center"/>
        <w:rPr>
          <w:sz w:val="28"/>
          <w:szCs w:val="28"/>
        </w:rPr>
      </w:pPr>
      <w:r w:rsidRPr="009649B6">
        <w:rPr>
          <w:sz w:val="28"/>
          <w:szCs w:val="28"/>
        </w:rPr>
        <w:t>Об утверждении Программы комплексного развития систем коммунальной инфраструктуры Петровского сельского поселения Урюпинского муниципального района Волгоградской области</w:t>
      </w:r>
    </w:p>
    <w:p w:rsidR="009649B6" w:rsidRPr="009649B6" w:rsidRDefault="009649B6" w:rsidP="009649B6">
      <w:pPr>
        <w:pStyle w:val="a3"/>
        <w:jc w:val="center"/>
        <w:rPr>
          <w:sz w:val="28"/>
          <w:szCs w:val="28"/>
        </w:rPr>
      </w:pPr>
      <w:r w:rsidRPr="009649B6">
        <w:rPr>
          <w:sz w:val="28"/>
          <w:szCs w:val="28"/>
        </w:rPr>
        <w:t>на 2021-2034 годы</w:t>
      </w:r>
    </w:p>
    <w:p w:rsidR="009649B6" w:rsidRPr="009649B6" w:rsidRDefault="009649B6" w:rsidP="009649B6">
      <w:pPr>
        <w:pStyle w:val="a3"/>
        <w:jc w:val="both"/>
        <w:rPr>
          <w:sz w:val="28"/>
          <w:szCs w:val="28"/>
        </w:rPr>
      </w:pPr>
    </w:p>
    <w:p w:rsidR="009649B6" w:rsidRPr="009649B6" w:rsidRDefault="009649B6" w:rsidP="009649B6">
      <w:pPr>
        <w:pStyle w:val="a3"/>
        <w:jc w:val="both"/>
        <w:rPr>
          <w:sz w:val="28"/>
          <w:szCs w:val="28"/>
        </w:rPr>
      </w:pPr>
      <w:r w:rsidRPr="009649B6">
        <w:rPr>
          <w:sz w:val="28"/>
          <w:szCs w:val="28"/>
        </w:rPr>
        <w:t xml:space="preserve">     В соответствии с Федеральным законом от 06.10.2003 №</w:t>
      </w:r>
      <w:r w:rsidR="00704AD3">
        <w:rPr>
          <w:sz w:val="28"/>
          <w:szCs w:val="28"/>
        </w:rPr>
        <w:t xml:space="preserve"> </w:t>
      </w:r>
      <w:r w:rsidRPr="009649B6">
        <w:rPr>
          <w:sz w:val="28"/>
          <w:szCs w:val="28"/>
        </w:rPr>
        <w:t xml:space="preserve">131-ФЗ «Об общих принципах организации местного самоуправления в Российской Федерации», 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поселения, городских округов», Уставом  Петровского сельского поселения Урюпинского муниципального района Волгоградской области, Совет депутатов Петровского сельского поселения           </w:t>
      </w:r>
    </w:p>
    <w:p w:rsidR="009649B6" w:rsidRPr="009649B6" w:rsidRDefault="009649B6" w:rsidP="009649B6">
      <w:pPr>
        <w:pStyle w:val="a3"/>
        <w:jc w:val="both"/>
        <w:rPr>
          <w:sz w:val="28"/>
          <w:szCs w:val="28"/>
        </w:rPr>
      </w:pPr>
      <w:r w:rsidRPr="009649B6">
        <w:rPr>
          <w:sz w:val="28"/>
          <w:szCs w:val="28"/>
        </w:rPr>
        <w:t>РЕШИЛ:</w:t>
      </w:r>
    </w:p>
    <w:p w:rsidR="009649B6" w:rsidRPr="009649B6" w:rsidRDefault="009649B6" w:rsidP="009649B6">
      <w:pPr>
        <w:pStyle w:val="a3"/>
        <w:jc w:val="both"/>
        <w:rPr>
          <w:sz w:val="28"/>
          <w:szCs w:val="28"/>
        </w:rPr>
      </w:pPr>
    </w:p>
    <w:p w:rsidR="009649B6" w:rsidRPr="009649B6" w:rsidRDefault="009649B6" w:rsidP="009649B6">
      <w:pPr>
        <w:pStyle w:val="a3"/>
        <w:jc w:val="both"/>
        <w:rPr>
          <w:sz w:val="28"/>
          <w:szCs w:val="28"/>
        </w:rPr>
      </w:pPr>
      <w:r w:rsidRPr="009649B6">
        <w:rPr>
          <w:bCs/>
          <w:sz w:val="28"/>
          <w:szCs w:val="28"/>
        </w:rPr>
        <w:t>1.</w:t>
      </w:r>
      <w:r w:rsidRPr="009649B6">
        <w:rPr>
          <w:sz w:val="28"/>
          <w:szCs w:val="28"/>
        </w:rPr>
        <w:t xml:space="preserve"> Утвердить прилагаемую Программ</w:t>
      </w:r>
      <w:r w:rsidR="0023488C">
        <w:rPr>
          <w:sz w:val="28"/>
          <w:szCs w:val="28"/>
        </w:rPr>
        <w:t>у</w:t>
      </w:r>
      <w:r w:rsidRPr="009649B6">
        <w:rPr>
          <w:sz w:val="28"/>
          <w:szCs w:val="28"/>
        </w:rPr>
        <w:t xml:space="preserve"> комплексного развития систем коммунальной инфраструктуры Петровского сельского поселения Урюпинского муниципального района Волгоградской области на 2021-2034 годы.</w:t>
      </w:r>
      <w:r w:rsidRPr="009649B6">
        <w:rPr>
          <w:bCs/>
          <w:sz w:val="28"/>
          <w:szCs w:val="28"/>
        </w:rPr>
        <w:t xml:space="preserve"> </w:t>
      </w:r>
      <w:r w:rsidRPr="009649B6">
        <w:rPr>
          <w:sz w:val="28"/>
          <w:szCs w:val="28"/>
        </w:rPr>
        <w:t xml:space="preserve">  </w:t>
      </w:r>
    </w:p>
    <w:p w:rsidR="009649B6" w:rsidRPr="009649B6" w:rsidRDefault="009649B6" w:rsidP="009649B6">
      <w:pPr>
        <w:pStyle w:val="a3"/>
        <w:jc w:val="both"/>
        <w:rPr>
          <w:sz w:val="28"/>
          <w:szCs w:val="28"/>
        </w:rPr>
      </w:pPr>
      <w:r w:rsidRPr="009649B6">
        <w:rPr>
          <w:sz w:val="28"/>
          <w:szCs w:val="28"/>
        </w:rPr>
        <w:t>2. Контроль за исполнением Программы комплексного развития систем коммунальной инфраструктуры Петровского сельского поселения Урюпинского муниципального района Волгоградской области на 2021-2034 годы возложить на постоянные комиссии Совета депутатов Петровского сельского поселения Урюпинского муниципального района Волгоградской области.</w:t>
      </w:r>
    </w:p>
    <w:p w:rsidR="00704AD3" w:rsidRDefault="00704AD3" w:rsidP="00704AD3">
      <w:pPr>
        <w:jc w:val="both"/>
        <w:rPr>
          <w:sz w:val="28"/>
          <w:szCs w:val="28"/>
        </w:rPr>
      </w:pPr>
      <w:r>
        <w:rPr>
          <w:sz w:val="28"/>
          <w:szCs w:val="28"/>
        </w:rPr>
        <w:t>3</w:t>
      </w:r>
      <w:r w:rsidRPr="00F63BC5">
        <w:rPr>
          <w:sz w:val="28"/>
          <w:szCs w:val="28"/>
        </w:rPr>
        <w:t>.</w:t>
      </w:r>
      <w:r w:rsidRPr="00F63BC5">
        <w:rPr>
          <w:b/>
          <w:bCs/>
          <w:sz w:val="28"/>
          <w:szCs w:val="28"/>
        </w:rPr>
        <w:t xml:space="preserve"> </w:t>
      </w:r>
      <w:r>
        <w:rPr>
          <w:bCs/>
          <w:sz w:val="28"/>
          <w:szCs w:val="28"/>
        </w:rPr>
        <w:t>Решение Совета депутатов Петровского сельского поселения</w:t>
      </w:r>
      <w:r w:rsidRPr="00F63BC5">
        <w:rPr>
          <w:sz w:val="28"/>
          <w:szCs w:val="28"/>
        </w:rPr>
        <w:t xml:space="preserve"> Урюпинского муниципального района Волгоградской области</w:t>
      </w:r>
      <w:r>
        <w:rPr>
          <w:bCs/>
          <w:sz w:val="28"/>
          <w:szCs w:val="28"/>
        </w:rPr>
        <w:t xml:space="preserve"> от </w:t>
      </w:r>
      <w:r w:rsidRPr="000A3F9E">
        <w:rPr>
          <w:sz w:val="28"/>
          <w:szCs w:val="28"/>
        </w:rPr>
        <w:t>1</w:t>
      </w:r>
      <w:r w:rsidR="002F1C32">
        <w:rPr>
          <w:sz w:val="28"/>
          <w:szCs w:val="28"/>
        </w:rPr>
        <w:t>9</w:t>
      </w:r>
      <w:r w:rsidRPr="000A3F9E">
        <w:rPr>
          <w:sz w:val="28"/>
          <w:szCs w:val="28"/>
        </w:rPr>
        <w:t>.0</w:t>
      </w:r>
      <w:r w:rsidR="002F1C32">
        <w:rPr>
          <w:sz w:val="28"/>
          <w:szCs w:val="28"/>
        </w:rPr>
        <w:t>2</w:t>
      </w:r>
      <w:r w:rsidRPr="000A3F9E">
        <w:rPr>
          <w:sz w:val="28"/>
          <w:szCs w:val="28"/>
        </w:rPr>
        <w:t xml:space="preserve">.2013 № </w:t>
      </w:r>
      <w:r w:rsidR="002F1C32">
        <w:rPr>
          <w:sz w:val="28"/>
          <w:szCs w:val="28"/>
        </w:rPr>
        <w:t>54</w:t>
      </w:r>
      <w:r w:rsidRPr="000A3F9E">
        <w:rPr>
          <w:sz w:val="28"/>
          <w:szCs w:val="28"/>
        </w:rPr>
        <w:t>/1</w:t>
      </w:r>
      <w:r w:rsidR="002F1C32">
        <w:rPr>
          <w:sz w:val="28"/>
          <w:szCs w:val="28"/>
        </w:rPr>
        <w:t>42</w:t>
      </w:r>
      <w:r>
        <w:rPr>
          <w:sz w:val="28"/>
          <w:szCs w:val="28"/>
        </w:rPr>
        <w:t xml:space="preserve"> «</w:t>
      </w:r>
      <w:r w:rsidR="002F1C32">
        <w:rPr>
          <w:sz w:val="28"/>
          <w:szCs w:val="28"/>
        </w:rPr>
        <w:t>Об утверждении комплексной программы модернизации и реформировании коммунального хозяйства  Петровского сельского поселения Урюпинского муниципального района Волгоградской области на 2013-2020 годы</w:t>
      </w:r>
      <w:r>
        <w:rPr>
          <w:sz w:val="28"/>
          <w:szCs w:val="28"/>
        </w:rPr>
        <w:t>» считать утратившим силу.</w:t>
      </w:r>
    </w:p>
    <w:p w:rsidR="009649B6" w:rsidRPr="009649B6" w:rsidRDefault="002F1C32" w:rsidP="009649B6">
      <w:pPr>
        <w:pStyle w:val="a3"/>
        <w:jc w:val="both"/>
        <w:rPr>
          <w:sz w:val="28"/>
          <w:szCs w:val="28"/>
        </w:rPr>
      </w:pPr>
      <w:r>
        <w:rPr>
          <w:sz w:val="28"/>
          <w:szCs w:val="28"/>
        </w:rPr>
        <w:t>4</w:t>
      </w:r>
      <w:r w:rsidR="009649B6" w:rsidRPr="009649B6">
        <w:rPr>
          <w:sz w:val="28"/>
          <w:szCs w:val="28"/>
        </w:rPr>
        <w:t>. Настоящее решение вступает в силу с момента официального обнародования.</w:t>
      </w:r>
    </w:p>
    <w:p w:rsidR="009649B6" w:rsidRPr="009649B6" w:rsidRDefault="009649B6" w:rsidP="009649B6">
      <w:pPr>
        <w:pStyle w:val="a3"/>
        <w:jc w:val="both"/>
        <w:rPr>
          <w:sz w:val="28"/>
          <w:szCs w:val="28"/>
        </w:rPr>
      </w:pPr>
    </w:p>
    <w:p w:rsidR="009649B6" w:rsidRPr="009649B6" w:rsidRDefault="009649B6" w:rsidP="009649B6">
      <w:pPr>
        <w:pStyle w:val="a3"/>
        <w:jc w:val="both"/>
        <w:rPr>
          <w:sz w:val="28"/>
          <w:szCs w:val="28"/>
        </w:rPr>
      </w:pPr>
      <w:r w:rsidRPr="009649B6">
        <w:rPr>
          <w:sz w:val="28"/>
          <w:szCs w:val="28"/>
        </w:rPr>
        <w:t xml:space="preserve">Глава Петровского </w:t>
      </w:r>
    </w:p>
    <w:p w:rsidR="009649B6" w:rsidRPr="009649B6" w:rsidRDefault="009649B6" w:rsidP="009649B6">
      <w:pPr>
        <w:pStyle w:val="a3"/>
        <w:jc w:val="both"/>
        <w:rPr>
          <w:sz w:val="28"/>
          <w:szCs w:val="28"/>
        </w:rPr>
      </w:pPr>
      <w:r w:rsidRPr="009649B6">
        <w:rPr>
          <w:sz w:val="28"/>
          <w:szCs w:val="28"/>
        </w:rPr>
        <w:t xml:space="preserve">сельского поселения                                         Потапова Л.А.                                                                                  </w:t>
      </w:r>
    </w:p>
    <w:p w:rsidR="009649B6" w:rsidRPr="009649B6" w:rsidRDefault="009649B6" w:rsidP="009649B6">
      <w:pPr>
        <w:pStyle w:val="a3"/>
        <w:jc w:val="both"/>
        <w:rPr>
          <w:sz w:val="28"/>
          <w:szCs w:val="28"/>
        </w:rPr>
      </w:pPr>
      <w:r w:rsidRPr="009649B6">
        <w:rPr>
          <w:sz w:val="28"/>
          <w:szCs w:val="28"/>
        </w:rPr>
        <w:lastRenderedPageBreak/>
        <w:t xml:space="preserve">                </w:t>
      </w:r>
    </w:p>
    <w:p w:rsidR="009649B6" w:rsidRPr="009649B6" w:rsidRDefault="009649B6" w:rsidP="002F1C32">
      <w:pPr>
        <w:pStyle w:val="a3"/>
        <w:jc w:val="right"/>
        <w:rPr>
          <w:bCs/>
          <w:sz w:val="26"/>
          <w:szCs w:val="26"/>
        </w:rPr>
      </w:pPr>
      <w:r w:rsidRPr="009649B6">
        <w:rPr>
          <w:b/>
          <w:bCs/>
          <w:color w:val="242424"/>
          <w:sz w:val="28"/>
          <w:szCs w:val="28"/>
        </w:rPr>
        <w:t xml:space="preserve">                  </w:t>
      </w:r>
      <w:r w:rsidRPr="009649B6">
        <w:rPr>
          <w:bCs/>
          <w:sz w:val="26"/>
          <w:szCs w:val="26"/>
        </w:rPr>
        <w:t>УТВЕРЖДЕНА</w:t>
      </w:r>
    </w:p>
    <w:p w:rsidR="009649B6" w:rsidRPr="009649B6" w:rsidRDefault="009649B6" w:rsidP="009649B6">
      <w:pPr>
        <w:pStyle w:val="a3"/>
        <w:jc w:val="right"/>
        <w:rPr>
          <w:bCs/>
          <w:sz w:val="26"/>
          <w:szCs w:val="26"/>
        </w:rPr>
      </w:pPr>
      <w:r w:rsidRPr="009649B6">
        <w:rPr>
          <w:bCs/>
          <w:sz w:val="26"/>
          <w:szCs w:val="26"/>
        </w:rPr>
        <w:t xml:space="preserve"> решением Совета депутатов</w:t>
      </w:r>
      <w:r w:rsidRPr="009649B6">
        <w:rPr>
          <w:bCs/>
          <w:sz w:val="26"/>
          <w:szCs w:val="26"/>
        </w:rPr>
        <w:br/>
        <w:t xml:space="preserve">Петровского сельского поселения </w:t>
      </w:r>
    </w:p>
    <w:p w:rsidR="009649B6" w:rsidRPr="009649B6" w:rsidRDefault="009649B6" w:rsidP="009649B6">
      <w:pPr>
        <w:pStyle w:val="a3"/>
        <w:jc w:val="right"/>
        <w:rPr>
          <w:sz w:val="26"/>
          <w:szCs w:val="26"/>
        </w:rPr>
      </w:pPr>
      <w:r w:rsidRPr="009649B6">
        <w:rPr>
          <w:bCs/>
          <w:sz w:val="26"/>
          <w:szCs w:val="26"/>
        </w:rPr>
        <w:t>от 22.04.2021г.  № 29/66</w:t>
      </w:r>
    </w:p>
    <w:p w:rsidR="009649B6" w:rsidRPr="009649B6" w:rsidRDefault="009649B6" w:rsidP="009649B6">
      <w:pPr>
        <w:pStyle w:val="a3"/>
        <w:jc w:val="both"/>
        <w:rPr>
          <w:noProof/>
          <w:sz w:val="28"/>
          <w:szCs w:val="28"/>
        </w:rPr>
      </w:pPr>
    </w:p>
    <w:p w:rsidR="009649B6" w:rsidRPr="009649B6" w:rsidRDefault="009649B6" w:rsidP="009649B6">
      <w:pPr>
        <w:pStyle w:val="a3"/>
        <w:jc w:val="both"/>
        <w:rPr>
          <w:noProof/>
          <w:sz w:val="28"/>
          <w:szCs w:val="28"/>
        </w:rPr>
      </w:pPr>
    </w:p>
    <w:p w:rsidR="009649B6" w:rsidRPr="009649B6" w:rsidRDefault="009649B6" w:rsidP="009649B6">
      <w:pPr>
        <w:pStyle w:val="a3"/>
        <w:jc w:val="both"/>
        <w:rPr>
          <w:noProof/>
          <w:sz w:val="28"/>
          <w:szCs w:val="28"/>
        </w:rPr>
      </w:pPr>
    </w:p>
    <w:p w:rsidR="009649B6" w:rsidRDefault="009649B6" w:rsidP="009649B6">
      <w:pPr>
        <w:pStyle w:val="a3"/>
        <w:jc w:val="both"/>
        <w:rPr>
          <w:sz w:val="28"/>
          <w:szCs w:val="28"/>
        </w:rPr>
      </w:pPr>
    </w:p>
    <w:p w:rsidR="009649B6" w:rsidRDefault="009649B6" w:rsidP="009649B6">
      <w:pPr>
        <w:pStyle w:val="a3"/>
        <w:jc w:val="both"/>
        <w:rPr>
          <w:sz w:val="28"/>
          <w:szCs w:val="28"/>
        </w:rPr>
      </w:pPr>
    </w:p>
    <w:p w:rsidR="009649B6" w:rsidRDefault="009649B6" w:rsidP="009649B6">
      <w:pPr>
        <w:pStyle w:val="a3"/>
        <w:jc w:val="both"/>
        <w:rPr>
          <w:sz w:val="28"/>
          <w:szCs w:val="28"/>
        </w:rPr>
      </w:pPr>
    </w:p>
    <w:p w:rsidR="009649B6" w:rsidRDefault="009649B6" w:rsidP="009649B6">
      <w:pPr>
        <w:pStyle w:val="a3"/>
        <w:jc w:val="both"/>
        <w:rPr>
          <w:sz w:val="28"/>
          <w:szCs w:val="28"/>
        </w:rPr>
      </w:pPr>
    </w:p>
    <w:p w:rsidR="009649B6" w:rsidRDefault="009649B6" w:rsidP="009649B6">
      <w:pPr>
        <w:pStyle w:val="a3"/>
        <w:jc w:val="both"/>
        <w:rPr>
          <w:sz w:val="28"/>
          <w:szCs w:val="28"/>
        </w:rPr>
      </w:pPr>
    </w:p>
    <w:p w:rsidR="009649B6" w:rsidRDefault="009649B6" w:rsidP="009649B6">
      <w:pPr>
        <w:pStyle w:val="a3"/>
        <w:jc w:val="both"/>
        <w:rPr>
          <w:sz w:val="28"/>
          <w:szCs w:val="28"/>
        </w:rPr>
      </w:pPr>
    </w:p>
    <w:p w:rsidR="009649B6" w:rsidRPr="009649B6" w:rsidRDefault="009649B6" w:rsidP="009649B6">
      <w:pPr>
        <w:pStyle w:val="a3"/>
        <w:jc w:val="both"/>
        <w:rPr>
          <w:vanish/>
          <w:sz w:val="28"/>
          <w:szCs w:val="28"/>
        </w:rPr>
      </w:pPr>
    </w:p>
    <w:p w:rsidR="009649B6" w:rsidRPr="009649B6" w:rsidRDefault="009649B6" w:rsidP="009649B6">
      <w:pPr>
        <w:pStyle w:val="a3"/>
        <w:jc w:val="both"/>
        <w:rPr>
          <w:sz w:val="28"/>
          <w:szCs w:val="28"/>
        </w:rPr>
      </w:pPr>
    </w:p>
    <w:p w:rsidR="009649B6" w:rsidRPr="009649B6" w:rsidRDefault="009649B6" w:rsidP="009649B6">
      <w:pPr>
        <w:pStyle w:val="a3"/>
        <w:jc w:val="both"/>
        <w:rPr>
          <w:sz w:val="28"/>
          <w:szCs w:val="28"/>
        </w:rPr>
      </w:pPr>
    </w:p>
    <w:p w:rsidR="009649B6" w:rsidRPr="009649B6" w:rsidRDefault="009649B6" w:rsidP="009649B6">
      <w:pPr>
        <w:pStyle w:val="a3"/>
        <w:jc w:val="center"/>
        <w:rPr>
          <w:b/>
          <w:sz w:val="36"/>
          <w:szCs w:val="36"/>
          <w:shd w:val="clear" w:color="auto" w:fill="FFFFFF"/>
        </w:rPr>
      </w:pPr>
      <w:r w:rsidRPr="009649B6">
        <w:rPr>
          <w:b/>
          <w:sz w:val="36"/>
          <w:szCs w:val="36"/>
          <w:shd w:val="clear" w:color="auto" w:fill="FFFFFF"/>
        </w:rPr>
        <w:t>ПРОГРАММА</w:t>
      </w:r>
    </w:p>
    <w:p w:rsidR="009649B6" w:rsidRPr="009649B6" w:rsidRDefault="009649B6" w:rsidP="009649B6">
      <w:pPr>
        <w:pStyle w:val="a3"/>
        <w:jc w:val="center"/>
        <w:rPr>
          <w:b/>
          <w:sz w:val="36"/>
          <w:szCs w:val="36"/>
          <w:shd w:val="clear" w:color="auto" w:fill="FFFFFF"/>
        </w:rPr>
      </w:pPr>
      <w:r w:rsidRPr="009649B6">
        <w:rPr>
          <w:b/>
          <w:sz w:val="36"/>
          <w:szCs w:val="36"/>
          <w:shd w:val="clear" w:color="auto" w:fill="FFFFFF"/>
        </w:rPr>
        <w:t>КОМПЛЕКСНОГО РАЗВИТИЯ</w:t>
      </w:r>
    </w:p>
    <w:p w:rsidR="009649B6" w:rsidRPr="009649B6" w:rsidRDefault="009649B6" w:rsidP="009649B6">
      <w:pPr>
        <w:pStyle w:val="a3"/>
        <w:jc w:val="center"/>
        <w:rPr>
          <w:b/>
          <w:sz w:val="36"/>
          <w:szCs w:val="36"/>
          <w:shd w:val="clear" w:color="auto" w:fill="FFFFFF"/>
        </w:rPr>
      </w:pPr>
      <w:r w:rsidRPr="009649B6">
        <w:rPr>
          <w:b/>
          <w:sz w:val="36"/>
          <w:szCs w:val="36"/>
          <w:shd w:val="clear" w:color="auto" w:fill="FFFFFF"/>
        </w:rPr>
        <w:t>СИСТЕМ КОММУНАЛЬНОЙ ИНФРАСТРУКТУРЫ</w:t>
      </w:r>
    </w:p>
    <w:p w:rsidR="009649B6" w:rsidRPr="009649B6" w:rsidRDefault="009649B6" w:rsidP="009649B6">
      <w:pPr>
        <w:pStyle w:val="a3"/>
        <w:jc w:val="center"/>
        <w:rPr>
          <w:b/>
          <w:bCs/>
          <w:sz w:val="36"/>
          <w:szCs w:val="36"/>
        </w:rPr>
      </w:pPr>
      <w:r w:rsidRPr="009649B6">
        <w:rPr>
          <w:b/>
          <w:bCs/>
          <w:sz w:val="36"/>
          <w:szCs w:val="36"/>
        </w:rPr>
        <w:t>ПЕТРОВСКОГО СЕЛЬСКОГО ПОСЕЛЕНИЯ</w:t>
      </w:r>
    </w:p>
    <w:p w:rsidR="009649B6" w:rsidRPr="009649B6" w:rsidRDefault="009649B6" w:rsidP="009649B6">
      <w:pPr>
        <w:pStyle w:val="a3"/>
        <w:jc w:val="center"/>
        <w:rPr>
          <w:b/>
          <w:bCs/>
          <w:sz w:val="36"/>
          <w:szCs w:val="36"/>
        </w:rPr>
      </w:pPr>
      <w:r w:rsidRPr="009649B6">
        <w:rPr>
          <w:b/>
          <w:bCs/>
          <w:sz w:val="36"/>
          <w:szCs w:val="36"/>
        </w:rPr>
        <w:t>УРЮПИНСКОГО МУНИЦИПАЛЬНОГО РАЙОНА</w:t>
      </w:r>
    </w:p>
    <w:p w:rsidR="009649B6" w:rsidRPr="009649B6" w:rsidRDefault="009649B6" w:rsidP="009649B6">
      <w:pPr>
        <w:pStyle w:val="a3"/>
        <w:jc w:val="center"/>
        <w:rPr>
          <w:b/>
          <w:bCs/>
          <w:sz w:val="36"/>
          <w:szCs w:val="36"/>
        </w:rPr>
      </w:pPr>
      <w:r w:rsidRPr="009649B6">
        <w:rPr>
          <w:b/>
          <w:bCs/>
          <w:sz w:val="36"/>
          <w:szCs w:val="36"/>
        </w:rPr>
        <w:t>ВОЛГОГРАДСКОЙ ОБЛАСТИ</w:t>
      </w:r>
    </w:p>
    <w:p w:rsidR="009649B6" w:rsidRPr="009649B6" w:rsidRDefault="009649B6" w:rsidP="009649B6">
      <w:pPr>
        <w:pStyle w:val="a3"/>
        <w:jc w:val="center"/>
        <w:rPr>
          <w:rFonts w:eastAsia="Microsoft YaHei"/>
          <w:b/>
          <w:caps/>
          <w:kern w:val="28"/>
          <w:sz w:val="36"/>
          <w:szCs w:val="36"/>
        </w:rPr>
      </w:pPr>
      <w:r w:rsidRPr="009649B6">
        <w:rPr>
          <w:b/>
          <w:sz w:val="36"/>
          <w:szCs w:val="36"/>
          <w:shd w:val="clear" w:color="auto" w:fill="FFFFFF"/>
        </w:rPr>
        <w:t>НА 2021 – 2034 ГОДЫ</w:t>
      </w:r>
    </w:p>
    <w:p w:rsidR="009649B6" w:rsidRPr="009649B6" w:rsidRDefault="009649B6" w:rsidP="009649B6">
      <w:pPr>
        <w:pStyle w:val="a3"/>
        <w:jc w:val="both"/>
        <w:rPr>
          <w:rFonts w:eastAsia="Microsoft YaHei"/>
          <w:b/>
          <w:caps/>
          <w:kern w:val="28"/>
          <w:sz w:val="28"/>
          <w:szCs w:val="28"/>
        </w:rPr>
      </w:pPr>
    </w:p>
    <w:p w:rsidR="009649B6" w:rsidRPr="009649B6" w:rsidRDefault="009649B6" w:rsidP="009649B6">
      <w:pPr>
        <w:pStyle w:val="a3"/>
        <w:jc w:val="both"/>
        <w:rPr>
          <w:rFonts w:eastAsia="Microsoft YaHei"/>
          <w:b/>
          <w:caps/>
          <w:kern w:val="28"/>
          <w:sz w:val="28"/>
          <w:szCs w:val="28"/>
        </w:rPr>
      </w:pPr>
    </w:p>
    <w:p w:rsidR="009649B6" w:rsidRPr="009649B6" w:rsidRDefault="009649B6" w:rsidP="009649B6">
      <w:pPr>
        <w:pStyle w:val="a3"/>
        <w:jc w:val="both"/>
        <w:rPr>
          <w:rFonts w:eastAsia="Microsoft YaHei"/>
          <w:b/>
          <w:caps/>
          <w:kern w:val="28"/>
          <w:sz w:val="28"/>
          <w:szCs w:val="28"/>
        </w:rPr>
      </w:pPr>
    </w:p>
    <w:p w:rsidR="009649B6" w:rsidRPr="009649B6" w:rsidRDefault="009649B6" w:rsidP="009649B6">
      <w:pPr>
        <w:pStyle w:val="a3"/>
        <w:jc w:val="both"/>
        <w:rPr>
          <w:rFonts w:eastAsia="Microsoft YaHei"/>
          <w:spacing w:val="-30"/>
          <w:kern w:val="28"/>
          <w:sz w:val="28"/>
          <w:szCs w:val="28"/>
        </w:rPr>
      </w:pPr>
    </w:p>
    <w:p w:rsidR="009649B6" w:rsidRPr="009649B6" w:rsidRDefault="009649B6" w:rsidP="009649B6">
      <w:pPr>
        <w:pStyle w:val="a3"/>
        <w:jc w:val="both"/>
        <w:rPr>
          <w:rFonts w:eastAsia="Microsoft YaHei"/>
          <w:spacing w:val="-30"/>
          <w:kern w:val="28"/>
          <w:sz w:val="28"/>
          <w:szCs w:val="28"/>
        </w:rPr>
      </w:pPr>
    </w:p>
    <w:p w:rsidR="009649B6" w:rsidRPr="009649B6" w:rsidRDefault="009649B6" w:rsidP="009649B6">
      <w:pPr>
        <w:pStyle w:val="a3"/>
        <w:jc w:val="both"/>
        <w:rPr>
          <w:rFonts w:eastAsia="Microsoft YaHei"/>
          <w:spacing w:val="-30"/>
          <w:kern w:val="28"/>
          <w:sz w:val="28"/>
          <w:szCs w:val="28"/>
        </w:rPr>
      </w:pPr>
    </w:p>
    <w:p w:rsidR="009649B6" w:rsidRPr="009649B6" w:rsidRDefault="009649B6" w:rsidP="009649B6">
      <w:pPr>
        <w:pStyle w:val="a3"/>
        <w:jc w:val="both"/>
        <w:rPr>
          <w:rFonts w:eastAsia="Microsoft YaHei"/>
          <w:spacing w:val="-30"/>
          <w:kern w:val="28"/>
          <w:sz w:val="28"/>
          <w:szCs w:val="28"/>
        </w:rPr>
      </w:pPr>
    </w:p>
    <w:p w:rsidR="009649B6" w:rsidRPr="009649B6" w:rsidRDefault="009649B6" w:rsidP="009649B6">
      <w:pPr>
        <w:pStyle w:val="a3"/>
        <w:jc w:val="both"/>
        <w:rPr>
          <w:rFonts w:eastAsia="Microsoft YaHei"/>
          <w:spacing w:val="-30"/>
          <w:kern w:val="28"/>
          <w:sz w:val="28"/>
          <w:szCs w:val="28"/>
        </w:rPr>
      </w:pPr>
    </w:p>
    <w:p w:rsidR="009649B6" w:rsidRPr="009649B6" w:rsidRDefault="009649B6" w:rsidP="009649B6">
      <w:pPr>
        <w:pStyle w:val="a3"/>
        <w:jc w:val="both"/>
        <w:rPr>
          <w:rFonts w:eastAsia="Microsoft YaHei"/>
          <w:spacing w:val="-30"/>
          <w:kern w:val="28"/>
          <w:sz w:val="28"/>
          <w:szCs w:val="28"/>
        </w:rPr>
      </w:pPr>
    </w:p>
    <w:p w:rsidR="009649B6" w:rsidRPr="009649B6" w:rsidRDefault="009649B6" w:rsidP="009649B6">
      <w:pPr>
        <w:pStyle w:val="a3"/>
        <w:jc w:val="both"/>
        <w:rPr>
          <w:rFonts w:eastAsia="Microsoft YaHei"/>
          <w:spacing w:val="-30"/>
          <w:kern w:val="28"/>
          <w:sz w:val="28"/>
          <w:szCs w:val="28"/>
        </w:rPr>
      </w:pPr>
    </w:p>
    <w:p w:rsidR="009649B6" w:rsidRPr="009649B6" w:rsidRDefault="009649B6" w:rsidP="009649B6">
      <w:pPr>
        <w:pStyle w:val="a3"/>
        <w:jc w:val="both"/>
        <w:rPr>
          <w:rFonts w:eastAsia="Microsoft YaHei"/>
          <w:spacing w:val="-30"/>
          <w:kern w:val="28"/>
          <w:sz w:val="28"/>
          <w:szCs w:val="28"/>
        </w:rPr>
      </w:pPr>
    </w:p>
    <w:p w:rsidR="009649B6" w:rsidRPr="009649B6" w:rsidRDefault="009649B6" w:rsidP="009649B6">
      <w:pPr>
        <w:pStyle w:val="a3"/>
        <w:jc w:val="both"/>
        <w:rPr>
          <w:rFonts w:eastAsia="Microsoft YaHei"/>
          <w:spacing w:val="-30"/>
          <w:kern w:val="28"/>
          <w:sz w:val="28"/>
          <w:szCs w:val="28"/>
        </w:rPr>
      </w:pPr>
    </w:p>
    <w:p w:rsidR="009649B6" w:rsidRPr="009649B6" w:rsidRDefault="009649B6" w:rsidP="009649B6">
      <w:pPr>
        <w:pStyle w:val="a3"/>
        <w:jc w:val="both"/>
        <w:rPr>
          <w:rFonts w:eastAsia="Microsoft YaHei"/>
          <w:spacing w:val="-30"/>
          <w:kern w:val="28"/>
          <w:sz w:val="28"/>
          <w:szCs w:val="28"/>
        </w:rPr>
      </w:pPr>
    </w:p>
    <w:p w:rsidR="009649B6" w:rsidRPr="009649B6" w:rsidRDefault="009649B6" w:rsidP="009649B6">
      <w:pPr>
        <w:pStyle w:val="a3"/>
        <w:jc w:val="both"/>
        <w:rPr>
          <w:rFonts w:eastAsia="Microsoft YaHei"/>
          <w:spacing w:val="-30"/>
          <w:kern w:val="28"/>
          <w:sz w:val="28"/>
          <w:szCs w:val="28"/>
        </w:rPr>
      </w:pPr>
    </w:p>
    <w:p w:rsidR="009649B6" w:rsidRPr="009649B6" w:rsidRDefault="009649B6" w:rsidP="009649B6">
      <w:pPr>
        <w:pStyle w:val="a3"/>
        <w:jc w:val="both"/>
        <w:rPr>
          <w:rFonts w:eastAsia="Microsoft YaHei"/>
          <w:spacing w:val="-30"/>
          <w:kern w:val="28"/>
          <w:sz w:val="28"/>
          <w:szCs w:val="28"/>
        </w:rPr>
      </w:pPr>
    </w:p>
    <w:p w:rsidR="009649B6" w:rsidRPr="009649B6" w:rsidRDefault="009649B6" w:rsidP="009649B6">
      <w:pPr>
        <w:pStyle w:val="a3"/>
        <w:jc w:val="both"/>
        <w:rPr>
          <w:b/>
          <w:bCs/>
          <w:sz w:val="28"/>
          <w:szCs w:val="28"/>
        </w:rPr>
      </w:pPr>
    </w:p>
    <w:p w:rsidR="009649B6" w:rsidRPr="009649B6" w:rsidRDefault="009649B6" w:rsidP="009649B6">
      <w:pPr>
        <w:pStyle w:val="a3"/>
        <w:jc w:val="center"/>
        <w:rPr>
          <w:b/>
          <w:bCs/>
          <w:sz w:val="28"/>
          <w:szCs w:val="28"/>
        </w:rPr>
      </w:pPr>
    </w:p>
    <w:p w:rsidR="009649B6" w:rsidRPr="009649B6" w:rsidRDefault="009649B6" w:rsidP="009649B6">
      <w:pPr>
        <w:pStyle w:val="a3"/>
        <w:jc w:val="center"/>
        <w:rPr>
          <w:bCs/>
          <w:sz w:val="28"/>
          <w:szCs w:val="28"/>
        </w:rPr>
      </w:pPr>
      <w:r w:rsidRPr="009649B6">
        <w:rPr>
          <w:bCs/>
          <w:sz w:val="28"/>
          <w:szCs w:val="28"/>
        </w:rPr>
        <w:t>х. Петровский</w:t>
      </w:r>
    </w:p>
    <w:p w:rsidR="009649B6" w:rsidRPr="009649B6" w:rsidRDefault="009649B6" w:rsidP="009649B6">
      <w:pPr>
        <w:pStyle w:val="a3"/>
        <w:jc w:val="center"/>
        <w:rPr>
          <w:bCs/>
          <w:sz w:val="28"/>
          <w:szCs w:val="28"/>
        </w:rPr>
      </w:pPr>
      <w:r w:rsidRPr="009649B6">
        <w:rPr>
          <w:bCs/>
          <w:sz w:val="28"/>
          <w:szCs w:val="28"/>
        </w:rPr>
        <w:t>2021 г.</w:t>
      </w:r>
    </w:p>
    <w:p w:rsidR="009649B6" w:rsidRPr="009649B6" w:rsidRDefault="009649B6" w:rsidP="009649B6">
      <w:pPr>
        <w:pStyle w:val="a3"/>
        <w:jc w:val="both"/>
        <w:rPr>
          <w:bCs/>
          <w:sz w:val="28"/>
          <w:szCs w:val="28"/>
        </w:rPr>
      </w:pPr>
    </w:p>
    <w:p w:rsidR="009649B6" w:rsidRPr="009649B6" w:rsidRDefault="009649B6" w:rsidP="009649B6">
      <w:pPr>
        <w:pStyle w:val="a3"/>
        <w:jc w:val="both"/>
        <w:rPr>
          <w:bCs/>
          <w:sz w:val="28"/>
          <w:szCs w:val="28"/>
        </w:rPr>
      </w:pPr>
    </w:p>
    <w:p w:rsidR="009649B6" w:rsidRDefault="009649B6" w:rsidP="009649B6">
      <w:pPr>
        <w:pStyle w:val="a3"/>
        <w:jc w:val="both"/>
        <w:rPr>
          <w:bCs/>
          <w:sz w:val="28"/>
          <w:szCs w:val="28"/>
        </w:rPr>
      </w:pPr>
    </w:p>
    <w:p w:rsidR="009649B6" w:rsidRDefault="009649B6" w:rsidP="009649B6">
      <w:pPr>
        <w:pStyle w:val="a3"/>
        <w:jc w:val="both"/>
        <w:rPr>
          <w:bCs/>
          <w:sz w:val="28"/>
          <w:szCs w:val="28"/>
        </w:rPr>
      </w:pPr>
    </w:p>
    <w:p w:rsidR="009649B6" w:rsidRPr="009649B6" w:rsidRDefault="009649B6" w:rsidP="009649B6">
      <w:pPr>
        <w:pStyle w:val="a3"/>
        <w:jc w:val="center"/>
        <w:rPr>
          <w:b/>
          <w:bCs/>
          <w:i/>
          <w:sz w:val="28"/>
          <w:szCs w:val="28"/>
        </w:rPr>
      </w:pPr>
      <w:r w:rsidRPr="009649B6">
        <w:rPr>
          <w:b/>
          <w:bCs/>
          <w:i/>
          <w:sz w:val="28"/>
          <w:szCs w:val="28"/>
        </w:rPr>
        <w:t>СОДЕРЖАНИЕ</w:t>
      </w:r>
    </w:p>
    <w:tbl>
      <w:tblPr>
        <w:tblW w:w="992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8364"/>
        <w:gridCol w:w="709"/>
      </w:tblGrid>
      <w:tr w:rsidR="009649B6" w:rsidRPr="009649B6" w:rsidTr="009649B6">
        <w:trPr>
          <w:trHeight w:val="379"/>
        </w:trPr>
        <w:tc>
          <w:tcPr>
            <w:tcW w:w="99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i/>
                <w:sz w:val="26"/>
                <w:szCs w:val="26"/>
              </w:rPr>
            </w:pPr>
            <w:r w:rsidRPr="009649B6">
              <w:rPr>
                <w:b/>
                <w:bCs/>
                <w:i/>
                <w:sz w:val="26"/>
                <w:szCs w:val="26"/>
              </w:rPr>
              <w:t>ПРОГРАММНЫЙ ДОКУМЕНТ</w:t>
            </w:r>
          </w:p>
        </w:tc>
      </w:tr>
      <w:tr w:rsidR="009649B6" w:rsidRPr="009649B6" w:rsidTr="009649B6">
        <w:trPr>
          <w:trHeight w:val="37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ВВЕДЕНИЕ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rPr>
          <w:trHeight w:val="37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1</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 xml:space="preserve">ПАСПОРТ ПРОГРАММЫ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rPr>
          <w:trHeight w:val="48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2</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b/>
                <w:i/>
                <w:sz w:val="26"/>
                <w:szCs w:val="26"/>
              </w:rPr>
            </w:pPr>
            <w:r w:rsidRPr="009649B6">
              <w:rPr>
                <w:b/>
                <w:i/>
                <w:sz w:val="26"/>
                <w:szCs w:val="26"/>
              </w:rPr>
              <w:t xml:space="preserve">ХАРАКТЕРИСТИКА СУЩЕСТВУЮЩЕГО СОСТОЯНИЯ КОММУНАЛЬНОЙ ИНФРАСТРУКТУРЫ </w:t>
            </w:r>
            <w:r w:rsidRPr="009649B6">
              <w:rPr>
                <w:b/>
                <w:bCs/>
                <w:i/>
                <w:sz w:val="26"/>
                <w:szCs w:val="26"/>
              </w:rPr>
              <w:t>ПЕТРОВСКОГО СЕЛЬСКОГО ПОСЕЛЕНИЯ УРЮПИНСКОГО МУНИЦИПАЛЬНОГО РАЙОНА ВОЛГОГРАДСКОЙ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2.1</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iCs/>
                <w:sz w:val="26"/>
                <w:szCs w:val="26"/>
              </w:rPr>
            </w:pPr>
            <w:r w:rsidRPr="009649B6">
              <w:rPr>
                <w:iCs/>
                <w:sz w:val="26"/>
                <w:szCs w:val="26"/>
              </w:rPr>
              <w:t>Основные показатели системы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2.2</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iCs/>
                <w:sz w:val="26"/>
                <w:szCs w:val="26"/>
              </w:rPr>
            </w:pPr>
            <w:r w:rsidRPr="009649B6">
              <w:rPr>
                <w:iCs/>
                <w:sz w:val="26"/>
                <w:szCs w:val="26"/>
              </w:rPr>
              <w:t>Основные показатели системы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2.3</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iCs/>
                <w:sz w:val="26"/>
                <w:szCs w:val="26"/>
              </w:rPr>
            </w:pPr>
            <w:r w:rsidRPr="009649B6">
              <w:rPr>
                <w:iCs/>
                <w:sz w:val="26"/>
                <w:szCs w:val="26"/>
              </w:rPr>
              <w:t>Основные показатели системы теплоснабжения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2.4</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iCs/>
                <w:sz w:val="26"/>
                <w:szCs w:val="26"/>
              </w:rPr>
            </w:pPr>
            <w:r w:rsidRPr="009649B6">
              <w:rPr>
                <w:iCs/>
                <w:sz w:val="26"/>
                <w:szCs w:val="26"/>
              </w:rPr>
              <w:t>Основные показатели системы электроснабжения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2.5</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iCs/>
                <w:sz w:val="26"/>
                <w:szCs w:val="26"/>
              </w:rPr>
            </w:pPr>
            <w:r w:rsidRPr="009649B6">
              <w:rPr>
                <w:iCs/>
                <w:sz w:val="26"/>
                <w:szCs w:val="26"/>
              </w:rPr>
              <w:t>Основные показатели газоснабжения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2.6</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iCs/>
                <w:sz w:val="26"/>
                <w:szCs w:val="26"/>
              </w:rPr>
            </w:pPr>
            <w:r w:rsidRPr="009649B6">
              <w:rPr>
                <w:iCs/>
                <w:sz w:val="26"/>
                <w:szCs w:val="26"/>
              </w:rPr>
              <w:t>Основные показатели по сбору и вывозу ТБО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2.7</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iCs/>
                <w:sz w:val="26"/>
                <w:szCs w:val="26"/>
              </w:rPr>
            </w:pPr>
            <w:r w:rsidRPr="009649B6">
              <w:rPr>
                <w:iCs/>
                <w:sz w:val="26"/>
                <w:szCs w:val="26"/>
              </w:rPr>
              <w:t>Краткий анализ состояния установки приборов учета и энергоресурсосбережения у потребителей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rPr>
          <w:trHeight w:val="38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3</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b/>
                <w:i/>
                <w:sz w:val="26"/>
                <w:szCs w:val="26"/>
              </w:rPr>
            </w:pPr>
            <w:r w:rsidRPr="009649B6">
              <w:rPr>
                <w:b/>
                <w:i/>
                <w:sz w:val="26"/>
                <w:szCs w:val="26"/>
              </w:rPr>
              <w:t xml:space="preserve">ПЕРСПЕКТИВЫ РАЗВИТИЯ </w:t>
            </w:r>
            <w:r w:rsidRPr="009649B6">
              <w:rPr>
                <w:b/>
                <w:bCs/>
                <w:i/>
                <w:sz w:val="26"/>
                <w:szCs w:val="26"/>
              </w:rPr>
              <w:t>ПЕТРОВСКОГО СЕЛЬСКОГО ПОСЕЛЕНИЯ УРЮПИНСКОГО МУНИЦИПАЛЬНОГО РАЙОНА ВОЛГОГРАДСКОЙ ОБЛАСТИ</w:t>
            </w:r>
            <w:r w:rsidRPr="009649B6">
              <w:rPr>
                <w:b/>
                <w:i/>
                <w:sz w:val="26"/>
                <w:szCs w:val="26"/>
              </w:rPr>
              <w:t xml:space="preserve"> И ПРОГНОЗ СПРОСА НА КОММУНАЛЬНЫЕ РЕСУРСЫ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3.1</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iCs/>
                <w:sz w:val="26"/>
                <w:szCs w:val="26"/>
              </w:rPr>
            </w:pPr>
            <w:r w:rsidRPr="009649B6">
              <w:rPr>
                <w:iCs/>
                <w:sz w:val="26"/>
                <w:szCs w:val="26"/>
              </w:rPr>
              <w:t>Динамика и прогноз численности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3.2</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iCs/>
                <w:sz w:val="26"/>
                <w:szCs w:val="26"/>
              </w:rPr>
            </w:pPr>
            <w:r w:rsidRPr="009649B6">
              <w:rPr>
                <w:iCs/>
                <w:sz w:val="26"/>
                <w:szCs w:val="26"/>
              </w:rPr>
              <w:t>Прогноз развития застройки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3.3</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iCs/>
                <w:sz w:val="26"/>
                <w:szCs w:val="26"/>
              </w:rPr>
            </w:pPr>
            <w:r w:rsidRPr="009649B6">
              <w:rPr>
                <w:iCs/>
                <w:sz w:val="26"/>
                <w:szCs w:val="26"/>
              </w:rPr>
              <w:t>Прогноз спроса на коммунальные ресурсы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4</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b/>
                <w:i/>
                <w:sz w:val="26"/>
                <w:szCs w:val="26"/>
              </w:rPr>
            </w:pPr>
            <w:r w:rsidRPr="009649B6">
              <w:rPr>
                <w:b/>
                <w:i/>
                <w:sz w:val="26"/>
                <w:szCs w:val="26"/>
              </w:rPr>
              <w:t xml:space="preserve">ЦЕЛЕВЫЕ ПОКАЗАТЕЛИ РАЗВИТИЯ </w:t>
            </w:r>
            <w:r w:rsidRPr="009649B6">
              <w:rPr>
                <w:b/>
                <w:bCs/>
                <w:i/>
                <w:sz w:val="26"/>
                <w:szCs w:val="26"/>
              </w:rPr>
              <w:t>ПЕТРОВСКОГО СЕЛЬСКОГО ПОСЕЛЕНИЯ УРЮПИНСКОГО МУНИЦИПАЛЬНОГО РАЙОНА ВОЛГОГРАДСКОЙ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4.1</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9649B6" w:rsidRPr="009649B6" w:rsidRDefault="009649B6" w:rsidP="009649B6">
            <w:pPr>
              <w:pStyle w:val="a3"/>
              <w:jc w:val="both"/>
              <w:rPr>
                <w:bCs/>
                <w:sz w:val="26"/>
                <w:szCs w:val="26"/>
              </w:rPr>
            </w:pPr>
            <w:r w:rsidRPr="009649B6">
              <w:rPr>
                <w:bCs/>
                <w:sz w:val="26"/>
                <w:szCs w:val="26"/>
              </w:rPr>
              <w:t>Критерии доступности для населения коммунальных услуг</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4.2</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9649B6" w:rsidRPr="009649B6" w:rsidRDefault="009649B6" w:rsidP="009649B6">
            <w:pPr>
              <w:pStyle w:val="a3"/>
              <w:jc w:val="both"/>
              <w:rPr>
                <w:sz w:val="26"/>
                <w:szCs w:val="26"/>
              </w:rPr>
            </w:pPr>
            <w:r w:rsidRPr="009649B6">
              <w:rPr>
                <w:sz w:val="26"/>
                <w:szCs w:val="26"/>
              </w:rPr>
              <w:t>Показатели прогноза спроса на коммунальные ресурсы и перспективные нагрузки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4.3</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9649B6" w:rsidRPr="009649B6" w:rsidRDefault="009649B6" w:rsidP="009649B6">
            <w:pPr>
              <w:pStyle w:val="a3"/>
              <w:jc w:val="both"/>
              <w:rPr>
                <w:sz w:val="26"/>
                <w:szCs w:val="26"/>
              </w:rPr>
            </w:pPr>
            <w:r w:rsidRPr="009649B6">
              <w:rPr>
                <w:sz w:val="26"/>
                <w:szCs w:val="26"/>
              </w:rPr>
              <w:t>Показатели качества коммунальных ресурсов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9"/>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9B6" w:rsidRPr="009649B6" w:rsidRDefault="009649B6" w:rsidP="009649B6">
            <w:pPr>
              <w:pStyle w:val="a3"/>
              <w:jc w:val="both"/>
              <w:rPr>
                <w:b/>
                <w:i/>
                <w:sz w:val="26"/>
                <w:szCs w:val="26"/>
                <w:lang w:val="en-US"/>
              </w:rPr>
            </w:pPr>
            <w:r w:rsidRPr="009649B6">
              <w:rPr>
                <w:b/>
                <w:i/>
                <w:sz w:val="26"/>
                <w:szCs w:val="26"/>
              </w:rPr>
              <w:t>4.4</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9649B6" w:rsidRPr="009649B6" w:rsidRDefault="009649B6" w:rsidP="009649B6">
            <w:pPr>
              <w:pStyle w:val="a3"/>
              <w:jc w:val="both"/>
              <w:rPr>
                <w:sz w:val="26"/>
                <w:szCs w:val="26"/>
              </w:rPr>
            </w:pPr>
            <w:r w:rsidRPr="009649B6">
              <w:rPr>
                <w:sz w:val="26"/>
                <w:szCs w:val="26"/>
              </w:rPr>
              <w:t>Показатели надежности систем ресурсоснабжения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5</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b/>
                <w:i/>
                <w:sz w:val="26"/>
                <w:szCs w:val="26"/>
              </w:rPr>
            </w:pPr>
            <w:r w:rsidRPr="009649B6">
              <w:rPr>
                <w:b/>
                <w:i/>
                <w:sz w:val="26"/>
                <w:szCs w:val="26"/>
              </w:rPr>
              <w:t>ПРОГРАММА ИНВЕСТИЦИОННЫХ ПРОЕКТОВ, ОБЕСПЕЧИВАЮЩИХ ДОСТИЖЕНИЕ ЦЕЛЕВЫХ ПОКАЗАТЕЛЕЙ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5.1</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sz w:val="26"/>
                <w:szCs w:val="26"/>
              </w:rPr>
            </w:pPr>
            <w:r w:rsidRPr="009649B6">
              <w:rPr>
                <w:sz w:val="26"/>
                <w:szCs w:val="26"/>
              </w:rPr>
              <w:t>Источники инвестиций, тарифы и доступность программы для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5.2</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sz w:val="26"/>
                <w:szCs w:val="26"/>
              </w:rPr>
            </w:pPr>
            <w:r w:rsidRPr="009649B6">
              <w:rPr>
                <w:sz w:val="26"/>
                <w:szCs w:val="26"/>
              </w:rPr>
              <w:t>Управление программой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6</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b/>
                <w:i/>
                <w:sz w:val="26"/>
                <w:szCs w:val="26"/>
              </w:rPr>
            </w:pPr>
            <w:r w:rsidRPr="009649B6">
              <w:rPr>
                <w:b/>
                <w:i/>
                <w:sz w:val="26"/>
                <w:szCs w:val="26"/>
              </w:rPr>
              <w:t>ОБОСНОВЫВАЮЩИЕ МАТЕРИАЛЫ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6.1</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sz w:val="26"/>
                <w:szCs w:val="26"/>
              </w:rPr>
            </w:pPr>
            <w:r w:rsidRPr="009649B6">
              <w:rPr>
                <w:sz w:val="26"/>
                <w:szCs w:val="26"/>
              </w:rPr>
              <w:t xml:space="preserve">Перспективные показатели развития </w:t>
            </w:r>
            <w:r w:rsidRPr="009649B6">
              <w:rPr>
                <w:bCs/>
                <w:sz w:val="26"/>
                <w:szCs w:val="26"/>
              </w:rPr>
              <w:t>Петровского сельского поселения Урюпинского муниципального района Волгоградской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6.2</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sz w:val="26"/>
                <w:szCs w:val="26"/>
              </w:rPr>
            </w:pPr>
            <w:r w:rsidRPr="009649B6">
              <w:rPr>
                <w:rStyle w:val="apple-style-span"/>
                <w:sz w:val="26"/>
                <w:szCs w:val="26"/>
              </w:rPr>
              <w:t xml:space="preserve">Характеристика </w:t>
            </w:r>
            <w:r w:rsidRPr="009649B6">
              <w:rPr>
                <w:bCs/>
                <w:sz w:val="26"/>
                <w:szCs w:val="26"/>
              </w:rPr>
              <w:t>Петровского сельского поселения Урюпинского муниципального района Волгоградской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6.3</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sz w:val="26"/>
                <w:szCs w:val="26"/>
              </w:rPr>
            </w:pPr>
            <w:r w:rsidRPr="009649B6">
              <w:rPr>
                <w:rStyle w:val="apple-style-span"/>
                <w:sz w:val="26"/>
                <w:szCs w:val="26"/>
              </w:rPr>
              <w:t>Прогноз численности и состава населения (демографический прогноз)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6.4</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sz w:val="26"/>
                <w:szCs w:val="26"/>
              </w:rPr>
            </w:pPr>
            <w:r w:rsidRPr="009649B6">
              <w:rPr>
                <w:sz w:val="26"/>
                <w:szCs w:val="26"/>
              </w:rPr>
              <w:t xml:space="preserve">Прогноз развития застройки </w:t>
            </w:r>
            <w:r w:rsidRPr="009649B6">
              <w:rPr>
                <w:bCs/>
                <w:sz w:val="26"/>
                <w:szCs w:val="26"/>
              </w:rPr>
              <w:t>Петровского сельского поселения Урюпинского муниципального района Волгоградской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6.5</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sz w:val="26"/>
                <w:szCs w:val="26"/>
              </w:rPr>
            </w:pPr>
            <w:r w:rsidRPr="009649B6">
              <w:rPr>
                <w:sz w:val="26"/>
                <w:szCs w:val="26"/>
              </w:rPr>
              <w:t>Прогноз доступности коммунальных услуг для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lastRenderedPageBreak/>
              <w:t>6.6</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sz w:val="26"/>
                <w:szCs w:val="26"/>
              </w:rPr>
            </w:pPr>
            <w:r w:rsidRPr="009649B6">
              <w:rPr>
                <w:sz w:val="26"/>
                <w:szCs w:val="26"/>
              </w:rPr>
              <w:t>Перспективные показатели спроса на коммунальные ресурсы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6.7</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sz w:val="26"/>
                <w:szCs w:val="26"/>
              </w:rPr>
            </w:pPr>
            <w:r w:rsidRPr="009649B6">
              <w:rPr>
                <w:sz w:val="26"/>
                <w:szCs w:val="26"/>
              </w:rPr>
              <w:t>Характеристика состояния и проблем систем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67.1</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sz w:val="26"/>
                <w:szCs w:val="26"/>
              </w:rPr>
            </w:pPr>
            <w:r w:rsidRPr="009649B6">
              <w:rPr>
                <w:sz w:val="26"/>
                <w:szCs w:val="26"/>
              </w:rPr>
              <w:t>Водоснабжение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6.7.2</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sz w:val="26"/>
                <w:szCs w:val="26"/>
              </w:rPr>
            </w:pPr>
            <w:r w:rsidRPr="009649B6">
              <w:rPr>
                <w:sz w:val="26"/>
                <w:szCs w:val="26"/>
              </w:rPr>
              <w:t>Водоотведение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6.7.3</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sz w:val="26"/>
                <w:szCs w:val="26"/>
              </w:rPr>
            </w:pPr>
            <w:r w:rsidRPr="009649B6">
              <w:rPr>
                <w:sz w:val="26"/>
                <w:szCs w:val="26"/>
              </w:rPr>
              <w:t>Теплоснабжение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6.7.4</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sz w:val="26"/>
                <w:szCs w:val="26"/>
              </w:rPr>
            </w:pPr>
            <w:r w:rsidRPr="009649B6">
              <w:rPr>
                <w:sz w:val="26"/>
                <w:szCs w:val="26"/>
              </w:rPr>
              <w:t>Электроснабжение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6.7.5</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sz w:val="26"/>
                <w:szCs w:val="26"/>
              </w:rPr>
            </w:pPr>
            <w:r w:rsidRPr="009649B6">
              <w:rPr>
                <w:sz w:val="26"/>
                <w:szCs w:val="26"/>
              </w:rPr>
              <w:t>Газоснабжение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6.7.6</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sz w:val="26"/>
                <w:szCs w:val="26"/>
              </w:rPr>
            </w:pPr>
            <w:r w:rsidRPr="009649B6">
              <w:rPr>
                <w:sz w:val="26"/>
                <w:szCs w:val="26"/>
              </w:rPr>
              <w:t>Сбор и вывоз твердых бытовых отходов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6.8</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sz w:val="26"/>
                <w:szCs w:val="26"/>
              </w:rPr>
            </w:pPr>
            <w:r w:rsidRPr="009649B6">
              <w:rPr>
                <w:sz w:val="26"/>
                <w:szCs w:val="26"/>
              </w:rPr>
              <w:t>Надёжность (бесперебойность) работы систем ресурсоснабжения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6.9</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sz w:val="26"/>
                <w:szCs w:val="26"/>
              </w:rPr>
            </w:pPr>
            <w:r w:rsidRPr="009649B6">
              <w:rPr>
                <w:sz w:val="26"/>
                <w:szCs w:val="26"/>
              </w:rPr>
              <w:t>Характеристика состояния и проблем в реализации энергоресурсосбережения, учета и сбора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6.10</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sz w:val="26"/>
                <w:szCs w:val="26"/>
              </w:rPr>
            </w:pPr>
            <w:r w:rsidRPr="009649B6">
              <w:rPr>
                <w:sz w:val="26"/>
                <w:szCs w:val="26"/>
              </w:rPr>
              <w:t>Целевые показатели развития систем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6.11</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sz w:val="26"/>
                <w:szCs w:val="26"/>
              </w:rPr>
            </w:pPr>
            <w:r w:rsidRPr="009649B6">
              <w:rPr>
                <w:sz w:val="26"/>
                <w:szCs w:val="26"/>
              </w:rPr>
              <w:t xml:space="preserve">Перспективная схема водоснабжения </w:t>
            </w:r>
            <w:r w:rsidRPr="009649B6">
              <w:rPr>
                <w:bCs/>
                <w:sz w:val="26"/>
                <w:szCs w:val="26"/>
              </w:rPr>
              <w:t>Петровского сельского поселения Урюпинского муниципального района Волгоградской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6.12</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sz w:val="26"/>
                <w:szCs w:val="26"/>
              </w:rPr>
            </w:pPr>
            <w:r w:rsidRPr="009649B6">
              <w:rPr>
                <w:sz w:val="26"/>
                <w:szCs w:val="26"/>
              </w:rPr>
              <w:t xml:space="preserve">Перспективная схема водоотведения </w:t>
            </w:r>
            <w:r w:rsidRPr="009649B6">
              <w:rPr>
                <w:bCs/>
                <w:sz w:val="26"/>
                <w:szCs w:val="26"/>
              </w:rPr>
              <w:t>Петровского сельского поселения Урюпинского муниципального района Волгоградской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6.13</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sz w:val="26"/>
                <w:szCs w:val="26"/>
              </w:rPr>
            </w:pPr>
            <w:r w:rsidRPr="009649B6">
              <w:rPr>
                <w:sz w:val="26"/>
                <w:szCs w:val="26"/>
              </w:rPr>
              <w:t xml:space="preserve">Перспективная схема обращения с ТБО </w:t>
            </w:r>
            <w:r w:rsidRPr="009649B6">
              <w:rPr>
                <w:bCs/>
                <w:sz w:val="26"/>
                <w:szCs w:val="26"/>
              </w:rPr>
              <w:t>Петровского сельского поселения Урюпинского муниципального района Волгоградской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6.14</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sz w:val="26"/>
                <w:szCs w:val="26"/>
              </w:rPr>
            </w:pPr>
            <w:r w:rsidRPr="009649B6">
              <w:rPr>
                <w:sz w:val="26"/>
                <w:szCs w:val="26"/>
              </w:rPr>
              <w:t xml:space="preserve">Перспективная схема теплоснабжения </w:t>
            </w:r>
            <w:r w:rsidRPr="009649B6">
              <w:rPr>
                <w:bCs/>
                <w:sz w:val="26"/>
                <w:szCs w:val="26"/>
              </w:rPr>
              <w:t>Петровского сельского поселения Урюпинского муниципального района Волгоградской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6.15</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sz w:val="26"/>
                <w:szCs w:val="26"/>
              </w:rPr>
            </w:pPr>
            <w:r w:rsidRPr="009649B6">
              <w:rPr>
                <w:sz w:val="26"/>
                <w:szCs w:val="26"/>
              </w:rPr>
              <w:t xml:space="preserve">Перспективная схема электроснабжения </w:t>
            </w:r>
            <w:r w:rsidRPr="009649B6">
              <w:rPr>
                <w:bCs/>
                <w:sz w:val="26"/>
                <w:szCs w:val="26"/>
              </w:rPr>
              <w:t>Петровского сельского поселения Урюпинского муниципального района Волгоградской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6.16</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sz w:val="26"/>
                <w:szCs w:val="26"/>
              </w:rPr>
            </w:pPr>
            <w:r w:rsidRPr="009649B6">
              <w:rPr>
                <w:sz w:val="26"/>
                <w:szCs w:val="26"/>
              </w:rPr>
              <w:t xml:space="preserve">Перспективная схема газоснабжения </w:t>
            </w:r>
            <w:r w:rsidRPr="009649B6">
              <w:rPr>
                <w:bCs/>
                <w:sz w:val="26"/>
                <w:szCs w:val="26"/>
              </w:rPr>
              <w:t>Петровского сельского поселения Урюпинского муниципального района Волгоградской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6.17</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sz w:val="26"/>
                <w:szCs w:val="26"/>
              </w:rPr>
            </w:pPr>
            <w:r w:rsidRPr="009649B6">
              <w:rPr>
                <w:sz w:val="26"/>
                <w:szCs w:val="26"/>
              </w:rPr>
              <w:t xml:space="preserve">Инвестиционные проекты по водоснабжению и водоотведению </w:t>
            </w:r>
            <w:r w:rsidRPr="009649B6">
              <w:rPr>
                <w:bCs/>
                <w:sz w:val="26"/>
                <w:szCs w:val="26"/>
              </w:rPr>
              <w:t>Петровского сельского поселения Урюпинского муниципального района Волгоградской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6.18</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sz w:val="26"/>
                <w:szCs w:val="26"/>
              </w:rPr>
            </w:pPr>
            <w:r w:rsidRPr="009649B6">
              <w:rPr>
                <w:sz w:val="26"/>
                <w:szCs w:val="26"/>
              </w:rPr>
              <w:t xml:space="preserve">Инвестиционные проекты по теплоснабжению </w:t>
            </w:r>
            <w:r w:rsidRPr="009649B6">
              <w:rPr>
                <w:bCs/>
                <w:sz w:val="26"/>
                <w:szCs w:val="26"/>
              </w:rPr>
              <w:t>Петровского сельского поселения Урюпинского муниципального района Волгоградской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6.19</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sz w:val="26"/>
                <w:szCs w:val="26"/>
              </w:rPr>
            </w:pPr>
            <w:r w:rsidRPr="009649B6">
              <w:rPr>
                <w:sz w:val="26"/>
                <w:szCs w:val="26"/>
              </w:rPr>
              <w:t xml:space="preserve">Инвестиционные проекты по электроснабжению </w:t>
            </w:r>
            <w:r w:rsidRPr="009649B6">
              <w:rPr>
                <w:bCs/>
                <w:sz w:val="26"/>
                <w:szCs w:val="26"/>
              </w:rPr>
              <w:t>Петровского сельского поселения Урюпинского муниципального района Волгоградской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6.20</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sz w:val="26"/>
                <w:szCs w:val="26"/>
              </w:rPr>
            </w:pPr>
            <w:r w:rsidRPr="009649B6">
              <w:rPr>
                <w:sz w:val="26"/>
                <w:szCs w:val="26"/>
              </w:rPr>
              <w:t xml:space="preserve">Инвестиционные проекты по газоснабжению </w:t>
            </w:r>
            <w:r w:rsidRPr="009649B6">
              <w:rPr>
                <w:bCs/>
                <w:sz w:val="26"/>
                <w:szCs w:val="26"/>
              </w:rPr>
              <w:t>Петровского сельского поселения Урюпинского муниципального района Волгоградской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6.21</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sz w:val="26"/>
                <w:szCs w:val="26"/>
              </w:rPr>
            </w:pPr>
            <w:r w:rsidRPr="009649B6">
              <w:rPr>
                <w:sz w:val="26"/>
                <w:szCs w:val="26"/>
              </w:rPr>
              <w:t>Инвестиционные проекты по сбору и вывозу твердых бытовых</w:t>
            </w:r>
            <w:r w:rsidRPr="009649B6">
              <w:rPr>
                <w:color w:val="FF0000"/>
                <w:sz w:val="26"/>
                <w:szCs w:val="26"/>
              </w:rPr>
              <w:t xml:space="preserve"> </w:t>
            </w:r>
            <w:r w:rsidRPr="009649B6">
              <w:rPr>
                <w:sz w:val="26"/>
                <w:szCs w:val="26"/>
              </w:rPr>
              <w:t xml:space="preserve">отходов </w:t>
            </w:r>
            <w:r w:rsidRPr="009649B6">
              <w:rPr>
                <w:bCs/>
                <w:sz w:val="26"/>
                <w:szCs w:val="26"/>
              </w:rPr>
              <w:t>Петровского сельского поселения Урюпинского муниципального района Волгоградской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6.22</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sz w:val="26"/>
                <w:szCs w:val="26"/>
              </w:rPr>
            </w:pPr>
            <w:r w:rsidRPr="009649B6">
              <w:rPr>
                <w:sz w:val="26"/>
                <w:szCs w:val="26"/>
              </w:rPr>
              <w:t>Краткое описание форм организации проектов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6.23</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sz w:val="26"/>
                <w:szCs w:val="26"/>
              </w:rPr>
            </w:pPr>
            <w:r w:rsidRPr="009649B6">
              <w:rPr>
                <w:sz w:val="26"/>
                <w:szCs w:val="26"/>
              </w:rPr>
              <w:t>Источники и объемы инвестиций по проектам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6.24</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sz w:val="26"/>
                <w:szCs w:val="26"/>
              </w:rPr>
            </w:pPr>
            <w:r w:rsidRPr="009649B6">
              <w:rPr>
                <w:sz w:val="26"/>
                <w:szCs w:val="26"/>
              </w:rPr>
              <w:t>Модель для расчета программы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r w:rsidR="009649B6" w:rsidRPr="009649B6" w:rsidTr="009649B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r w:rsidRPr="009649B6">
              <w:rPr>
                <w:b/>
                <w:i/>
                <w:sz w:val="26"/>
                <w:szCs w:val="26"/>
              </w:rPr>
              <w:t>7</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49B6" w:rsidRPr="009649B6" w:rsidRDefault="009649B6" w:rsidP="009649B6">
            <w:pPr>
              <w:pStyle w:val="a3"/>
              <w:jc w:val="both"/>
              <w:rPr>
                <w:b/>
                <w:i/>
                <w:sz w:val="26"/>
                <w:szCs w:val="26"/>
              </w:rPr>
            </w:pPr>
            <w:r w:rsidRPr="009649B6">
              <w:rPr>
                <w:b/>
                <w:i/>
                <w:sz w:val="26"/>
                <w:szCs w:val="26"/>
              </w:rPr>
              <w:t>ЗАКЛЮЧЕНИЕ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9649B6" w:rsidRDefault="009649B6" w:rsidP="009649B6">
            <w:pPr>
              <w:pStyle w:val="a3"/>
              <w:jc w:val="both"/>
              <w:rPr>
                <w:b/>
                <w:i/>
                <w:sz w:val="26"/>
                <w:szCs w:val="26"/>
              </w:rPr>
            </w:pPr>
          </w:p>
        </w:tc>
      </w:tr>
    </w:tbl>
    <w:p w:rsidR="009649B6" w:rsidRPr="009649B6" w:rsidRDefault="009649B6" w:rsidP="009649B6">
      <w:pPr>
        <w:pStyle w:val="a3"/>
        <w:jc w:val="both"/>
        <w:rPr>
          <w:sz w:val="28"/>
          <w:szCs w:val="28"/>
          <w:highlight w:val="yellow"/>
        </w:rPr>
        <w:sectPr w:rsidR="009649B6" w:rsidRPr="009649B6" w:rsidSect="0095255D">
          <w:footerReference w:type="default" r:id="rId7"/>
          <w:footerReference w:type="first" r:id="rId8"/>
          <w:pgSz w:w="11906" w:h="16838" w:code="9"/>
          <w:pgMar w:top="993" w:right="851" w:bottom="709" w:left="1701" w:header="709" w:footer="478" w:gutter="0"/>
          <w:pgNumType w:start="1"/>
          <w:cols w:space="708"/>
          <w:titlePg/>
          <w:docGrid w:linePitch="360"/>
        </w:sectPr>
      </w:pPr>
    </w:p>
    <w:p w:rsidR="009649B6" w:rsidRDefault="009649B6" w:rsidP="009649B6">
      <w:pPr>
        <w:pStyle w:val="a3"/>
        <w:jc w:val="center"/>
        <w:rPr>
          <w:sz w:val="28"/>
          <w:szCs w:val="28"/>
        </w:rPr>
      </w:pPr>
      <w:r w:rsidRPr="009649B6">
        <w:rPr>
          <w:sz w:val="28"/>
          <w:szCs w:val="28"/>
        </w:rPr>
        <w:lastRenderedPageBreak/>
        <w:t>ВВЕДЕНИЕ</w:t>
      </w:r>
    </w:p>
    <w:p w:rsidR="009649B6" w:rsidRPr="009649B6" w:rsidRDefault="009649B6" w:rsidP="009649B6">
      <w:pPr>
        <w:pStyle w:val="a3"/>
        <w:jc w:val="center"/>
        <w:rPr>
          <w:sz w:val="28"/>
          <w:szCs w:val="28"/>
        </w:rPr>
      </w:pPr>
    </w:p>
    <w:p w:rsidR="009649B6" w:rsidRPr="009649B6" w:rsidRDefault="009649B6" w:rsidP="009649B6">
      <w:pPr>
        <w:pStyle w:val="a3"/>
        <w:jc w:val="both"/>
        <w:rPr>
          <w:sz w:val="28"/>
          <w:szCs w:val="28"/>
        </w:rPr>
      </w:pPr>
      <w:r w:rsidRPr="009649B6">
        <w:rPr>
          <w:sz w:val="28"/>
          <w:szCs w:val="28"/>
        </w:rPr>
        <w:tab/>
        <w:t xml:space="preserve">Программа комплексного развития систем коммунальной инфраструктуры </w:t>
      </w:r>
      <w:r w:rsidRPr="009649B6">
        <w:rPr>
          <w:bCs/>
          <w:sz w:val="28"/>
          <w:szCs w:val="28"/>
        </w:rPr>
        <w:t>Петровского сельского поселения Урюпинского муниципального района Волгоградской области</w:t>
      </w:r>
      <w:r w:rsidRPr="009649B6">
        <w:rPr>
          <w:sz w:val="28"/>
          <w:szCs w:val="28"/>
        </w:rPr>
        <w:t xml:space="preserve"> на 2021 – 2034 годы (далее - Программа) разработана на основании следующих документов:</w:t>
      </w:r>
    </w:p>
    <w:p w:rsidR="009649B6" w:rsidRPr="009649B6" w:rsidRDefault="009649B6" w:rsidP="009649B6">
      <w:pPr>
        <w:pStyle w:val="a3"/>
        <w:jc w:val="both"/>
        <w:rPr>
          <w:sz w:val="28"/>
          <w:szCs w:val="28"/>
        </w:rPr>
      </w:pPr>
      <w:r w:rsidRPr="009649B6">
        <w:rPr>
          <w:sz w:val="28"/>
          <w:szCs w:val="28"/>
        </w:rPr>
        <w:tab/>
        <w:t xml:space="preserve"> </w:t>
      </w:r>
      <w:hyperlink r:id="rId9" w:history="1">
        <w:r w:rsidRPr="009649B6">
          <w:rPr>
            <w:rStyle w:val="a4"/>
            <w:color w:val="auto"/>
            <w:sz w:val="28"/>
            <w:szCs w:val="28"/>
            <w:u w:val="none"/>
          </w:rPr>
          <w:t>Федерального закона от 06.10.2003 №131-ФЗ "Об общих принципах организации местного самоуправления в Российской Федерации"</w:t>
        </w:r>
      </w:hyperlink>
      <w:r w:rsidRPr="009649B6">
        <w:rPr>
          <w:sz w:val="28"/>
          <w:szCs w:val="28"/>
        </w:rPr>
        <w:t>;</w:t>
      </w:r>
    </w:p>
    <w:p w:rsidR="004D4197" w:rsidRDefault="009649B6" w:rsidP="009649B6">
      <w:pPr>
        <w:pStyle w:val="a3"/>
        <w:jc w:val="both"/>
        <w:rPr>
          <w:sz w:val="28"/>
          <w:szCs w:val="28"/>
        </w:rPr>
      </w:pPr>
      <w:r w:rsidRPr="009649B6">
        <w:rPr>
          <w:sz w:val="28"/>
          <w:szCs w:val="28"/>
        </w:rPr>
        <w:tab/>
        <w:t xml:space="preserve"> Устава </w:t>
      </w:r>
      <w:r w:rsidRPr="009649B6">
        <w:rPr>
          <w:bCs/>
          <w:sz w:val="28"/>
          <w:szCs w:val="28"/>
        </w:rPr>
        <w:t xml:space="preserve">Петровского сельского поселения Урюпинского </w:t>
      </w:r>
      <w:bookmarkStart w:id="0" w:name="_Hlk64550715"/>
      <w:r w:rsidRPr="009649B6">
        <w:rPr>
          <w:bCs/>
          <w:sz w:val="28"/>
          <w:szCs w:val="28"/>
        </w:rPr>
        <w:t>муниципального</w:t>
      </w:r>
      <w:bookmarkEnd w:id="0"/>
      <w:r w:rsidRPr="009649B6">
        <w:rPr>
          <w:bCs/>
          <w:sz w:val="28"/>
          <w:szCs w:val="28"/>
        </w:rPr>
        <w:t xml:space="preserve"> района Волгоградской области</w:t>
      </w:r>
      <w:r w:rsidR="004D4197">
        <w:rPr>
          <w:sz w:val="28"/>
          <w:szCs w:val="28"/>
        </w:rPr>
        <w:t>;</w:t>
      </w:r>
    </w:p>
    <w:p w:rsidR="009649B6" w:rsidRPr="009649B6" w:rsidRDefault="004D4197" w:rsidP="009649B6">
      <w:pPr>
        <w:pStyle w:val="a3"/>
        <w:jc w:val="both"/>
        <w:rPr>
          <w:sz w:val="28"/>
          <w:szCs w:val="28"/>
        </w:rPr>
      </w:pPr>
      <w:r>
        <w:rPr>
          <w:sz w:val="28"/>
          <w:szCs w:val="28"/>
        </w:rPr>
        <w:t xml:space="preserve">         </w:t>
      </w:r>
      <w:r w:rsidR="009649B6" w:rsidRPr="009649B6">
        <w:rPr>
          <w:sz w:val="28"/>
          <w:szCs w:val="28"/>
        </w:rPr>
        <w:t xml:space="preserve"> Генеральн</w:t>
      </w:r>
      <w:r>
        <w:rPr>
          <w:sz w:val="28"/>
          <w:szCs w:val="28"/>
        </w:rPr>
        <w:t>ого</w:t>
      </w:r>
      <w:r w:rsidR="009649B6" w:rsidRPr="009649B6">
        <w:rPr>
          <w:sz w:val="28"/>
          <w:szCs w:val="28"/>
        </w:rPr>
        <w:t xml:space="preserve"> план</w:t>
      </w:r>
      <w:r>
        <w:rPr>
          <w:sz w:val="28"/>
          <w:szCs w:val="28"/>
        </w:rPr>
        <w:t>а</w:t>
      </w:r>
      <w:r w:rsidR="009649B6" w:rsidRPr="009649B6">
        <w:rPr>
          <w:sz w:val="28"/>
          <w:szCs w:val="28"/>
        </w:rPr>
        <w:t xml:space="preserve"> </w:t>
      </w:r>
      <w:r w:rsidR="009649B6" w:rsidRPr="009649B6">
        <w:rPr>
          <w:bCs/>
          <w:sz w:val="28"/>
          <w:szCs w:val="28"/>
        </w:rPr>
        <w:t>Петровского сельского поселения Урюпинского муниципального района Волгоградской области</w:t>
      </w:r>
      <w:r w:rsidR="009649B6" w:rsidRPr="009649B6">
        <w:rPr>
          <w:sz w:val="28"/>
          <w:szCs w:val="28"/>
        </w:rPr>
        <w:t>;</w:t>
      </w:r>
    </w:p>
    <w:p w:rsidR="009649B6" w:rsidRPr="009649B6" w:rsidRDefault="009649B6" w:rsidP="009649B6">
      <w:pPr>
        <w:pStyle w:val="a3"/>
        <w:jc w:val="both"/>
        <w:rPr>
          <w:sz w:val="28"/>
          <w:szCs w:val="28"/>
        </w:rPr>
      </w:pPr>
      <w:r w:rsidRPr="009649B6">
        <w:rPr>
          <w:sz w:val="28"/>
          <w:szCs w:val="28"/>
        </w:rPr>
        <w:tab/>
        <w:t xml:space="preserve"> Приказ</w:t>
      </w:r>
      <w:r w:rsidR="004D4197">
        <w:rPr>
          <w:sz w:val="28"/>
          <w:szCs w:val="28"/>
        </w:rPr>
        <w:t>а</w:t>
      </w:r>
      <w:r w:rsidRPr="009649B6">
        <w:rPr>
          <w:sz w:val="28"/>
          <w:szCs w:val="28"/>
        </w:rPr>
        <w:t xml:space="preserve">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rsidR="009649B6" w:rsidRPr="009649B6" w:rsidRDefault="009649B6" w:rsidP="009649B6">
      <w:pPr>
        <w:pStyle w:val="a3"/>
        <w:jc w:val="both"/>
        <w:rPr>
          <w:sz w:val="28"/>
          <w:szCs w:val="28"/>
        </w:rPr>
      </w:pPr>
      <w:r w:rsidRPr="009649B6">
        <w:rPr>
          <w:sz w:val="28"/>
          <w:szCs w:val="28"/>
        </w:rPr>
        <w:t xml:space="preserve">         Программа определяет основные направления развития коммунальной инфраструктуры, т.е. объектов тепло-, водо-, газо-, электроснабжения, водоотведения, объектов сбору и вывозу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поселения. </w:t>
      </w:r>
    </w:p>
    <w:p w:rsidR="009649B6" w:rsidRPr="009649B6" w:rsidRDefault="009649B6" w:rsidP="009649B6">
      <w:pPr>
        <w:pStyle w:val="a3"/>
        <w:jc w:val="both"/>
        <w:rPr>
          <w:sz w:val="28"/>
          <w:szCs w:val="28"/>
        </w:rPr>
      </w:pPr>
      <w:r w:rsidRPr="009649B6">
        <w:rPr>
          <w:sz w:val="28"/>
          <w:szCs w:val="28"/>
        </w:rPr>
        <w:t xml:space="preserve">         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w:t>
      </w:r>
      <w:r w:rsidRPr="009649B6">
        <w:rPr>
          <w:bCs/>
          <w:sz w:val="28"/>
          <w:szCs w:val="28"/>
        </w:rPr>
        <w:t>Петровского сельского поселения Урюпинского муниципального района Волгоградской области</w:t>
      </w:r>
      <w:r w:rsidRPr="009649B6">
        <w:rPr>
          <w:sz w:val="28"/>
          <w:szCs w:val="28"/>
        </w:rPr>
        <w:t xml:space="preserve">. </w:t>
      </w:r>
    </w:p>
    <w:p w:rsidR="009649B6" w:rsidRPr="009649B6" w:rsidRDefault="009649B6" w:rsidP="009649B6">
      <w:pPr>
        <w:pStyle w:val="a3"/>
        <w:jc w:val="both"/>
        <w:rPr>
          <w:sz w:val="28"/>
          <w:szCs w:val="28"/>
        </w:rPr>
        <w:sectPr w:rsidR="009649B6" w:rsidRPr="009649B6" w:rsidSect="009649B6">
          <w:headerReference w:type="even" r:id="rId10"/>
          <w:headerReference w:type="default" r:id="rId11"/>
          <w:headerReference w:type="first" r:id="rId12"/>
          <w:pgSz w:w="11906" w:h="16838" w:code="9"/>
          <w:pgMar w:top="993" w:right="707" w:bottom="851" w:left="1701" w:header="709" w:footer="709" w:gutter="0"/>
          <w:cols w:space="708"/>
          <w:docGrid w:linePitch="360"/>
        </w:sectPr>
      </w:pPr>
    </w:p>
    <w:p w:rsidR="009649B6" w:rsidRPr="009649B6" w:rsidRDefault="009649B6" w:rsidP="009649B6">
      <w:pPr>
        <w:pStyle w:val="a3"/>
        <w:jc w:val="center"/>
        <w:rPr>
          <w:b/>
          <w:bCs/>
          <w:sz w:val="28"/>
          <w:szCs w:val="28"/>
        </w:rPr>
      </w:pPr>
      <w:r w:rsidRPr="009649B6">
        <w:rPr>
          <w:b/>
          <w:bCs/>
          <w:sz w:val="28"/>
          <w:szCs w:val="28"/>
        </w:rPr>
        <w:lastRenderedPageBreak/>
        <w:t>ПАСПОРТ ПРОГРАММЫ КОМПЛЕКСНОГО РАЗВИТИЯ</w:t>
      </w:r>
    </w:p>
    <w:p w:rsidR="009649B6" w:rsidRPr="009649B6" w:rsidRDefault="009649B6" w:rsidP="009649B6">
      <w:pPr>
        <w:pStyle w:val="a3"/>
        <w:jc w:val="center"/>
        <w:rPr>
          <w:b/>
          <w:bCs/>
          <w:sz w:val="28"/>
          <w:szCs w:val="28"/>
        </w:rPr>
      </w:pPr>
      <w:r w:rsidRPr="009649B6">
        <w:rPr>
          <w:b/>
          <w:bCs/>
          <w:sz w:val="28"/>
          <w:szCs w:val="28"/>
        </w:rPr>
        <w:t>СИСТЕМ КОММУНАЛЬНОЙ ИНФРАСТРУКТУРЫ</w:t>
      </w:r>
    </w:p>
    <w:p w:rsidR="009649B6" w:rsidRPr="009649B6" w:rsidRDefault="009649B6" w:rsidP="009649B6">
      <w:pPr>
        <w:pStyle w:val="a3"/>
        <w:jc w:val="center"/>
        <w:rPr>
          <w:b/>
          <w:bCs/>
          <w:sz w:val="28"/>
          <w:szCs w:val="28"/>
        </w:rPr>
      </w:pPr>
      <w:r w:rsidRPr="009649B6">
        <w:rPr>
          <w:b/>
          <w:bCs/>
          <w:sz w:val="28"/>
          <w:szCs w:val="28"/>
        </w:rPr>
        <w:t>ПЕТРОВСКОГО СЕЛЬСКОГО ПОСЕЛЕНИЯ УРЮПИНСКОГО МУНИЦИПАЛЬНОГО РАЙОНА ВОЛГОГРАДСКОЙ ОБЛАСТИ</w:t>
      </w:r>
    </w:p>
    <w:p w:rsidR="009649B6" w:rsidRDefault="009649B6" w:rsidP="009649B6">
      <w:pPr>
        <w:pStyle w:val="a3"/>
        <w:jc w:val="center"/>
        <w:rPr>
          <w:b/>
          <w:bCs/>
          <w:sz w:val="28"/>
          <w:szCs w:val="28"/>
        </w:rPr>
      </w:pPr>
      <w:r w:rsidRPr="009649B6">
        <w:rPr>
          <w:b/>
          <w:bCs/>
          <w:sz w:val="28"/>
          <w:szCs w:val="28"/>
        </w:rPr>
        <w:t>НА 2021-2034 ГОДЫ</w:t>
      </w:r>
    </w:p>
    <w:p w:rsidR="009649B6" w:rsidRPr="009649B6" w:rsidRDefault="009649B6" w:rsidP="009649B6">
      <w:pPr>
        <w:pStyle w:val="a3"/>
        <w:jc w:val="center"/>
        <w:rPr>
          <w:b/>
          <w:bCs/>
          <w:sz w:val="28"/>
          <w:szCs w:val="28"/>
        </w:rPr>
      </w:pPr>
    </w:p>
    <w:tbl>
      <w:tblPr>
        <w:tblW w:w="9697" w:type="dxa"/>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28"/>
        <w:gridCol w:w="6669"/>
      </w:tblGrid>
      <w:tr w:rsidR="009649B6" w:rsidRPr="009649B6" w:rsidTr="009649B6">
        <w:trPr>
          <w:trHeight w:val="1384"/>
        </w:trPr>
        <w:tc>
          <w:tcPr>
            <w:tcW w:w="3028" w:type="dxa"/>
            <w:shd w:val="clear" w:color="auto" w:fill="auto"/>
            <w:vAlign w:val="center"/>
          </w:tcPr>
          <w:p w:rsidR="009649B6" w:rsidRPr="009649B6" w:rsidRDefault="009649B6" w:rsidP="009649B6">
            <w:pPr>
              <w:pStyle w:val="a3"/>
              <w:jc w:val="both"/>
              <w:rPr>
                <w:noProof/>
                <w:sz w:val="28"/>
                <w:szCs w:val="28"/>
                <w:highlight w:val="yellow"/>
              </w:rPr>
            </w:pPr>
            <w:r w:rsidRPr="009649B6">
              <w:rPr>
                <w:noProof/>
                <w:sz w:val="28"/>
                <w:szCs w:val="28"/>
              </w:rPr>
              <w:t>Наименование Программы</w:t>
            </w:r>
          </w:p>
        </w:tc>
        <w:tc>
          <w:tcPr>
            <w:tcW w:w="6669" w:type="dxa"/>
            <w:shd w:val="clear" w:color="auto" w:fill="auto"/>
            <w:vAlign w:val="center"/>
          </w:tcPr>
          <w:p w:rsidR="009649B6" w:rsidRPr="009649B6" w:rsidRDefault="009649B6" w:rsidP="009649B6">
            <w:pPr>
              <w:pStyle w:val="a3"/>
              <w:jc w:val="both"/>
              <w:rPr>
                <w:noProof/>
                <w:sz w:val="28"/>
                <w:szCs w:val="28"/>
              </w:rPr>
            </w:pPr>
            <w:r w:rsidRPr="009649B6">
              <w:rPr>
                <w:noProof/>
                <w:sz w:val="28"/>
                <w:szCs w:val="28"/>
              </w:rPr>
              <w:t>Программа комплексного развития систем коммунальной инфраструктуры Петровского</w:t>
            </w:r>
            <w:r w:rsidRPr="009649B6">
              <w:rPr>
                <w:bCs/>
                <w:sz w:val="28"/>
                <w:szCs w:val="28"/>
              </w:rPr>
              <w:t xml:space="preserve"> сельского поселения Урюпинского </w:t>
            </w:r>
            <w:r w:rsidRPr="009649B6">
              <w:rPr>
                <w:noProof/>
                <w:sz w:val="28"/>
                <w:szCs w:val="28"/>
              </w:rPr>
              <w:t>муниципального р</w:t>
            </w:r>
            <w:r w:rsidRPr="009649B6">
              <w:rPr>
                <w:bCs/>
                <w:sz w:val="28"/>
                <w:szCs w:val="28"/>
              </w:rPr>
              <w:t>айона Волгоградской области на 2021-2034</w:t>
            </w:r>
            <w:r w:rsidRPr="009649B6">
              <w:rPr>
                <w:noProof/>
                <w:sz w:val="28"/>
                <w:szCs w:val="28"/>
              </w:rPr>
              <w:t xml:space="preserve"> годы (далее - программа)</w:t>
            </w:r>
          </w:p>
        </w:tc>
      </w:tr>
      <w:tr w:rsidR="009649B6" w:rsidRPr="009649B6" w:rsidTr="009649B6">
        <w:trPr>
          <w:trHeight w:val="2568"/>
        </w:trPr>
        <w:tc>
          <w:tcPr>
            <w:tcW w:w="3028" w:type="dxa"/>
            <w:vAlign w:val="center"/>
          </w:tcPr>
          <w:p w:rsidR="009649B6" w:rsidRPr="009649B6" w:rsidRDefault="009649B6" w:rsidP="009649B6">
            <w:pPr>
              <w:pStyle w:val="a3"/>
              <w:jc w:val="both"/>
              <w:rPr>
                <w:noProof/>
                <w:sz w:val="28"/>
                <w:szCs w:val="28"/>
                <w:highlight w:val="yellow"/>
              </w:rPr>
            </w:pPr>
            <w:r w:rsidRPr="009649B6">
              <w:rPr>
                <w:noProof/>
                <w:sz w:val="28"/>
                <w:szCs w:val="28"/>
              </w:rPr>
              <w:t>Основание для разработки Программы</w:t>
            </w:r>
          </w:p>
        </w:tc>
        <w:tc>
          <w:tcPr>
            <w:tcW w:w="6669" w:type="dxa"/>
            <w:vAlign w:val="center"/>
          </w:tcPr>
          <w:p w:rsidR="009649B6" w:rsidRPr="009649B6" w:rsidRDefault="009649B6" w:rsidP="009649B6">
            <w:pPr>
              <w:pStyle w:val="a3"/>
              <w:jc w:val="both"/>
              <w:rPr>
                <w:noProof/>
                <w:sz w:val="28"/>
                <w:szCs w:val="28"/>
              </w:rPr>
            </w:pPr>
            <w:r w:rsidRPr="009649B6">
              <w:rPr>
                <w:noProof/>
                <w:sz w:val="28"/>
                <w:szCs w:val="28"/>
              </w:rPr>
              <w:t>- Федеральный закон от 06.10.2003 №  131-ФЗ «Об общих принципах организации местного самоуправления в Российской Федерации»;</w:t>
            </w:r>
          </w:p>
          <w:p w:rsidR="009649B6" w:rsidRPr="009649B6" w:rsidRDefault="009649B6" w:rsidP="009649B6">
            <w:pPr>
              <w:pStyle w:val="a3"/>
              <w:jc w:val="both"/>
              <w:rPr>
                <w:noProof/>
                <w:sz w:val="28"/>
                <w:szCs w:val="28"/>
              </w:rPr>
            </w:pPr>
            <w:r w:rsidRPr="009649B6">
              <w:rPr>
                <w:noProof/>
                <w:sz w:val="28"/>
                <w:szCs w:val="28"/>
              </w:rPr>
              <w:t>- Федеральный закон от 30.12.2004 № 210-ФЗ «Об основах регулирования тарифов организаций коммунального комплекса»;</w:t>
            </w:r>
          </w:p>
          <w:p w:rsidR="009649B6" w:rsidRPr="009649B6" w:rsidRDefault="009649B6" w:rsidP="009649B6">
            <w:pPr>
              <w:pStyle w:val="a3"/>
              <w:jc w:val="both"/>
              <w:rPr>
                <w:noProof/>
                <w:sz w:val="28"/>
                <w:szCs w:val="28"/>
                <w:highlight w:val="yellow"/>
              </w:rPr>
            </w:pPr>
            <w:r w:rsidRPr="009649B6">
              <w:rPr>
                <w:noProof/>
                <w:sz w:val="28"/>
                <w:szCs w:val="28"/>
              </w:rPr>
              <w:t>- 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tc>
      </w:tr>
      <w:tr w:rsidR="009649B6" w:rsidRPr="009649B6" w:rsidTr="009649B6">
        <w:trPr>
          <w:trHeight w:val="744"/>
        </w:trPr>
        <w:tc>
          <w:tcPr>
            <w:tcW w:w="3028" w:type="dxa"/>
          </w:tcPr>
          <w:p w:rsidR="009649B6" w:rsidRPr="009649B6" w:rsidRDefault="009649B6" w:rsidP="009649B6">
            <w:pPr>
              <w:pStyle w:val="a3"/>
              <w:jc w:val="both"/>
              <w:rPr>
                <w:sz w:val="28"/>
                <w:szCs w:val="28"/>
              </w:rPr>
            </w:pPr>
            <w:r w:rsidRPr="009649B6">
              <w:rPr>
                <w:sz w:val="28"/>
                <w:szCs w:val="28"/>
              </w:rPr>
              <w:t>Заказчик Программы</w:t>
            </w:r>
          </w:p>
        </w:tc>
        <w:tc>
          <w:tcPr>
            <w:tcW w:w="6669" w:type="dxa"/>
          </w:tcPr>
          <w:p w:rsidR="009649B6" w:rsidRPr="009649B6" w:rsidRDefault="009649B6" w:rsidP="009649B6">
            <w:pPr>
              <w:pStyle w:val="a3"/>
              <w:jc w:val="both"/>
              <w:rPr>
                <w:bCs/>
                <w:sz w:val="28"/>
                <w:szCs w:val="28"/>
              </w:rPr>
            </w:pPr>
            <w:r w:rsidRPr="009649B6">
              <w:rPr>
                <w:sz w:val="28"/>
                <w:szCs w:val="28"/>
              </w:rPr>
              <w:t xml:space="preserve">Администрация </w:t>
            </w:r>
            <w:r w:rsidRPr="009649B6">
              <w:rPr>
                <w:bCs/>
                <w:sz w:val="28"/>
                <w:szCs w:val="28"/>
              </w:rPr>
              <w:t>Петровского сельского поселения Урюпинского муниципального района Волгоградской области.</w:t>
            </w:r>
          </w:p>
          <w:p w:rsidR="009649B6" w:rsidRPr="009649B6" w:rsidRDefault="009649B6" w:rsidP="009649B6">
            <w:pPr>
              <w:pStyle w:val="a3"/>
              <w:jc w:val="both"/>
              <w:rPr>
                <w:bCs/>
                <w:sz w:val="28"/>
                <w:szCs w:val="28"/>
              </w:rPr>
            </w:pPr>
            <w:r w:rsidRPr="009649B6">
              <w:rPr>
                <w:bCs/>
                <w:sz w:val="28"/>
                <w:szCs w:val="28"/>
              </w:rPr>
              <w:t>Волгоградская область, Урюпинский район, х. Петровский, ул. Ленина, д. 69</w:t>
            </w:r>
          </w:p>
        </w:tc>
      </w:tr>
      <w:tr w:rsidR="009649B6" w:rsidRPr="009649B6" w:rsidTr="009649B6">
        <w:trPr>
          <w:trHeight w:val="614"/>
        </w:trPr>
        <w:tc>
          <w:tcPr>
            <w:tcW w:w="3028" w:type="dxa"/>
            <w:vAlign w:val="center"/>
          </w:tcPr>
          <w:p w:rsidR="009649B6" w:rsidRPr="009649B6" w:rsidRDefault="009649B6" w:rsidP="009649B6">
            <w:pPr>
              <w:pStyle w:val="a3"/>
              <w:jc w:val="both"/>
              <w:rPr>
                <w:sz w:val="28"/>
                <w:szCs w:val="28"/>
              </w:rPr>
            </w:pPr>
            <w:r w:rsidRPr="009649B6">
              <w:rPr>
                <w:sz w:val="28"/>
                <w:szCs w:val="28"/>
              </w:rPr>
              <w:t>Разработчик Программы</w:t>
            </w:r>
          </w:p>
        </w:tc>
        <w:tc>
          <w:tcPr>
            <w:tcW w:w="6669" w:type="dxa"/>
          </w:tcPr>
          <w:p w:rsidR="009649B6" w:rsidRPr="009649B6" w:rsidRDefault="009649B6" w:rsidP="009649B6">
            <w:pPr>
              <w:pStyle w:val="a3"/>
              <w:jc w:val="both"/>
              <w:rPr>
                <w:sz w:val="28"/>
                <w:szCs w:val="28"/>
              </w:rPr>
            </w:pPr>
            <w:r w:rsidRPr="009649B6">
              <w:rPr>
                <w:sz w:val="28"/>
                <w:szCs w:val="28"/>
              </w:rPr>
              <w:t>Администрация Петровского сельского поселения</w:t>
            </w:r>
          </w:p>
        </w:tc>
      </w:tr>
      <w:tr w:rsidR="009649B6" w:rsidRPr="009649B6" w:rsidTr="009649B6">
        <w:trPr>
          <w:trHeight w:val="1661"/>
        </w:trPr>
        <w:tc>
          <w:tcPr>
            <w:tcW w:w="3028" w:type="dxa"/>
            <w:vAlign w:val="center"/>
          </w:tcPr>
          <w:p w:rsidR="009649B6" w:rsidRPr="009649B6" w:rsidRDefault="009649B6" w:rsidP="009649B6">
            <w:pPr>
              <w:pStyle w:val="a3"/>
              <w:jc w:val="both"/>
              <w:rPr>
                <w:noProof/>
                <w:sz w:val="28"/>
                <w:szCs w:val="28"/>
              </w:rPr>
            </w:pPr>
            <w:r w:rsidRPr="009649B6">
              <w:rPr>
                <w:noProof/>
                <w:sz w:val="28"/>
                <w:szCs w:val="28"/>
              </w:rPr>
              <w:t>Цель Программы</w:t>
            </w:r>
          </w:p>
        </w:tc>
        <w:tc>
          <w:tcPr>
            <w:tcW w:w="6669" w:type="dxa"/>
            <w:vAlign w:val="center"/>
          </w:tcPr>
          <w:p w:rsidR="009649B6" w:rsidRPr="009649B6" w:rsidRDefault="009649B6" w:rsidP="009649B6">
            <w:pPr>
              <w:pStyle w:val="a3"/>
              <w:jc w:val="both"/>
              <w:rPr>
                <w:noProof/>
                <w:sz w:val="28"/>
                <w:szCs w:val="28"/>
              </w:rPr>
            </w:pPr>
            <w:r w:rsidRPr="009649B6">
              <w:rPr>
                <w:noProof/>
                <w:sz w:val="28"/>
                <w:szCs w:val="28"/>
              </w:rPr>
              <w:t>Обеспечение комплексного развития коммунальной инфраструктуры с учетом потребностей жилищного строительства, повышения качества коммунальных услуг, предоставляемых населению, и улучшения экологической безопасности поселения</w:t>
            </w:r>
          </w:p>
        </w:tc>
      </w:tr>
      <w:tr w:rsidR="009649B6" w:rsidRPr="009649B6" w:rsidTr="009649B6">
        <w:trPr>
          <w:trHeight w:val="2505"/>
        </w:trPr>
        <w:tc>
          <w:tcPr>
            <w:tcW w:w="3028" w:type="dxa"/>
            <w:vAlign w:val="center"/>
          </w:tcPr>
          <w:p w:rsidR="009649B6" w:rsidRPr="009649B6" w:rsidRDefault="009649B6" w:rsidP="009649B6">
            <w:pPr>
              <w:pStyle w:val="a3"/>
              <w:jc w:val="both"/>
              <w:rPr>
                <w:noProof/>
                <w:sz w:val="28"/>
                <w:szCs w:val="28"/>
                <w:highlight w:val="red"/>
              </w:rPr>
            </w:pPr>
            <w:r w:rsidRPr="009649B6">
              <w:rPr>
                <w:noProof/>
                <w:sz w:val="28"/>
                <w:szCs w:val="28"/>
              </w:rPr>
              <w:t>Задачи Программы</w:t>
            </w:r>
          </w:p>
        </w:tc>
        <w:tc>
          <w:tcPr>
            <w:tcW w:w="6669" w:type="dxa"/>
            <w:vAlign w:val="center"/>
          </w:tcPr>
          <w:p w:rsidR="009649B6" w:rsidRPr="009649B6" w:rsidRDefault="009649B6" w:rsidP="009649B6">
            <w:pPr>
              <w:pStyle w:val="a3"/>
              <w:jc w:val="both"/>
              <w:rPr>
                <w:bCs/>
                <w:sz w:val="28"/>
                <w:szCs w:val="28"/>
              </w:rPr>
            </w:pPr>
            <w:r w:rsidRPr="009649B6">
              <w:rPr>
                <w:sz w:val="28"/>
                <w:szCs w:val="28"/>
              </w:rPr>
              <w:t xml:space="preserve">- реализация Генерального плана </w:t>
            </w:r>
            <w:r w:rsidRPr="009649B6">
              <w:rPr>
                <w:bCs/>
                <w:sz w:val="28"/>
                <w:szCs w:val="28"/>
              </w:rPr>
              <w:t>Петровского сельского поселения Урюпинского муниципального района Волгоградской области</w:t>
            </w:r>
            <w:r w:rsidRPr="009649B6">
              <w:rPr>
                <w:sz w:val="28"/>
                <w:szCs w:val="28"/>
              </w:rPr>
              <w:t>;</w:t>
            </w:r>
          </w:p>
          <w:p w:rsidR="009649B6" w:rsidRPr="009649B6" w:rsidRDefault="009649B6" w:rsidP="009649B6">
            <w:pPr>
              <w:pStyle w:val="a3"/>
              <w:jc w:val="both"/>
              <w:rPr>
                <w:sz w:val="28"/>
                <w:szCs w:val="28"/>
              </w:rPr>
            </w:pPr>
            <w:r w:rsidRPr="009649B6">
              <w:rPr>
                <w:sz w:val="28"/>
                <w:szCs w:val="28"/>
              </w:rPr>
              <w:t>- обеспечение качественного и надежного предоставления коммунальных услуг потребителям;</w:t>
            </w:r>
          </w:p>
          <w:p w:rsidR="009649B6" w:rsidRPr="009649B6" w:rsidRDefault="009649B6" w:rsidP="009649B6">
            <w:pPr>
              <w:pStyle w:val="a3"/>
              <w:jc w:val="both"/>
              <w:rPr>
                <w:sz w:val="28"/>
                <w:szCs w:val="28"/>
              </w:rPr>
            </w:pPr>
            <w:r w:rsidRPr="009649B6">
              <w:rPr>
                <w:sz w:val="28"/>
                <w:szCs w:val="28"/>
              </w:rPr>
              <w:t>- совершенствование механизмов развития коммунальной инфраструктуры;</w:t>
            </w:r>
          </w:p>
          <w:p w:rsidR="009649B6" w:rsidRPr="009649B6" w:rsidRDefault="009649B6" w:rsidP="009649B6">
            <w:pPr>
              <w:pStyle w:val="a3"/>
              <w:jc w:val="both"/>
              <w:rPr>
                <w:sz w:val="28"/>
                <w:szCs w:val="28"/>
                <w:highlight w:val="red"/>
              </w:rPr>
            </w:pPr>
            <w:r w:rsidRPr="009649B6">
              <w:rPr>
                <w:sz w:val="28"/>
                <w:szCs w:val="28"/>
              </w:rPr>
              <w:t>- обеспечение сбалансированности интересов субъектов коммунальной инфраструктуры и потребителей</w:t>
            </w:r>
          </w:p>
        </w:tc>
      </w:tr>
      <w:tr w:rsidR="009649B6" w:rsidRPr="009649B6" w:rsidTr="009649B6">
        <w:trPr>
          <w:trHeight w:val="70"/>
        </w:trPr>
        <w:tc>
          <w:tcPr>
            <w:tcW w:w="3028" w:type="dxa"/>
            <w:vAlign w:val="center"/>
          </w:tcPr>
          <w:p w:rsidR="009649B6" w:rsidRPr="009649B6" w:rsidRDefault="009649B6" w:rsidP="009649B6">
            <w:pPr>
              <w:pStyle w:val="a3"/>
              <w:jc w:val="both"/>
              <w:rPr>
                <w:noProof/>
                <w:sz w:val="28"/>
                <w:szCs w:val="28"/>
              </w:rPr>
            </w:pPr>
            <w:r w:rsidRPr="009649B6">
              <w:rPr>
                <w:noProof/>
                <w:sz w:val="28"/>
                <w:szCs w:val="28"/>
              </w:rPr>
              <w:t>Важнейшие целевые показатели Программы</w:t>
            </w:r>
          </w:p>
        </w:tc>
        <w:tc>
          <w:tcPr>
            <w:tcW w:w="6669" w:type="dxa"/>
            <w:vAlign w:val="center"/>
          </w:tcPr>
          <w:p w:rsidR="009649B6" w:rsidRPr="009649B6" w:rsidRDefault="009649B6" w:rsidP="009649B6">
            <w:pPr>
              <w:pStyle w:val="a3"/>
              <w:jc w:val="both"/>
              <w:rPr>
                <w:sz w:val="28"/>
                <w:szCs w:val="28"/>
              </w:rPr>
            </w:pPr>
            <w:r w:rsidRPr="009649B6">
              <w:rPr>
                <w:sz w:val="28"/>
                <w:szCs w:val="28"/>
              </w:rPr>
              <w:t>- доступность для населения коммунальных услуг;</w:t>
            </w:r>
          </w:p>
          <w:p w:rsidR="009649B6" w:rsidRPr="009649B6" w:rsidRDefault="009649B6" w:rsidP="009649B6">
            <w:pPr>
              <w:pStyle w:val="a3"/>
              <w:jc w:val="both"/>
              <w:rPr>
                <w:sz w:val="28"/>
                <w:szCs w:val="28"/>
              </w:rPr>
            </w:pPr>
            <w:r w:rsidRPr="009649B6">
              <w:rPr>
                <w:sz w:val="28"/>
                <w:szCs w:val="28"/>
              </w:rPr>
              <w:t>- качество коммунальных услуг;</w:t>
            </w:r>
          </w:p>
          <w:p w:rsidR="009649B6" w:rsidRPr="009649B6" w:rsidRDefault="009649B6" w:rsidP="009649B6">
            <w:pPr>
              <w:pStyle w:val="a3"/>
              <w:jc w:val="both"/>
              <w:rPr>
                <w:sz w:val="28"/>
                <w:szCs w:val="28"/>
              </w:rPr>
            </w:pPr>
            <w:r w:rsidRPr="009649B6">
              <w:rPr>
                <w:sz w:val="28"/>
                <w:szCs w:val="28"/>
              </w:rPr>
              <w:lastRenderedPageBreak/>
              <w:t xml:space="preserve">- степень охвата потребителей приборами учета; </w:t>
            </w:r>
          </w:p>
          <w:p w:rsidR="009649B6" w:rsidRPr="009649B6" w:rsidRDefault="009649B6" w:rsidP="009649B6">
            <w:pPr>
              <w:pStyle w:val="a3"/>
              <w:jc w:val="both"/>
              <w:rPr>
                <w:sz w:val="28"/>
                <w:szCs w:val="28"/>
              </w:rPr>
            </w:pPr>
            <w:r w:rsidRPr="009649B6">
              <w:rPr>
                <w:sz w:val="28"/>
                <w:szCs w:val="28"/>
              </w:rPr>
              <w:t>- надежность (бесперебойность) работы систем ресурсоснабжения;</w:t>
            </w:r>
          </w:p>
          <w:p w:rsidR="009649B6" w:rsidRPr="009649B6" w:rsidRDefault="009649B6" w:rsidP="009649B6">
            <w:pPr>
              <w:pStyle w:val="a3"/>
              <w:jc w:val="both"/>
              <w:rPr>
                <w:noProof/>
                <w:sz w:val="28"/>
                <w:szCs w:val="28"/>
              </w:rPr>
            </w:pPr>
            <w:r w:rsidRPr="009649B6">
              <w:rPr>
                <w:noProof/>
                <w:sz w:val="28"/>
                <w:szCs w:val="28"/>
              </w:rPr>
              <w:t>- величины новых нагрузок, присоединяемых в перспективе</w:t>
            </w:r>
          </w:p>
        </w:tc>
      </w:tr>
      <w:tr w:rsidR="009649B6" w:rsidRPr="009649B6" w:rsidTr="009649B6">
        <w:trPr>
          <w:trHeight w:val="671"/>
        </w:trPr>
        <w:tc>
          <w:tcPr>
            <w:tcW w:w="3028" w:type="dxa"/>
            <w:vAlign w:val="center"/>
          </w:tcPr>
          <w:p w:rsidR="009649B6" w:rsidRPr="009649B6" w:rsidRDefault="009649B6" w:rsidP="009649B6">
            <w:pPr>
              <w:pStyle w:val="a3"/>
              <w:jc w:val="both"/>
              <w:rPr>
                <w:noProof/>
                <w:sz w:val="28"/>
                <w:szCs w:val="28"/>
              </w:rPr>
            </w:pPr>
            <w:r w:rsidRPr="009649B6">
              <w:rPr>
                <w:noProof/>
                <w:sz w:val="28"/>
                <w:szCs w:val="28"/>
              </w:rPr>
              <w:lastRenderedPageBreak/>
              <w:t>Сроки реализации Программы</w:t>
            </w:r>
          </w:p>
        </w:tc>
        <w:tc>
          <w:tcPr>
            <w:tcW w:w="6669" w:type="dxa"/>
            <w:vAlign w:val="center"/>
          </w:tcPr>
          <w:p w:rsidR="009649B6" w:rsidRPr="009649B6" w:rsidRDefault="009649B6" w:rsidP="009649B6">
            <w:pPr>
              <w:pStyle w:val="a3"/>
              <w:jc w:val="both"/>
              <w:rPr>
                <w:noProof/>
                <w:sz w:val="28"/>
                <w:szCs w:val="28"/>
              </w:rPr>
            </w:pPr>
            <w:r w:rsidRPr="009649B6">
              <w:rPr>
                <w:noProof/>
                <w:sz w:val="28"/>
                <w:szCs w:val="28"/>
                <w:lang w:val="en-US"/>
              </w:rPr>
              <w:t>I</w:t>
            </w:r>
            <w:r w:rsidRPr="009649B6">
              <w:rPr>
                <w:noProof/>
                <w:sz w:val="28"/>
                <w:szCs w:val="28"/>
              </w:rPr>
              <w:t xml:space="preserve"> этап 2021-2025 гг.</w:t>
            </w:r>
          </w:p>
          <w:p w:rsidR="009649B6" w:rsidRPr="009649B6" w:rsidRDefault="009649B6" w:rsidP="009649B6">
            <w:pPr>
              <w:pStyle w:val="a3"/>
              <w:jc w:val="both"/>
              <w:rPr>
                <w:noProof/>
                <w:sz w:val="28"/>
                <w:szCs w:val="28"/>
              </w:rPr>
            </w:pPr>
            <w:r w:rsidRPr="009649B6">
              <w:rPr>
                <w:noProof/>
                <w:sz w:val="28"/>
                <w:szCs w:val="28"/>
                <w:lang w:val="en-US"/>
              </w:rPr>
              <w:t>II</w:t>
            </w:r>
            <w:r w:rsidRPr="009649B6">
              <w:rPr>
                <w:noProof/>
                <w:sz w:val="28"/>
                <w:szCs w:val="28"/>
              </w:rPr>
              <w:t xml:space="preserve"> этап 2026-2034 годы </w:t>
            </w:r>
          </w:p>
        </w:tc>
      </w:tr>
      <w:tr w:rsidR="009649B6" w:rsidRPr="009649B6" w:rsidTr="009649B6">
        <w:trPr>
          <w:trHeight w:val="1610"/>
        </w:trPr>
        <w:tc>
          <w:tcPr>
            <w:tcW w:w="3028" w:type="dxa"/>
            <w:vAlign w:val="center"/>
          </w:tcPr>
          <w:p w:rsidR="009649B6" w:rsidRPr="009649B6" w:rsidRDefault="009649B6" w:rsidP="009649B6">
            <w:pPr>
              <w:pStyle w:val="a3"/>
              <w:jc w:val="both"/>
              <w:rPr>
                <w:sz w:val="28"/>
                <w:szCs w:val="28"/>
              </w:rPr>
            </w:pPr>
            <w:r w:rsidRPr="009649B6">
              <w:rPr>
                <w:sz w:val="28"/>
                <w:szCs w:val="28"/>
              </w:rPr>
              <w:t xml:space="preserve">Объемы и источники </w:t>
            </w:r>
          </w:p>
          <w:p w:rsidR="009649B6" w:rsidRPr="009649B6" w:rsidRDefault="009649B6" w:rsidP="009649B6">
            <w:pPr>
              <w:pStyle w:val="a3"/>
              <w:jc w:val="both"/>
              <w:rPr>
                <w:sz w:val="28"/>
                <w:szCs w:val="28"/>
              </w:rPr>
            </w:pPr>
            <w:r w:rsidRPr="009649B6">
              <w:rPr>
                <w:sz w:val="28"/>
                <w:szCs w:val="28"/>
              </w:rPr>
              <w:t>финансирования Программы</w:t>
            </w:r>
          </w:p>
          <w:p w:rsidR="009649B6" w:rsidRPr="009649B6" w:rsidRDefault="009649B6" w:rsidP="009649B6">
            <w:pPr>
              <w:pStyle w:val="a3"/>
              <w:jc w:val="both"/>
              <w:rPr>
                <w:noProof/>
                <w:sz w:val="28"/>
                <w:szCs w:val="28"/>
              </w:rPr>
            </w:pPr>
          </w:p>
        </w:tc>
        <w:tc>
          <w:tcPr>
            <w:tcW w:w="6669" w:type="dxa"/>
            <w:vAlign w:val="center"/>
          </w:tcPr>
          <w:p w:rsidR="009649B6" w:rsidRPr="009649B6" w:rsidRDefault="009649B6" w:rsidP="009649B6">
            <w:pPr>
              <w:pStyle w:val="a3"/>
              <w:jc w:val="both"/>
              <w:rPr>
                <w:noProof/>
                <w:sz w:val="28"/>
                <w:szCs w:val="28"/>
              </w:rPr>
            </w:pPr>
            <w:r w:rsidRPr="009649B6">
              <w:rPr>
                <w:noProof/>
                <w:sz w:val="28"/>
                <w:szCs w:val="28"/>
              </w:rPr>
              <w:t>Финансовые затраты на реализацию Программы на период 2021-2034 годы составляют – 18</w:t>
            </w:r>
            <w:r w:rsidRPr="009649B6">
              <w:rPr>
                <w:bCs/>
                <w:sz w:val="28"/>
                <w:szCs w:val="28"/>
              </w:rPr>
              <w:t xml:space="preserve">,45 </w:t>
            </w:r>
            <w:r w:rsidRPr="009649B6">
              <w:rPr>
                <w:noProof/>
                <w:sz w:val="28"/>
                <w:szCs w:val="28"/>
              </w:rPr>
              <w:t>млн. руб.,</w:t>
            </w:r>
          </w:p>
          <w:p w:rsidR="009649B6" w:rsidRPr="009649B6" w:rsidRDefault="009649B6" w:rsidP="009649B6">
            <w:pPr>
              <w:pStyle w:val="a3"/>
              <w:jc w:val="both"/>
              <w:rPr>
                <w:noProof/>
                <w:sz w:val="28"/>
                <w:szCs w:val="28"/>
              </w:rPr>
            </w:pPr>
            <w:r w:rsidRPr="009649B6">
              <w:rPr>
                <w:noProof/>
                <w:sz w:val="28"/>
                <w:szCs w:val="28"/>
              </w:rPr>
              <w:t>в том числе по годам:</w:t>
            </w:r>
          </w:p>
          <w:p w:rsidR="009649B6" w:rsidRPr="009649B6" w:rsidRDefault="009649B6" w:rsidP="009649B6">
            <w:pPr>
              <w:pStyle w:val="a3"/>
              <w:jc w:val="both"/>
              <w:rPr>
                <w:sz w:val="28"/>
                <w:szCs w:val="28"/>
              </w:rPr>
            </w:pPr>
            <w:r w:rsidRPr="009649B6">
              <w:rPr>
                <w:sz w:val="28"/>
                <w:szCs w:val="28"/>
              </w:rPr>
              <w:t>2021 – 0,5 млн. руб.;</w:t>
            </w:r>
          </w:p>
          <w:p w:rsidR="009649B6" w:rsidRPr="009649B6" w:rsidRDefault="009649B6" w:rsidP="009649B6">
            <w:pPr>
              <w:pStyle w:val="a3"/>
              <w:jc w:val="both"/>
              <w:rPr>
                <w:sz w:val="28"/>
                <w:szCs w:val="28"/>
              </w:rPr>
            </w:pPr>
            <w:r w:rsidRPr="009649B6">
              <w:rPr>
                <w:sz w:val="28"/>
                <w:szCs w:val="28"/>
              </w:rPr>
              <w:t>2022 – 1,00 млн. руб.;</w:t>
            </w:r>
          </w:p>
          <w:p w:rsidR="009649B6" w:rsidRPr="009649B6" w:rsidRDefault="009649B6" w:rsidP="009649B6">
            <w:pPr>
              <w:pStyle w:val="a3"/>
              <w:jc w:val="both"/>
              <w:rPr>
                <w:sz w:val="28"/>
                <w:szCs w:val="28"/>
              </w:rPr>
            </w:pPr>
            <w:r w:rsidRPr="009649B6">
              <w:rPr>
                <w:sz w:val="28"/>
                <w:szCs w:val="28"/>
              </w:rPr>
              <w:t>2023 – 1,00 млн. руб.;</w:t>
            </w:r>
          </w:p>
          <w:p w:rsidR="009649B6" w:rsidRPr="009649B6" w:rsidRDefault="009649B6" w:rsidP="009649B6">
            <w:pPr>
              <w:pStyle w:val="a3"/>
              <w:jc w:val="both"/>
              <w:rPr>
                <w:sz w:val="28"/>
                <w:szCs w:val="28"/>
              </w:rPr>
            </w:pPr>
            <w:r w:rsidRPr="009649B6">
              <w:rPr>
                <w:sz w:val="28"/>
                <w:szCs w:val="28"/>
              </w:rPr>
              <w:t>2024 – 1,5 млн. руб.;</w:t>
            </w:r>
          </w:p>
          <w:p w:rsidR="009649B6" w:rsidRPr="009649B6" w:rsidRDefault="009649B6" w:rsidP="009649B6">
            <w:pPr>
              <w:pStyle w:val="a3"/>
              <w:jc w:val="both"/>
              <w:rPr>
                <w:sz w:val="28"/>
                <w:szCs w:val="28"/>
              </w:rPr>
            </w:pPr>
            <w:r w:rsidRPr="009649B6">
              <w:rPr>
                <w:sz w:val="28"/>
                <w:szCs w:val="28"/>
              </w:rPr>
              <w:t>2025 – 1,5 млн. руб.;</w:t>
            </w:r>
          </w:p>
          <w:p w:rsidR="009649B6" w:rsidRPr="009649B6" w:rsidRDefault="009649B6" w:rsidP="009649B6">
            <w:pPr>
              <w:pStyle w:val="a3"/>
              <w:jc w:val="both"/>
              <w:rPr>
                <w:sz w:val="28"/>
                <w:szCs w:val="28"/>
              </w:rPr>
            </w:pPr>
            <w:r w:rsidRPr="009649B6">
              <w:rPr>
                <w:sz w:val="28"/>
                <w:szCs w:val="28"/>
              </w:rPr>
              <w:t>2026-2034 – 12,95 млн. руб.;</w:t>
            </w:r>
          </w:p>
          <w:p w:rsidR="009649B6" w:rsidRPr="009649B6" w:rsidRDefault="009649B6" w:rsidP="009649B6">
            <w:pPr>
              <w:pStyle w:val="a3"/>
              <w:jc w:val="both"/>
              <w:rPr>
                <w:sz w:val="28"/>
                <w:szCs w:val="28"/>
              </w:rPr>
            </w:pPr>
            <w:r w:rsidRPr="009649B6">
              <w:rPr>
                <w:sz w:val="28"/>
                <w:szCs w:val="28"/>
              </w:rPr>
              <w:t>из них:</w:t>
            </w:r>
          </w:p>
          <w:p w:rsidR="009649B6" w:rsidRPr="009649B6" w:rsidRDefault="009649B6" w:rsidP="009649B6">
            <w:pPr>
              <w:pStyle w:val="a3"/>
              <w:jc w:val="both"/>
              <w:rPr>
                <w:sz w:val="28"/>
                <w:szCs w:val="28"/>
              </w:rPr>
            </w:pPr>
            <w:r w:rsidRPr="009649B6">
              <w:rPr>
                <w:sz w:val="28"/>
                <w:szCs w:val="28"/>
              </w:rPr>
              <w:t>- средства областного бюджета – 12,95 млн. руб.;</w:t>
            </w:r>
          </w:p>
          <w:p w:rsidR="009649B6" w:rsidRPr="009649B6" w:rsidRDefault="009649B6" w:rsidP="009649B6">
            <w:pPr>
              <w:pStyle w:val="a3"/>
              <w:jc w:val="both"/>
              <w:rPr>
                <w:noProof/>
                <w:sz w:val="28"/>
                <w:szCs w:val="28"/>
              </w:rPr>
            </w:pPr>
            <w:r w:rsidRPr="009649B6">
              <w:rPr>
                <w:noProof/>
                <w:sz w:val="28"/>
                <w:szCs w:val="28"/>
              </w:rPr>
              <w:t>- средства местного бюджета – 5,5 млн. руб.;</w:t>
            </w:r>
          </w:p>
          <w:p w:rsidR="009649B6" w:rsidRPr="009649B6" w:rsidRDefault="009649B6" w:rsidP="009649B6">
            <w:pPr>
              <w:pStyle w:val="a3"/>
              <w:jc w:val="both"/>
              <w:rPr>
                <w:noProof/>
                <w:sz w:val="28"/>
                <w:szCs w:val="28"/>
              </w:rPr>
            </w:pPr>
            <w:r w:rsidRPr="009649B6">
              <w:rPr>
                <w:noProof/>
                <w:sz w:val="28"/>
                <w:szCs w:val="28"/>
              </w:rPr>
              <w:t>в том числе:</w:t>
            </w:r>
          </w:p>
          <w:p w:rsidR="009649B6" w:rsidRPr="009649B6" w:rsidRDefault="009649B6" w:rsidP="009649B6">
            <w:pPr>
              <w:pStyle w:val="a3"/>
              <w:jc w:val="both"/>
              <w:rPr>
                <w:sz w:val="28"/>
                <w:szCs w:val="28"/>
                <w:lang w:eastAsia="en-US"/>
              </w:rPr>
            </w:pPr>
            <w:r w:rsidRPr="009649B6">
              <w:rPr>
                <w:sz w:val="28"/>
                <w:szCs w:val="28"/>
                <w:lang w:eastAsia="en-US"/>
              </w:rPr>
              <w:t>Водоснабжение – 10,45 млн. руб.,</w:t>
            </w:r>
          </w:p>
          <w:p w:rsidR="009649B6" w:rsidRPr="009649B6" w:rsidRDefault="009649B6" w:rsidP="009649B6">
            <w:pPr>
              <w:pStyle w:val="a3"/>
              <w:jc w:val="both"/>
              <w:rPr>
                <w:sz w:val="28"/>
                <w:szCs w:val="28"/>
                <w:lang w:eastAsia="en-US"/>
              </w:rPr>
            </w:pPr>
            <w:r w:rsidRPr="009649B6">
              <w:rPr>
                <w:sz w:val="28"/>
                <w:szCs w:val="28"/>
                <w:lang w:eastAsia="en-US"/>
              </w:rPr>
              <w:t>Водоотведение – отсутствуют,</w:t>
            </w:r>
          </w:p>
          <w:p w:rsidR="009649B6" w:rsidRPr="009649B6" w:rsidRDefault="009649B6" w:rsidP="009649B6">
            <w:pPr>
              <w:pStyle w:val="a3"/>
              <w:jc w:val="both"/>
              <w:rPr>
                <w:noProof/>
                <w:sz w:val="28"/>
                <w:szCs w:val="28"/>
              </w:rPr>
            </w:pPr>
            <w:r w:rsidRPr="009649B6">
              <w:rPr>
                <w:noProof/>
                <w:sz w:val="28"/>
                <w:szCs w:val="28"/>
              </w:rPr>
              <w:t xml:space="preserve">Газоснабжение – </w:t>
            </w:r>
            <w:r w:rsidRPr="009649B6">
              <w:rPr>
                <w:sz w:val="28"/>
                <w:szCs w:val="28"/>
                <w:lang w:eastAsia="en-US"/>
              </w:rPr>
              <w:t>отсутствуют,</w:t>
            </w:r>
          </w:p>
          <w:p w:rsidR="009649B6" w:rsidRPr="009649B6" w:rsidRDefault="009649B6" w:rsidP="009649B6">
            <w:pPr>
              <w:pStyle w:val="a3"/>
              <w:jc w:val="both"/>
              <w:rPr>
                <w:noProof/>
                <w:sz w:val="28"/>
                <w:szCs w:val="28"/>
              </w:rPr>
            </w:pPr>
            <w:r w:rsidRPr="009649B6">
              <w:rPr>
                <w:noProof/>
                <w:sz w:val="28"/>
                <w:szCs w:val="28"/>
              </w:rPr>
              <w:t xml:space="preserve">Электроснабжение – </w:t>
            </w:r>
            <w:r w:rsidRPr="009649B6">
              <w:rPr>
                <w:sz w:val="28"/>
                <w:szCs w:val="28"/>
                <w:lang w:eastAsia="en-US"/>
              </w:rPr>
              <w:t>отсутствуют</w:t>
            </w:r>
            <w:r w:rsidRPr="009649B6">
              <w:rPr>
                <w:noProof/>
                <w:sz w:val="28"/>
                <w:szCs w:val="28"/>
              </w:rPr>
              <w:t>,</w:t>
            </w:r>
          </w:p>
          <w:p w:rsidR="009649B6" w:rsidRPr="009649B6" w:rsidRDefault="009649B6" w:rsidP="009649B6">
            <w:pPr>
              <w:pStyle w:val="a3"/>
              <w:jc w:val="both"/>
              <w:rPr>
                <w:noProof/>
                <w:sz w:val="28"/>
                <w:szCs w:val="28"/>
              </w:rPr>
            </w:pPr>
            <w:r w:rsidRPr="009649B6">
              <w:rPr>
                <w:noProof/>
                <w:sz w:val="28"/>
                <w:szCs w:val="28"/>
              </w:rPr>
              <w:t>Теплоснабжение – отсутствуют,</w:t>
            </w:r>
          </w:p>
          <w:p w:rsidR="009649B6" w:rsidRPr="009649B6" w:rsidRDefault="009649B6" w:rsidP="00A33422">
            <w:pPr>
              <w:pStyle w:val="a3"/>
              <w:jc w:val="both"/>
              <w:rPr>
                <w:noProof/>
                <w:sz w:val="28"/>
                <w:szCs w:val="28"/>
              </w:rPr>
            </w:pPr>
            <w:r w:rsidRPr="009649B6">
              <w:rPr>
                <w:noProof/>
                <w:sz w:val="28"/>
                <w:szCs w:val="28"/>
              </w:rPr>
              <w:t>Сбор и вывоз Т</w:t>
            </w:r>
            <w:r w:rsidR="00A33422">
              <w:rPr>
                <w:noProof/>
                <w:sz w:val="28"/>
                <w:szCs w:val="28"/>
              </w:rPr>
              <w:t>К</w:t>
            </w:r>
            <w:r w:rsidRPr="009649B6">
              <w:rPr>
                <w:noProof/>
                <w:sz w:val="28"/>
                <w:szCs w:val="28"/>
              </w:rPr>
              <w:t xml:space="preserve">О – 8,0 млн.руб. </w:t>
            </w:r>
          </w:p>
        </w:tc>
      </w:tr>
    </w:tbl>
    <w:p w:rsidR="009649B6" w:rsidRPr="009649B6" w:rsidRDefault="009649B6" w:rsidP="009649B6">
      <w:pPr>
        <w:pStyle w:val="a3"/>
        <w:jc w:val="both"/>
        <w:rPr>
          <w:b/>
          <w:bCs/>
          <w:i/>
          <w:sz w:val="28"/>
          <w:szCs w:val="28"/>
        </w:rPr>
        <w:sectPr w:rsidR="009649B6" w:rsidRPr="009649B6" w:rsidSect="009649B6">
          <w:pgSz w:w="11906" w:h="16838" w:code="9"/>
          <w:pgMar w:top="993" w:right="707" w:bottom="709" w:left="1701" w:header="709" w:footer="336" w:gutter="0"/>
          <w:cols w:space="708"/>
          <w:docGrid w:linePitch="360"/>
        </w:sectPr>
      </w:pPr>
    </w:p>
    <w:p w:rsidR="009649B6" w:rsidRDefault="009649B6" w:rsidP="009649B6">
      <w:pPr>
        <w:pStyle w:val="a3"/>
        <w:jc w:val="center"/>
        <w:rPr>
          <w:b/>
          <w:sz w:val="28"/>
          <w:szCs w:val="28"/>
        </w:rPr>
      </w:pPr>
      <w:r w:rsidRPr="009649B6">
        <w:rPr>
          <w:b/>
          <w:sz w:val="28"/>
          <w:szCs w:val="28"/>
        </w:rPr>
        <w:lastRenderedPageBreak/>
        <w:t>ЦЕЛЬ И НАЗНАЧЕНИЕ РАБОТЫ</w:t>
      </w:r>
    </w:p>
    <w:p w:rsidR="009649B6" w:rsidRPr="009649B6" w:rsidRDefault="009649B6" w:rsidP="009649B6">
      <w:pPr>
        <w:pStyle w:val="a3"/>
        <w:jc w:val="center"/>
        <w:rPr>
          <w:b/>
          <w:sz w:val="28"/>
          <w:szCs w:val="28"/>
        </w:rPr>
      </w:pPr>
    </w:p>
    <w:p w:rsidR="009649B6" w:rsidRPr="009649B6" w:rsidRDefault="009649B6" w:rsidP="009649B6">
      <w:pPr>
        <w:pStyle w:val="a3"/>
        <w:ind w:firstLine="567"/>
        <w:jc w:val="both"/>
        <w:rPr>
          <w:sz w:val="28"/>
          <w:szCs w:val="28"/>
        </w:rPr>
      </w:pPr>
      <w:r w:rsidRPr="009649B6">
        <w:rPr>
          <w:sz w:val="28"/>
          <w:szCs w:val="28"/>
        </w:rPr>
        <w:t xml:space="preserve">Целью разработки Программы комплексного развития систем коммунальной инфраструктуры </w:t>
      </w:r>
      <w:bookmarkStart w:id="1" w:name="_Hlk64557443"/>
      <w:r w:rsidRPr="009649B6">
        <w:rPr>
          <w:bCs/>
          <w:sz w:val="28"/>
          <w:szCs w:val="28"/>
        </w:rPr>
        <w:t>Петровского сельского поселения Урюпинского муниципального района</w:t>
      </w:r>
      <w:bookmarkEnd w:id="1"/>
      <w:r w:rsidRPr="009649B6">
        <w:rPr>
          <w:bCs/>
          <w:sz w:val="28"/>
          <w:szCs w:val="28"/>
        </w:rPr>
        <w:t xml:space="preserve"> Волгоградской области, </w:t>
      </w:r>
      <w:r w:rsidRPr="009649B6">
        <w:rPr>
          <w:sz w:val="28"/>
          <w:szCs w:val="28"/>
        </w:rPr>
        <w:t xml:space="preserve">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 </w:t>
      </w:r>
    </w:p>
    <w:p w:rsidR="009649B6" w:rsidRPr="009649B6" w:rsidRDefault="009649B6" w:rsidP="009649B6">
      <w:pPr>
        <w:pStyle w:val="a3"/>
        <w:jc w:val="both"/>
        <w:rPr>
          <w:sz w:val="28"/>
          <w:szCs w:val="28"/>
        </w:rPr>
      </w:pPr>
      <w:r w:rsidRPr="009649B6">
        <w:rPr>
          <w:sz w:val="28"/>
          <w:szCs w:val="28"/>
        </w:rPr>
        <w:t xml:space="preserve">Программа комплексного развития систем коммунальной инфраструктуры </w:t>
      </w:r>
      <w:r w:rsidRPr="009649B6">
        <w:rPr>
          <w:bCs/>
          <w:sz w:val="28"/>
          <w:szCs w:val="28"/>
        </w:rPr>
        <w:t xml:space="preserve">Петровского сельского поселения Урюпинского муниципального района Волгоградской области, </w:t>
      </w:r>
      <w:r w:rsidRPr="009649B6">
        <w:rPr>
          <w:sz w:val="28"/>
          <w:szCs w:val="28"/>
        </w:rPr>
        <w:t xml:space="preserve">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Программа комплексного развития систем коммунальной инфраструктуры на перспективный период является важнейшим инструментом, обеспечивающим развитие коммунальных систем и объектов в соответствии с потребностями жилищного и промышленного строительства, повышающим качество производимых для потребителей коммунальных услуг, а также способствующим улучшению экологической ситуации на территории.  </w:t>
      </w:r>
    </w:p>
    <w:p w:rsidR="009649B6" w:rsidRPr="009649B6" w:rsidRDefault="009649B6" w:rsidP="009649B6">
      <w:pPr>
        <w:pStyle w:val="a3"/>
        <w:ind w:firstLine="567"/>
        <w:jc w:val="both"/>
        <w:rPr>
          <w:sz w:val="28"/>
          <w:szCs w:val="28"/>
        </w:rPr>
      </w:pPr>
      <w:r w:rsidRPr="009649B6">
        <w:rPr>
          <w:sz w:val="28"/>
          <w:szCs w:val="28"/>
        </w:rPr>
        <w:t xml:space="preserve">Программа комплексного развития систем коммунальной инфраструктуры </w:t>
      </w:r>
      <w:r w:rsidRPr="009649B6">
        <w:rPr>
          <w:bCs/>
          <w:sz w:val="28"/>
          <w:szCs w:val="28"/>
        </w:rPr>
        <w:t>Петровского сельского поселения Урюпинского муниципального района Волгоградской области</w:t>
      </w:r>
      <w:r w:rsidRPr="009649B6">
        <w:rPr>
          <w:sz w:val="28"/>
          <w:szCs w:val="28"/>
        </w:rPr>
        <w:t xml:space="preserve"> представляет собой взаимосвязанный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rsidRPr="009649B6">
        <w:rPr>
          <w:bCs/>
          <w:sz w:val="28"/>
          <w:szCs w:val="28"/>
        </w:rPr>
        <w:t>Петровского сельского поселения Урюпинского муниципального района Волгоградской области</w:t>
      </w:r>
      <w:r w:rsidRPr="009649B6">
        <w:rPr>
          <w:sz w:val="28"/>
          <w:szCs w:val="28"/>
        </w:rPr>
        <w:t xml:space="preserve">. </w:t>
      </w:r>
    </w:p>
    <w:p w:rsidR="009649B6" w:rsidRPr="009649B6" w:rsidRDefault="009649B6" w:rsidP="009649B6">
      <w:pPr>
        <w:pStyle w:val="a3"/>
        <w:ind w:firstLine="567"/>
        <w:jc w:val="both"/>
        <w:rPr>
          <w:sz w:val="28"/>
          <w:szCs w:val="28"/>
        </w:rPr>
      </w:pPr>
      <w:r w:rsidRPr="009649B6">
        <w:rPr>
          <w:sz w:val="28"/>
          <w:szCs w:val="28"/>
        </w:rPr>
        <w:t xml:space="preserve">Основными задачами Программы комплексного развития систем коммунальной инфраструктуры </w:t>
      </w:r>
      <w:r w:rsidRPr="009649B6">
        <w:rPr>
          <w:bCs/>
          <w:sz w:val="28"/>
          <w:szCs w:val="28"/>
        </w:rPr>
        <w:t xml:space="preserve">Петровского сельского поселения </w:t>
      </w:r>
      <w:r w:rsidRPr="009649B6">
        <w:rPr>
          <w:sz w:val="28"/>
          <w:szCs w:val="28"/>
        </w:rPr>
        <w:t xml:space="preserve">являются: </w:t>
      </w:r>
    </w:p>
    <w:p w:rsidR="009649B6" w:rsidRPr="009649B6" w:rsidRDefault="009649B6" w:rsidP="009649B6">
      <w:pPr>
        <w:pStyle w:val="a3"/>
        <w:jc w:val="both"/>
        <w:rPr>
          <w:sz w:val="28"/>
          <w:szCs w:val="28"/>
        </w:rPr>
      </w:pPr>
      <w:r w:rsidRPr="009649B6">
        <w:rPr>
          <w:sz w:val="28"/>
          <w:szCs w:val="28"/>
        </w:rPr>
        <w:t xml:space="preserve">1. Инженерно-техническая оптимизация коммунальных систем. </w:t>
      </w:r>
    </w:p>
    <w:p w:rsidR="009649B6" w:rsidRPr="009649B6" w:rsidRDefault="009649B6" w:rsidP="009649B6">
      <w:pPr>
        <w:pStyle w:val="a3"/>
        <w:jc w:val="both"/>
        <w:rPr>
          <w:sz w:val="28"/>
          <w:szCs w:val="28"/>
        </w:rPr>
      </w:pPr>
      <w:r w:rsidRPr="009649B6">
        <w:rPr>
          <w:sz w:val="28"/>
          <w:szCs w:val="28"/>
        </w:rPr>
        <w:t xml:space="preserve">2. Взаимосвязанное перспективное планирование развития коммунальных систем. </w:t>
      </w:r>
    </w:p>
    <w:p w:rsidR="009649B6" w:rsidRPr="009649B6" w:rsidRDefault="009649B6" w:rsidP="009649B6">
      <w:pPr>
        <w:pStyle w:val="a3"/>
        <w:jc w:val="both"/>
        <w:rPr>
          <w:sz w:val="28"/>
          <w:szCs w:val="28"/>
        </w:rPr>
      </w:pPr>
      <w:r w:rsidRPr="009649B6">
        <w:rPr>
          <w:sz w:val="28"/>
          <w:szCs w:val="28"/>
        </w:rPr>
        <w:t xml:space="preserve">3. Обоснование мероприятий по комплексной реконструкции и модернизации. </w:t>
      </w:r>
    </w:p>
    <w:p w:rsidR="009649B6" w:rsidRPr="009649B6" w:rsidRDefault="009649B6" w:rsidP="009649B6">
      <w:pPr>
        <w:pStyle w:val="a3"/>
        <w:jc w:val="both"/>
        <w:rPr>
          <w:sz w:val="28"/>
          <w:szCs w:val="28"/>
        </w:rPr>
      </w:pPr>
      <w:r w:rsidRPr="009649B6">
        <w:rPr>
          <w:sz w:val="28"/>
          <w:szCs w:val="28"/>
        </w:rPr>
        <w:t xml:space="preserve">4. Повышение надежности систем и качества предоставления коммунальных услуг. </w:t>
      </w:r>
    </w:p>
    <w:p w:rsidR="009649B6" w:rsidRPr="009649B6" w:rsidRDefault="009649B6" w:rsidP="009649B6">
      <w:pPr>
        <w:pStyle w:val="a3"/>
        <w:jc w:val="both"/>
        <w:rPr>
          <w:sz w:val="28"/>
          <w:szCs w:val="28"/>
        </w:rPr>
      </w:pPr>
      <w:r w:rsidRPr="009649B6">
        <w:rPr>
          <w:sz w:val="28"/>
          <w:szCs w:val="28"/>
        </w:rPr>
        <w:t xml:space="preserve">5. Совершенствование механизмов развития энергосбережения и повышение инвестиционной привлекательности коммунальной инфраструктуры. </w:t>
      </w:r>
    </w:p>
    <w:p w:rsidR="009649B6" w:rsidRPr="009649B6" w:rsidRDefault="009649B6" w:rsidP="009649B6">
      <w:pPr>
        <w:pStyle w:val="a3"/>
        <w:jc w:val="both"/>
        <w:rPr>
          <w:sz w:val="28"/>
          <w:szCs w:val="28"/>
        </w:rPr>
      </w:pPr>
      <w:r w:rsidRPr="009649B6">
        <w:rPr>
          <w:sz w:val="28"/>
          <w:szCs w:val="28"/>
        </w:rPr>
        <w:t xml:space="preserve">6. Обеспечение сбалансированности интересов субъектов коммунальной инфраструктуры и потребителей. </w:t>
      </w:r>
    </w:p>
    <w:p w:rsidR="009649B6" w:rsidRPr="009649B6" w:rsidRDefault="009649B6" w:rsidP="009649B6">
      <w:pPr>
        <w:pStyle w:val="a3"/>
        <w:ind w:firstLine="567"/>
        <w:jc w:val="both"/>
        <w:rPr>
          <w:sz w:val="28"/>
          <w:szCs w:val="28"/>
        </w:rPr>
      </w:pPr>
      <w:r w:rsidRPr="009649B6">
        <w:rPr>
          <w:sz w:val="28"/>
          <w:szCs w:val="28"/>
        </w:rPr>
        <w:t xml:space="preserve">Формирование и реализация Программы комплексного развития систем коммунальной инфраструктуры </w:t>
      </w:r>
      <w:r w:rsidRPr="009649B6">
        <w:rPr>
          <w:bCs/>
          <w:sz w:val="28"/>
          <w:szCs w:val="28"/>
        </w:rPr>
        <w:t>Петровского сельского поселения Урюпинского муниципального района Волгоградской области</w:t>
      </w:r>
      <w:r w:rsidRPr="009649B6">
        <w:rPr>
          <w:sz w:val="28"/>
          <w:szCs w:val="28"/>
        </w:rPr>
        <w:t xml:space="preserve"> базируются на следующих принципах:</w:t>
      </w:r>
    </w:p>
    <w:p w:rsidR="009649B6" w:rsidRPr="009649B6" w:rsidRDefault="009649B6" w:rsidP="009649B6">
      <w:pPr>
        <w:pStyle w:val="a3"/>
        <w:jc w:val="both"/>
        <w:rPr>
          <w:sz w:val="28"/>
          <w:szCs w:val="28"/>
        </w:rPr>
      </w:pPr>
      <w:r>
        <w:rPr>
          <w:sz w:val="28"/>
          <w:szCs w:val="28"/>
        </w:rPr>
        <w:t xml:space="preserve">   </w:t>
      </w:r>
      <w:r w:rsidRPr="009649B6">
        <w:rPr>
          <w:sz w:val="28"/>
          <w:szCs w:val="28"/>
        </w:rPr>
        <w:t xml:space="preserve">системность – рассмотрение Программы комплексного развития коммунальной инфраструктуры как единой системы с учетом взаимного влияния разделов и мероприятий Программы друг на друга;  </w:t>
      </w:r>
    </w:p>
    <w:p w:rsidR="009649B6" w:rsidRPr="009649B6" w:rsidRDefault="009649B6" w:rsidP="009649B6">
      <w:pPr>
        <w:pStyle w:val="a3"/>
        <w:jc w:val="both"/>
        <w:rPr>
          <w:sz w:val="28"/>
          <w:szCs w:val="28"/>
        </w:rPr>
      </w:pPr>
      <w:r>
        <w:rPr>
          <w:sz w:val="28"/>
          <w:szCs w:val="28"/>
        </w:rPr>
        <w:t xml:space="preserve">   </w:t>
      </w:r>
      <w:r w:rsidRPr="009649B6">
        <w:rPr>
          <w:sz w:val="28"/>
          <w:szCs w:val="28"/>
        </w:rPr>
        <w:t xml:space="preserve">комплексность – формирование Программы комплексного развития </w:t>
      </w:r>
      <w:r w:rsidRPr="009649B6">
        <w:rPr>
          <w:sz w:val="28"/>
          <w:szCs w:val="28"/>
        </w:rPr>
        <w:lastRenderedPageBreak/>
        <w:t xml:space="preserve">коммунальной инфраструктуры в увязке с различными целевыми программами (федеральными, региональными, муниципальными). </w:t>
      </w:r>
    </w:p>
    <w:p w:rsidR="009649B6" w:rsidRPr="009649B6" w:rsidRDefault="009649B6" w:rsidP="009649B6">
      <w:pPr>
        <w:pStyle w:val="a3"/>
        <w:ind w:firstLine="567"/>
        <w:jc w:val="both"/>
        <w:rPr>
          <w:sz w:val="28"/>
          <w:szCs w:val="28"/>
        </w:rPr>
      </w:pPr>
      <w:r w:rsidRPr="009649B6">
        <w:rPr>
          <w:sz w:val="28"/>
          <w:szCs w:val="28"/>
        </w:rPr>
        <w:t xml:space="preserve">Сроки и этапы Программа комплексного развития систем коммунальной инфраструктуры </w:t>
      </w:r>
      <w:r w:rsidRPr="009649B6">
        <w:rPr>
          <w:bCs/>
          <w:sz w:val="28"/>
          <w:szCs w:val="28"/>
        </w:rPr>
        <w:t xml:space="preserve">Петровского сельского поселения Урюпинского муниципального района Волгоградской области </w:t>
      </w:r>
      <w:r w:rsidRPr="009649B6">
        <w:rPr>
          <w:sz w:val="28"/>
          <w:szCs w:val="28"/>
        </w:rPr>
        <w:t xml:space="preserve">разрабатывается на период до 2034 года. </w:t>
      </w:r>
    </w:p>
    <w:p w:rsidR="009649B6" w:rsidRPr="009649B6" w:rsidRDefault="009649B6" w:rsidP="009649B6">
      <w:pPr>
        <w:pStyle w:val="a3"/>
        <w:ind w:firstLine="567"/>
        <w:jc w:val="both"/>
        <w:rPr>
          <w:bCs/>
          <w:sz w:val="28"/>
          <w:szCs w:val="28"/>
        </w:rPr>
      </w:pPr>
      <w:r w:rsidRPr="009649B6">
        <w:rPr>
          <w:sz w:val="28"/>
          <w:szCs w:val="28"/>
        </w:rPr>
        <w:t xml:space="preserve">Этапы осуществления Программы комплексного развития систем коммунальной инфраструктуры </w:t>
      </w:r>
      <w:r w:rsidRPr="009649B6">
        <w:rPr>
          <w:bCs/>
          <w:sz w:val="28"/>
          <w:szCs w:val="28"/>
        </w:rPr>
        <w:t>Петровского сельского поселения Урюпинского муниципального района Волгоградской области делятся на 2 этапа:</w:t>
      </w:r>
    </w:p>
    <w:p w:rsidR="009649B6" w:rsidRPr="009649B6" w:rsidRDefault="009649B6" w:rsidP="009649B6">
      <w:pPr>
        <w:pStyle w:val="a3"/>
        <w:jc w:val="both"/>
        <w:rPr>
          <w:bCs/>
          <w:sz w:val="28"/>
          <w:szCs w:val="28"/>
        </w:rPr>
      </w:pPr>
      <w:r w:rsidRPr="009649B6">
        <w:rPr>
          <w:bCs/>
          <w:sz w:val="28"/>
          <w:szCs w:val="28"/>
          <w:lang w:val="en-US"/>
        </w:rPr>
        <w:t>I</w:t>
      </w:r>
      <w:r w:rsidRPr="009649B6">
        <w:rPr>
          <w:bCs/>
          <w:sz w:val="28"/>
          <w:szCs w:val="28"/>
        </w:rPr>
        <w:t xml:space="preserve"> – 2021 - 2025 по каждому году;</w:t>
      </w:r>
    </w:p>
    <w:p w:rsidR="009649B6" w:rsidRPr="009649B6" w:rsidRDefault="009649B6" w:rsidP="009649B6">
      <w:pPr>
        <w:pStyle w:val="a3"/>
        <w:jc w:val="both"/>
        <w:rPr>
          <w:sz w:val="28"/>
          <w:szCs w:val="28"/>
        </w:rPr>
      </w:pPr>
      <w:r w:rsidRPr="009649B6">
        <w:rPr>
          <w:bCs/>
          <w:sz w:val="28"/>
          <w:szCs w:val="28"/>
          <w:lang w:val="en-US"/>
        </w:rPr>
        <w:t>II</w:t>
      </w:r>
      <w:r w:rsidRPr="009649B6">
        <w:rPr>
          <w:bCs/>
          <w:sz w:val="28"/>
          <w:szCs w:val="28"/>
        </w:rPr>
        <w:t xml:space="preserve"> – 2026 – 2034 гг.</w:t>
      </w:r>
      <w:r w:rsidRPr="009649B6">
        <w:rPr>
          <w:sz w:val="28"/>
          <w:szCs w:val="28"/>
        </w:rPr>
        <w:t xml:space="preserve"> </w:t>
      </w:r>
    </w:p>
    <w:p w:rsidR="009649B6" w:rsidRPr="009649B6" w:rsidRDefault="009649B6" w:rsidP="009649B6">
      <w:pPr>
        <w:pStyle w:val="a3"/>
        <w:ind w:firstLine="709"/>
        <w:jc w:val="both"/>
        <w:rPr>
          <w:sz w:val="28"/>
          <w:szCs w:val="28"/>
        </w:rPr>
      </w:pPr>
      <w:r w:rsidRPr="009649B6">
        <w:rPr>
          <w:sz w:val="28"/>
          <w:szCs w:val="28"/>
        </w:rPr>
        <w:t xml:space="preserve">Программа комплексного развития предусматривает выполнение комплекса мероприятий, которые обеспечат положительный эффект в развитии коммунальной инфраструктуры района, а также определит участие в ней хозяйствующих субъектов: организаций, непосредственно реализующих программу; предприятий, обеспечивающих коммунальными услугами потребителей; поставщиков материальных и энергетических ресурсов; строительные организации и пр.  </w:t>
      </w:r>
    </w:p>
    <w:p w:rsidR="009649B6" w:rsidRPr="009649B6" w:rsidRDefault="009649B6" w:rsidP="009649B6">
      <w:pPr>
        <w:pStyle w:val="a3"/>
        <w:ind w:firstLine="567"/>
        <w:jc w:val="both"/>
        <w:rPr>
          <w:sz w:val="28"/>
          <w:szCs w:val="28"/>
        </w:rPr>
      </w:pPr>
      <w:r w:rsidRPr="009649B6">
        <w:rPr>
          <w:sz w:val="28"/>
          <w:szCs w:val="28"/>
        </w:rPr>
        <w:t xml:space="preserve">Реализация предлагаемой программы определяет наличие основных положительных эффектов: бюджетного, коммерческого, социального: </w:t>
      </w:r>
    </w:p>
    <w:p w:rsidR="009649B6" w:rsidRPr="009649B6" w:rsidRDefault="009649B6" w:rsidP="009649B6">
      <w:pPr>
        <w:pStyle w:val="a3"/>
        <w:jc w:val="both"/>
        <w:rPr>
          <w:sz w:val="28"/>
          <w:szCs w:val="28"/>
        </w:rPr>
      </w:pPr>
      <w:r w:rsidRPr="009649B6">
        <w:rPr>
          <w:i/>
          <w:sz w:val="28"/>
          <w:szCs w:val="28"/>
        </w:rPr>
        <w:t>Коммерческий эффект</w:t>
      </w:r>
      <w:r w:rsidRPr="009649B6">
        <w:rPr>
          <w:sz w:val="28"/>
          <w:szCs w:val="28"/>
        </w:rPr>
        <w:t xml:space="preserve"> – развитие малого и среднего бизнеса, развитие деловой инфраструктуры, повышение делового имиджа.  </w:t>
      </w:r>
    </w:p>
    <w:p w:rsidR="009649B6" w:rsidRPr="009649B6" w:rsidRDefault="009649B6" w:rsidP="009649B6">
      <w:pPr>
        <w:pStyle w:val="a3"/>
        <w:jc w:val="both"/>
        <w:rPr>
          <w:sz w:val="28"/>
          <w:szCs w:val="28"/>
        </w:rPr>
      </w:pPr>
      <w:r w:rsidRPr="009649B6">
        <w:rPr>
          <w:i/>
          <w:sz w:val="28"/>
          <w:szCs w:val="28"/>
        </w:rPr>
        <w:t>Бюджетный эффект</w:t>
      </w:r>
      <w:r w:rsidRPr="009649B6">
        <w:rPr>
          <w:sz w:val="28"/>
          <w:szCs w:val="28"/>
        </w:rPr>
        <w:t xml:space="preserve"> – развитие предприятий приведет к увеличению бюджетных поступлений.  </w:t>
      </w:r>
    </w:p>
    <w:p w:rsidR="009649B6" w:rsidRPr="009649B6" w:rsidRDefault="009649B6" w:rsidP="009649B6">
      <w:pPr>
        <w:pStyle w:val="a3"/>
        <w:jc w:val="both"/>
        <w:rPr>
          <w:sz w:val="28"/>
          <w:szCs w:val="28"/>
        </w:rPr>
      </w:pPr>
      <w:r w:rsidRPr="009649B6">
        <w:rPr>
          <w:i/>
          <w:sz w:val="28"/>
          <w:szCs w:val="28"/>
        </w:rPr>
        <w:t>Социальный эффект</w:t>
      </w:r>
      <w:r w:rsidRPr="009649B6">
        <w:rPr>
          <w:sz w:val="28"/>
          <w:szCs w:val="28"/>
        </w:rPr>
        <w:t xml:space="preserve"> – создание новых рабочих мест, увеличение жилищного фонда района, повышение качества коммунальных услуг.  </w:t>
      </w:r>
    </w:p>
    <w:p w:rsidR="009649B6" w:rsidRPr="009649B6" w:rsidRDefault="009649B6" w:rsidP="009649B6">
      <w:pPr>
        <w:pStyle w:val="a3"/>
        <w:ind w:firstLine="567"/>
        <w:jc w:val="both"/>
        <w:rPr>
          <w:sz w:val="28"/>
          <w:szCs w:val="28"/>
        </w:rPr>
      </w:pPr>
      <w:r w:rsidRPr="009649B6">
        <w:rPr>
          <w:sz w:val="28"/>
          <w:szCs w:val="28"/>
        </w:rPr>
        <w:t xml:space="preserve">Технологическими результатами реализации мероприятий Программы комплексного развития предполагается: </w:t>
      </w:r>
    </w:p>
    <w:p w:rsidR="009649B6" w:rsidRPr="009649B6" w:rsidRDefault="009649B6" w:rsidP="009649B6">
      <w:pPr>
        <w:pStyle w:val="a3"/>
        <w:jc w:val="both"/>
        <w:rPr>
          <w:sz w:val="28"/>
          <w:szCs w:val="28"/>
        </w:rPr>
      </w:pPr>
      <w:r w:rsidRPr="009649B6">
        <w:rPr>
          <w:sz w:val="28"/>
          <w:szCs w:val="28"/>
        </w:rPr>
        <w:t>- повышение надежности работы систем коммунальной инфраструктуры района;</w:t>
      </w:r>
    </w:p>
    <w:p w:rsidR="009649B6" w:rsidRPr="009649B6" w:rsidRDefault="009649B6" w:rsidP="009649B6">
      <w:pPr>
        <w:pStyle w:val="a3"/>
        <w:jc w:val="both"/>
        <w:rPr>
          <w:sz w:val="28"/>
          <w:szCs w:val="28"/>
        </w:rPr>
      </w:pPr>
      <w:r w:rsidRPr="009649B6">
        <w:rPr>
          <w:sz w:val="28"/>
          <w:szCs w:val="28"/>
        </w:rPr>
        <w:t>- снижение потерь коммунальных ресурсов в производственном процессе.</w:t>
      </w:r>
    </w:p>
    <w:p w:rsidR="009649B6" w:rsidRPr="009649B6" w:rsidRDefault="009649B6" w:rsidP="009649B6">
      <w:pPr>
        <w:pStyle w:val="a3"/>
        <w:ind w:firstLine="567"/>
        <w:jc w:val="both"/>
        <w:rPr>
          <w:sz w:val="28"/>
          <w:szCs w:val="28"/>
        </w:rPr>
      </w:pPr>
      <w:r w:rsidRPr="009649B6">
        <w:rPr>
          <w:sz w:val="28"/>
          <w:szCs w:val="28"/>
        </w:rPr>
        <w:t>Комплексное управление программой осуществляется путем:</w:t>
      </w:r>
    </w:p>
    <w:p w:rsidR="009649B6" w:rsidRPr="009649B6" w:rsidRDefault="009649B6" w:rsidP="009649B6">
      <w:pPr>
        <w:pStyle w:val="a3"/>
        <w:jc w:val="both"/>
        <w:rPr>
          <w:sz w:val="28"/>
          <w:szCs w:val="28"/>
        </w:rPr>
      </w:pPr>
      <w:r w:rsidRPr="009649B6">
        <w:rPr>
          <w:sz w:val="28"/>
          <w:szCs w:val="28"/>
        </w:rPr>
        <w:t xml:space="preserve">- определения наиболее эффективных форм и процедур организации работ по реализации программы; </w:t>
      </w:r>
    </w:p>
    <w:p w:rsidR="009649B6" w:rsidRPr="009649B6" w:rsidRDefault="009649B6" w:rsidP="009649B6">
      <w:pPr>
        <w:pStyle w:val="a3"/>
        <w:jc w:val="both"/>
        <w:rPr>
          <w:sz w:val="28"/>
          <w:szCs w:val="28"/>
        </w:rPr>
      </w:pPr>
      <w:r w:rsidRPr="009649B6">
        <w:rPr>
          <w:sz w:val="28"/>
          <w:szCs w:val="28"/>
        </w:rPr>
        <w:t xml:space="preserve">- организации проведения конкурсного отбора исполнителей мероприятий программы;  </w:t>
      </w:r>
    </w:p>
    <w:p w:rsidR="009649B6" w:rsidRPr="009649B6" w:rsidRDefault="009649B6" w:rsidP="009649B6">
      <w:pPr>
        <w:pStyle w:val="a3"/>
        <w:jc w:val="both"/>
        <w:rPr>
          <w:sz w:val="28"/>
          <w:szCs w:val="28"/>
        </w:rPr>
      </w:pPr>
      <w:r w:rsidRPr="009649B6">
        <w:rPr>
          <w:sz w:val="28"/>
          <w:szCs w:val="28"/>
        </w:rPr>
        <w:t>- координации работ исполнителей программных мероприятий и проектов;</w:t>
      </w:r>
    </w:p>
    <w:p w:rsidR="009649B6" w:rsidRPr="009649B6" w:rsidRDefault="009649B6" w:rsidP="009649B6">
      <w:pPr>
        <w:pStyle w:val="a3"/>
        <w:jc w:val="both"/>
        <w:rPr>
          <w:sz w:val="28"/>
          <w:szCs w:val="28"/>
        </w:rPr>
      </w:pPr>
      <w:r w:rsidRPr="009649B6">
        <w:rPr>
          <w:sz w:val="28"/>
          <w:szCs w:val="28"/>
        </w:rPr>
        <w:t xml:space="preserve">- обеспечения контроля реализацией программы, включающего в себя контроль эффективности использования выделяемых финансовых средств (в том числе аудит), качества проводимых мероприятий, выполнения сроков реализации мероприятий, исполнения договоров и контрактов; </w:t>
      </w:r>
    </w:p>
    <w:p w:rsidR="009649B6" w:rsidRPr="009649B6" w:rsidRDefault="009649B6" w:rsidP="009649B6">
      <w:pPr>
        <w:pStyle w:val="a3"/>
        <w:jc w:val="both"/>
        <w:rPr>
          <w:sz w:val="28"/>
          <w:szCs w:val="28"/>
        </w:rPr>
      </w:pPr>
      <w:r w:rsidRPr="009649B6">
        <w:rPr>
          <w:sz w:val="28"/>
          <w:szCs w:val="28"/>
        </w:rPr>
        <w:t xml:space="preserve">- внесения предложений, связанных с корректировкой целевых индикаторов, сроков и объемов финансирования программы; </w:t>
      </w:r>
    </w:p>
    <w:p w:rsidR="009649B6" w:rsidRPr="009649B6" w:rsidRDefault="009649B6" w:rsidP="009649B6">
      <w:pPr>
        <w:pStyle w:val="a3"/>
        <w:jc w:val="both"/>
        <w:rPr>
          <w:sz w:val="28"/>
          <w:szCs w:val="28"/>
        </w:rPr>
      </w:pPr>
      <w:r w:rsidRPr="009649B6">
        <w:rPr>
          <w:sz w:val="28"/>
          <w:szCs w:val="28"/>
        </w:rPr>
        <w:t>- предоставления отчетности о ходе выполнения программных мероприятий.</w:t>
      </w:r>
    </w:p>
    <w:p w:rsidR="009649B6" w:rsidRPr="009649B6" w:rsidRDefault="009649B6" w:rsidP="009649B6">
      <w:pPr>
        <w:pStyle w:val="a3"/>
        <w:ind w:firstLine="567"/>
        <w:jc w:val="both"/>
        <w:rPr>
          <w:sz w:val="28"/>
          <w:szCs w:val="28"/>
        </w:rPr>
      </w:pPr>
      <w:r w:rsidRPr="009649B6">
        <w:rPr>
          <w:sz w:val="28"/>
          <w:szCs w:val="28"/>
        </w:rPr>
        <w:t xml:space="preserve">При необходимости изменения объема и стоимости программных </w:t>
      </w:r>
      <w:r w:rsidRPr="009649B6">
        <w:rPr>
          <w:sz w:val="28"/>
          <w:szCs w:val="28"/>
        </w:rPr>
        <w:lastRenderedPageBreak/>
        <w:t>мероприятий будут проводиться экспертные проверки хода реализации программы, целью которых может стать подтверждение соответствия утвержденным параметрам программы сроков реализации мероприятий, целевого и эффективного использования средств.</w:t>
      </w:r>
    </w:p>
    <w:p w:rsidR="009649B6" w:rsidRPr="009649B6" w:rsidRDefault="009649B6" w:rsidP="009649B6">
      <w:pPr>
        <w:pStyle w:val="a3"/>
        <w:ind w:firstLine="567"/>
        <w:jc w:val="both"/>
        <w:rPr>
          <w:sz w:val="28"/>
          <w:szCs w:val="28"/>
        </w:rPr>
      </w:pPr>
      <w:r w:rsidRPr="009649B6">
        <w:rPr>
          <w:sz w:val="28"/>
          <w:szCs w:val="28"/>
        </w:rPr>
        <w:t xml:space="preserve">В целях контроля, проведения мониторинга мероприятий, предусмотренных программой комплексного развитию системы коммунальной инфраструктуры, разработчиками предлагаются целевые индикаторы, которые отвечают следующим требованиям: </w:t>
      </w:r>
    </w:p>
    <w:p w:rsidR="009649B6" w:rsidRPr="009649B6" w:rsidRDefault="009649B6" w:rsidP="009649B6">
      <w:pPr>
        <w:pStyle w:val="a3"/>
        <w:jc w:val="both"/>
        <w:rPr>
          <w:sz w:val="28"/>
          <w:szCs w:val="28"/>
        </w:rPr>
      </w:pPr>
      <w:r w:rsidRPr="009649B6">
        <w:rPr>
          <w:sz w:val="28"/>
          <w:szCs w:val="28"/>
        </w:rPr>
        <w:t>- однозначность – изменение целевых индикаторов однозначно характеризуют положительную и отрицательную динамику происходящих изменений состояния систем коммунальной инфраструктуры, а также не имеют различных толкований;</w:t>
      </w:r>
    </w:p>
    <w:p w:rsidR="009649B6" w:rsidRPr="009649B6" w:rsidRDefault="009649B6" w:rsidP="009649B6">
      <w:pPr>
        <w:pStyle w:val="a3"/>
        <w:jc w:val="both"/>
        <w:rPr>
          <w:sz w:val="28"/>
          <w:szCs w:val="28"/>
        </w:rPr>
      </w:pPr>
      <w:r w:rsidRPr="009649B6">
        <w:rPr>
          <w:sz w:val="28"/>
          <w:szCs w:val="28"/>
        </w:rPr>
        <w:t xml:space="preserve">- измеримость – каждый целевой индикатор количественно измерен; </w:t>
      </w:r>
    </w:p>
    <w:p w:rsidR="009649B6" w:rsidRPr="009649B6" w:rsidRDefault="009649B6" w:rsidP="009649B6">
      <w:pPr>
        <w:pStyle w:val="a3"/>
        <w:jc w:val="both"/>
        <w:rPr>
          <w:sz w:val="28"/>
          <w:szCs w:val="28"/>
        </w:rPr>
      </w:pPr>
      <w:r w:rsidRPr="009649B6">
        <w:rPr>
          <w:sz w:val="28"/>
          <w:szCs w:val="28"/>
        </w:rPr>
        <w:t>- достижимость – целевые значения индикаторов должны быть достижимы организациями коммунального комплекса в срок и на основании ресурсов, предусматриваемых разрабатываемой программой.</w:t>
      </w:r>
    </w:p>
    <w:p w:rsidR="009649B6" w:rsidRPr="009649B6" w:rsidRDefault="009649B6" w:rsidP="009649B6">
      <w:pPr>
        <w:pStyle w:val="a3"/>
        <w:ind w:firstLine="567"/>
        <w:jc w:val="both"/>
        <w:rPr>
          <w:sz w:val="28"/>
          <w:szCs w:val="28"/>
        </w:rPr>
      </w:pPr>
      <w:r w:rsidRPr="009649B6">
        <w:rPr>
          <w:sz w:val="28"/>
          <w:szCs w:val="28"/>
        </w:rPr>
        <w:t xml:space="preserve">В частности, программа является: </w:t>
      </w:r>
    </w:p>
    <w:p w:rsidR="009649B6" w:rsidRPr="009649B6" w:rsidRDefault="009649B6" w:rsidP="009649B6">
      <w:pPr>
        <w:pStyle w:val="a3"/>
        <w:jc w:val="both"/>
        <w:rPr>
          <w:sz w:val="28"/>
          <w:szCs w:val="28"/>
        </w:rPr>
      </w:pPr>
      <w:r w:rsidRPr="009649B6">
        <w:rPr>
          <w:sz w:val="28"/>
          <w:szCs w:val="28"/>
        </w:rPr>
        <w:t>- инструментом комплексного управления и оптимизации развития систем коммунальной инфраструктуры, так как позволяет увязать вместе по целям и темпам развития все коммунальные системы района, выявить проблемные точки и в условиях ограниченности ресурсов оптимизировать их для решения наиболее острых проблем;</w:t>
      </w:r>
    </w:p>
    <w:p w:rsidR="009649B6" w:rsidRPr="009649B6" w:rsidRDefault="009649B6" w:rsidP="009649B6">
      <w:pPr>
        <w:pStyle w:val="a3"/>
        <w:jc w:val="both"/>
        <w:rPr>
          <w:sz w:val="28"/>
          <w:szCs w:val="28"/>
        </w:rPr>
      </w:pPr>
      <w:r w:rsidRPr="009649B6">
        <w:rPr>
          <w:sz w:val="28"/>
          <w:szCs w:val="28"/>
        </w:rPr>
        <w:t>- инструментом управления (в том числе посредством мониторинга) предприятиями всех форм собственности, функционирующими в коммунальной сфере, так как позволяет влиять на планы развития и мотивацию этих организаций в интересах, а также с помощью системы мониторинга оценивать и контролировать деятельность данных организаций;</w:t>
      </w:r>
    </w:p>
    <w:p w:rsidR="009649B6" w:rsidRPr="009649B6" w:rsidRDefault="009649B6" w:rsidP="009649B6">
      <w:pPr>
        <w:pStyle w:val="a3"/>
        <w:jc w:val="both"/>
        <w:rPr>
          <w:sz w:val="28"/>
          <w:szCs w:val="28"/>
        </w:rPr>
      </w:pPr>
      <w:r w:rsidRPr="009649B6">
        <w:rPr>
          <w:sz w:val="28"/>
          <w:szCs w:val="28"/>
        </w:rPr>
        <w:t>- необходимой базой для разработки производственных и инвестиционных программ организаций коммунального комплекса, которые, в свою очередь, являются обоснованием для установления тарифов;</w:t>
      </w:r>
    </w:p>
    <w:p w:rsidR="009649B6" w:rsidRPr="009649B6" w:rsidRDefault="009649B6" w:rsidP="009649B6">
      <w:pPr>
        <w:pStyle w:val="a3"/>
        <w:jc w:val="both"/>
        <w:rPr>
          <w:sz w:val="28"/>
          <w:szCs w:val="28"/>
        </w:rPr>
      </w:pPr>
      <w:r w:rsidRPr="009649B6">
        <w:rPr>
          <w:sz w:val="28"/>
          <w:szCs w:val="28"/>
        </w:rPr>
        <w:t xml:space="preserve">- механизмом эффективного управления муниципальными расходами, так как позволяет выявить первоочередные задачи в сфере развития коммунальной инфраструктуры, а также выявить реальные направления расходов предприятий, функционирующих в коммунальной сфере; </w:t>
      </w:r>
    </w:p>
    <w:p w:rsidR="009649B6" w:rsidRPr="009649B6" w:rsidRDefault="009649B6" w:rsidP="009649B6">
      <w:pPr>
        <w:pStyle w:val="a3"/>
        <w:jc w:val="both"/>
        <w:rPr>
          <w:sz w:val="28"/>
          <w:szCs w:val="28"/>
        </w:rPr>
      </w:pPr>
      <w:r w:rsidRPr="009649B6">
        <w:rPr>
          <w:sz w:val="28"/>
          <w:szCs w:val="28"/>
        </w:rPr>
        <w:t>- необходимое условие для получения финансовой поддержки на федеральном уровне.</w:t>
      </w:r>
    </w:p>
    <w:p w:rsidR="009649B6" w:rsidRPr="009649B6" w:rsidRDefault="009649B6" w:rsidP="009649B6">
      <w:pPr>
        <w:pStyle w:val="a3"/>
        <w:ind w:firstLine="567"/>
        <w:jc w:val="both"/>
        <w:rPr>
          <w:sz w:val="28"/>
          <w:szCs w:val="28"/>
        </w:rPr>
      </w:pPr>
      <w:r w:rsidRPr="009649B6">
        <w:rPr>
          <w:sz w:val="28"/>
          <w:szCs w:val="28"/>
        </w:rPr>
        <w:t xml:space="preserve">Программа направлена на осуществление надежного и устойчивого обеспечения потребителей коммунальными услугами надлежащего качества, снижение износа объектов коммунальной инфраструктуры, обеспечение инженерной инфраструктурой земельных участков. </w:t>
      </w:r>
    </w:p>
    <w:p w:rsidR="009649B6" w:rsidRPr="009649B6" w:rsidRDefault="009649B6" w:rsidP="009649B6">
      <w:pPr>
        <w:pStyle w:val="a3"/>
        <w:ind w:firstLine="567"/>
        <w:jc w:val="both"/>
        <w:rPr>
          <w:sz w:val="28"/>
          <w:szCs w:val="28"/>
        </w:rPr>
      </w:pPr>
      <w:r w:rsidRPr="009649B6">
        <w:rPr>
          <w:sz w:val="28"/>
          <w:szCs w:val="28"/>
        </w:rPr>
        <w:t>В основу формирования и реализации Программы комплексного развития систем коммунальной инфраструктуры положены следующие принципы:</w:t>
      </w:r>
    </w:p>
    <w:p w:rsidR="009649B6" w:rsidRPr="009649B6" w:rsidRDefault="009649B6" w:rsidP="009649B6">
      <w:pPr>
        <w:pStyle w:val="a3"/>
        <w:jc w:val="both"/>
        <w:rPr>
          <w:sz w:val="28"/>
          <w:szCs w:val="28"/>
        </w:rPr>
      </w:pPr>
      <w:r w:rsidRPr="009649B6">
        <w:rPr>
          <w:sz w:val="28"/>
          <w:szCs w:val="28"/>
        </w:rPr>
        <w:t xml:space="preserve">- целеполагания – мероприятия и решения Программы комплексного развития должны обеспечивать достижение поставленных целей; </w:t>
      </w:r>
    </w:p>
    <w:p w:rsidR="009649B6" w:rsidRPr="009649B6" w:rsidRDefault="009649B6" w:rsidP="009649B6">
      <w:pPr>
        <w:pStyle w:val="a3"/>
        <w:jc w:val="both"/>
        <w:rPr>
          <w:sz w:val="28"/>
          <w:szCs w:val="28"/>
        </w:rPr>
      </w:pPr>
      <w:r w:rsidRPr="009649B6">
        <w:rPr>
          <w:sz w:val="28"/>
          <w:szCs w:val="28"/>
        </w:rPr>
        <w:t xml:space="preserve">- системности – рассмотрение Программы комплексного развития коммунальной инфраструктуры как единой системы с учетом взаимного </w:t>
      </w:r>
      <w:r w:rsidRPr="009649B6">
        <w:rPr>
          <w:sz w:val="28"/>
          <w:szCs w:val="28"/>
        </w:rPr>
        <w:lastRenderedPageBreak/>
        <w:t xml:space="preserve">влияния разделов и мероприятий Программы; </w:t>
      </w:r>
    </w:p>
    <w:p w:rsidR="009649B6" w:rsidRPr="009649B6" w:rsidRDefault="009649B6" w:rsidP="009649B6">
      <w:pPr>
        <w:pStyle w:val="a3"/>
        <w:jc w:val="both"/>
        <w:rPr>
          <w:sz w:val="28"/>
          <w:szCs w:val="28"/>
        </w:rPr>
      </w:pPr>
      <w:r w:rsidRPr="009649B6">
        <w:rPr>
          <w:sz w:val="28"/>
          <w:szCs w:val="28"/>
        </w:rPr>
        <w:t>- комплексности – формирование Программы развития коммунальной инфраструктуры во взаимосвязи с различными целевыми Программами (федеральными, краевыми, муниципальными), реализуемыми на территории.</w:t>
      </w:r>
    </w:p>
    <w:p w:rsidR="009649B6" w:rsidRPr="009649B6" w:rsidRDefault="009649B6" w:rsidP="009649B6">
      <w:pPr>
        <w:pStyle w:val="a3"/>
        <w:ind w:firstLine="567"/>
        <w:jc w:val="both"/>
        <w:rPr>
          <w:sz w:val="28"/>
          <w:szCs w:val="28"/>
        </w:rPr>
      </w:pPr>
      <w:r w:rsidRPr="009649B6">
        <w:rPr>
          <w:sz w:val="28"/>
          <w:szCs w:val="28"/>
        </w:rPr>
        <w:t xml:space="preserve">Программа определяет основные направления развития коммунальной инфраструктуры, в части объектов водоснабжения, водоотведения, электроснабжения, газоснабжения, а также объектов, используемых для сбора и вывоза твердых бытовых отходов. Таким образом, Программа комплексного развития систем коммунальной инфраструктуры </w:t>
      </w:r>
      <w:r w:rsidRPr="009649B6">
        <w:rPr>
          <w:bCs/>
          <w:sz w:val="28"/>
          <w:szCs w:val="28"/>
        </w:rPr>
        <w:t>Петровского сельского поселения Урюпинского муниципального района Волгоградской области</w:t>
      </w:r>
      <w:r w:rsidRPr="009649B6">
        <w:rPr>
          <w:sz w:val="28"/>
          <w:szCs w:val="28"/>
        </w:rPr>
        <w:t xml:space="preserve"> представляет собой увязанный по целям, задачам и срокам осуществления перечень мероприятий, направленных на обеспечение функционирования и развития коммунальной инфраструктуры на период 2021 - 2034 гг., а также содержит перспективные мероприятия, сроки реализации которых могут быть изменены в силу объективных обстоятельств. </w:t>
      </w:r>
    </w:p>
    <w:p w:rsidR="009649B6" w:rsidRPr="009649B6" w:rsidRDefault="009649B6" w:rsidP="00102B68">
      <w:pPr>
        <w:pStyle w:val="a3"/>
        <w:ind w:firstLine="567"/>
        <w:jc w:val="both"/>
        <w:rPr>
          <w:sz w:val="28"/>
          <w:szCs w:val="28"/>
        </w:rPr>
      </w:pPr>
      <w:r w:rsidRPr="009649B6">
        <w:rPr>
          <w:sz w:val="28"/>
          <w:szCs w:val="28"/>
        </w:rPr>
        <w:t>Основополагающим аспектом Программы является система программных мероприятий по различным направлениям развития коммунальной инфраструктуры. Программой определены механизмы реализации основных ее направлений, ожидаемые результаты реализации Программы и потенциальные показатели оценки эффективности мероприятий, включаемых в Программу.</w:t>
      </w:r>
    </w:p>
    <w:p w:rsidR="009649B6" w:rsidRPr="009649B6" w:rsidRDefault="009649B6" w:rsidP="00102B68">
      <w:pPr>
        <w:pStyle w:val="a3"/>
        <w:ind w:firstLine="567"/>
        <w:jc w:val="both"/>
        <w:rPr>
          <w:sz w:val="28"/>
          <w:szCs w:val="28"/>
        </w:rPr>
      </w:pPr>
      <w:r w:rsidRPr="009649B6">
        <w:rPr>
          <w:sz w:val="28"/>
          <w:szCs w:val="28"/>
        </w:rPr>
        <w:t xml:space="preserve">Данная Программа ориентирована на устойчивое развитие, под которым предполагается обеспечение существенного прогресса в развитии основных секторов экономики, повышение уровня жизни и условий проживания населения, долговременная экологическая безопасность города и смежных территорий, рациональное использование всех видов ресурсов, современные методы организации инженерных систем.  </w:t>
      </w:r>
    </w:p>
    <w:p w:rsidR="009649B6" w:rsidRPr="009649B6" w:rsidRDefault="009649B6" w:rsidP="00102B68">
      <w:pPr>
        <w:pStyle w:val="a3"/>
        <w:ind w:firstLine="567"/>
        <w:jc w:val="both"/>
        <w:rPr>
          <w:sz w:val="28"/>
          <w:szCs w:val="28"/>
        </w:rPr>
      </w:pPr>
      <w:r w:rsidRPr="009649B6">
        <w:rPr>
          <w:sz w:val="28"/>
          <w:szCs w:val="28"/>
        </w:rPr>
        <w:t xml:space="preserve">Программа в полной мере соответствует государственной политике реформирования жилищно-коммунального комплекса Российской Федерации.  Теоретические аспекты управления сложными организационно-экономическими системами, к которым относится и жилищно-коммунальное хозяйство, основанные на концептуально – методологическом подходе с использованием программно-целевого подхода, в современной практике управления остаются практически неизменными. </w:t>
      </w:r>
    </w:p>
    <w:p w:rsidR="009649B6" w:rsidRPr="009649B6" w:rsidRDefault="009649B6" w:rsidP="00102B68">
      <w:pPr>
        <w:pStyle w:val="a3"/>
        <w:ind w:firstLine="567"/>
        <w:jc w:val="both"/>
        <w:rPr>
          <w:sz w:val="28"/>
          <w:szCs w:val="28"/>
        </w:rPr>
      </w:pPr>
      <w:r w:rsidRPr="009649B6">
        <w:rPr>
          <w:sz w:val="28"/>
          <w:szCs w:val="28"/>
        </w:rPr>
        <w:t xml:space="preserve">В настоящее время определяющее значение приобретает способность органов местного самоуправления осуществлять управленческие функции на основе долгосрочных прогнозов и стратегии развития. Наиболее перспективными направлением при разработке региональных и муниципальных программ развития является использование комплексного межотраслевого подхода, а также рассмотрение коммунальной инженерной инфраструктуры как самостоятельного ресурса развития территорий. В связи с этим практические аспекты разработки и применения системы индикаторов развития инженерной и коммунальной инфраструктуры территорий является весьма актуальными.  </w:t>
      </w:r>
    </w:p>
    <w:p w:rsidR="009649B6" w:rsidRPr="009649B6" w:rsidRDefault="009649B6" w:rsidP="00102B68">
      <w:pPr>
        <w:pStyle w:val="a3"/>
        <w:ind w:firstLine="567"/>
        <w:jc w:val="both"/>
        <w:rPr>
          <w:sz w:val="28"/>
          <w:szCs w:val="28"/>
        </w:rPr>
      </w:pPr>
      <w:r w:rsidRPr="009649B6">
        <w:rPr>
          <w:sz w:val="28"/>
          <w:szCs w:val="28"/>
        </w:rPr>
        <w:t xml:space="preserve">Программа комплексного развития систем инженерной коммунальной инфраструктуры в стратегической перспективе должна быть направлена на </w:t>
      </w:r>
      <w:r w:rsidRPr="009649B6">
        <w:rPr>
          <w:sz w:val="28"/>
          <w:szCs w:val="28"/>
        </w:rPr>
        <w:lastRenderedPageBreak/>
        <w:t>решение следующих задач:</w:t>
      </w:r>
    </w:p>
    <w:p w:rsidR="009649B6" w:rsidRPr="009649B6" w:rsidRDefault="009649B6" w:rsidP="009649B6">
      <w:pPr>
        <w:pStyle w:val="a3"/>
        <w:jc w:val="both"/>
        <w:rPr>
          <w:sz w:val="28"/>
          <w:szCs w:val="28"/>
        </w:rPr>
      </w:pPr>
      <w:r w:rsidRPr="009649B6">
        <w:rPr>
          <w:sz w:val="28"/>
          <w:szCs w:val="28"/>
        </w:rPr>
        <w:t xml:space="preserve"> - создание условий для развития жилищного сектора и осуществления комплексного освоения земельных участков под жилищное строительство;</w:t>
      </w:r>
    </w:p>
    <w:p w:rsidR="009649B6" w:rsidRPr="009649B6" w:rsidRDefault="009649B6" w:rsidP="009649B6">
      <w:pPr>
        <w:pStyle w:val="a3"/>
        <w:jc w:val="both"/>
        <w:rPr>
          <w:sz w:val="28"/>
          <w:szCs w:val="28"/>
        </w:rPr>
      </w:pPr>
      <w:r w:rsidRPr="009649B6">
        <w:rPr>
          <w:sz w:val="28"/>
          <w:szCs w:val="28"/>
        </w:rPr>
        <w:t xml:space="preserve"> - повышение качества и надежности предоставления коммунальных услуг населению, обеспечение возможности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w:t>
      </w:r>
    </w:p>
    <w:p w:rsidR="009649B6" w:rsidRPr="009649B6" w:rsidRDefault="009649B6" w:rsidP="009649B6">
      <w:pPr>
        <w:pStyle w:val="a3"/>
        <w:jc w:val="both"/>
        <w:rPr>
          <w:sz w:val="28"/>
          <w:szCs w:val="28"/>
        </w:rPr>
      </w:pPr>
      <w:r w:rsidRPr="009649B6">
        <w:rPr>
          <w:sz w:val="28"/>
          <w:szCs w:val="28"/>
        </w:rPr>
        <w:t xml:space="preserve">- создание эффективной системы тарифного регулирования; - развитие рынка недвижимости на основе объектного управления зданиями и рационального потребления ресурсов.   </w:t>
      </w:r>
    </w:p>
    <w:p w:rsidR="009649B6" w:rsidRPr="009649B6" w:rsidRDefault="009649B6" w:rsidP="009649B6">
      <w:pPr>
        <w:pStyle w:val="a3"/>
        <w:jc w:val="both"/>
        <w:rPr>
          <w:sz w:val="28"/>
          <w:szCs w:val="28"/>
        </w:rPr>
      </w:pPr>
    </w:p>
    <w:p w:rsidR="009649B6" w:rsidRPr="00102B68" w:rsidRDefault="009649B6" w:rsidP="00102B68">
      <w:pPr>
        <w:pStyle w:val="a3"/>
        <w:jc w:val="center"/>
        <w:rPr>
          <w:b/>
          <w:sz w:val="28"/>
          <w:szCs w:val="28"/>
        </w:rPr>
      </w:pPr>
      <w:r w:rsidRPr="00102B68">
        <w:rPr>
          <w:b/>
          <w:bCs/>
          <w:sz w:val="28"/>
          <w:szCs w:val="28"/>
        </w:rPr>
        <w:t xml:space="preserve">ХАРАКТЕРИСТИКА СУЩЕСТВУЮЩЕГО СОСТОЯНИЯ КОММУНАЛЬНОЙ ИНФРАСТРУКТУРЫ </w:t>
      </w:r>
      <w:r w:rsidRPr="00102B68">
        <w:rPr>
          <w:b/>
          <w:sz w:val="28"/>
          <w:szCs w:val="28"/>
        </w:rPr>
        <w:t xml:space="preserve"> </w:t>
      </w:r>
      <w:r w:rsidRPr="00102B68">
        <w:rPr>
          <w:b/>
          <w:bCs/>
          <w:sz w:val="28"/>
          <w:szCs w:val="28"/>
        </w:rPr>
        <w:t>ПЕТРОВСКОГО СЕЛЬСКОГО ПОСЕЛЕНИЯ УРЮПИНСКОГО МУНИЦИПАЛЬНОГО РАЙОНА ВОЛГОГРАДСКОЙ ОБЛАСТИ</w:t>
      </w:r>
    </w:p>
    <w:p w:rsidR="009649B6" w:rsidRPr="009649B6" w:rsidRDefault="009649B6" w:rsidP="009649B6">
      <w:pPr>
        <w:pStyle w:val="a3"/>
        <w:jc w:val="both"/>
        <w:rPr>
          <w:sz w:val="28"/>
          <w:szCs w:val="28"/>
        </w:rPr>
      </w:pPr>
    </w:p>
    <w:p w:rsidR="009649B6" w:rsidRPr="009649B6" w:rsidRDefault="009649B6" w:rsidP="00102B68">
      <w:pPr>
        <w:pStyle w:val="a3"/>
        <w:ind w:firstLine="567"/>
        <w:jc w:val="both"/>
        <w:rPr>
          <w:bCs/>
          <w:sz w:val="28"/>
          <w:szCs w:val="28"/>
        </w:rPr>
      </w:pPr>
      <w:r w:rsidRPr="009649B6">
        <w:rPr>
          <w:bCs/>
          <w:sz w:val="28"/>
          <w:szCs w:val="28"/>
        </w:rPr>
        <w:t xml:space="preserve">Население и организации Петровского сельского поселения обеспечены коммунальными услугами: холодным водоснабжением, газоснабжением, индивидуальным теплоснабжением, электроснабжением, сбором и вывозом твердых бытовых отходов. </w:t>
      </w:r>
    </w:p>
    <w:p w:rsidR="009649B6" w:rsidRPr="009649B6" w:rsidRDefault="009649B6" w:rsidP="00102B68">
      <w:pPr>
        <w:pStyle w:val="a3"/>
        <w:ind w:firstLine="567"/>
        <w:jc w:val="both"/>
        <w:rPr>
          <w:bCs/>
          <w:sz w:val="28"/>
          <w:szCs w:val="28"/>
        </w:rPr>
      </w:pPr>
      <w:r w:rsidRPr="009649B6">
        <w:rPr>
          <w:bCs/>
          <w:sz w:val="28"/>
          <w:szCs w:val="28"/>
        </w:rPr>
        <w:t>Производство и сбыт коммунальных ресурсов и услуг осуществляется как муниципальными предприятиями, так и предприятиями иной формы собственности.</w:t>
      </w:r>
    </w:p>
    <w:p w:rsidR="009649B6" w:rsidRPr="009649B6" w:rsidRDefault="009649B6" w:rsidP="00102B68">
      <w:pPr>
        <w:pStyle w:val="a3"/>
        <w:ind w:firstLine="567"/>
        <w:jc w:val="both"/>
        <w:rPr>
          <w:bCs/>
          <w:sz w:val="28"/>
          <w:szCs w:val="28"/>
        </w:rPr>
      </w:pPr>
      <w:r w:rsidRPr="009649B6">
        <w:rPr>
          <w:bCs/>
          <w:sz w:val="28"/>
          <w:szCs w:val="28"/>
        </w:rPr>
        <w:t>Муниципальные предприятия используют в своей производственной деятельности оборудовани</w:t>
      </w:r>
      <w:r w:rsidR="00102B68">
        <w:rPr>
          <w:bCs/>
          <w:sz w:val="28"/>
          <w:szCs w:val="28"/>
        </w:rPr>
        <w:t>е</w:t>
      </w:r>
      <w:r w:rsidRPr="009649B6">
        <w:rPr>
          <w:bCs/>
          <w:sz w:val="28"/>
          <w:szCs w:val="28"/>
        </w:rPr>
        <w:t>, находящееся в собственности на праве</w:t>
      </w:r>
      <w:r w:rsidR="006D48B1">
        <w:rPr>
          <w:bCs/>
          <w:sz w:val="28"/>
          <w:szCs w:val="28"/>
        </w:rPr>
        <w:t xml:space="preserve"> оперативного управления.</w:t>
      </w:r>
      <w:r w:rsidRPr="009649B6">
        <w:rPr>
          <w:bCs/>
          <w:sz w:val="28"/>
          <w:szCs w:val="28"/>
        </w:rPr>
        <w:t xml:space="preserve"> Предприятия формы собственности ООО используют в производственной деятельности собственное оборудование или муниципальное имущество на основе долгосрочных договоров аренды.</w:t>
      </w:r>
    </w:p>
    <w:p w:rsidR="009649B6" w:rsidRPr="009649B6" w:rsidRDefault="009649B6" w:rsidP="009649B6">
      <w:pPr>
        <w:pStyle w:val="a3"/>
        <w:jc w:val="both"/>
        <w:rPr>
          <w:bCs/>
          <w:sz w:val="28"/>
          <w:szCs w:val="28"/>
        </w:rPr>
      </w:pPr>
    </w:p>
    <w:p w:rsidR="009649B6" w:rsidRPr="009649B6" w:rsidRDefault="009649B6" w:rsidP="009649B6">
      <w:pPr>
        <w:pStyle w:val="a3"/>
        <w:jc w:val="both"/>
        <w:rPr>
          <w:sz w:val="28"/>
          <w:szCs w:val="28"/>
        </w:rPr>
      </w:pPr>
      <w:r w:rsidRPr="009649B6">
        <w:rPr>
          <w:sz w:val="28"/>
          <w:szCs w:val="28"/>
        </w:rPr>
        <w:t>Таблица 1 – Структура производства и сбыта коммунальных ресурсов</w:t>
      </w:r>
    </w:p>
    <w:p w:rsidR="009649B6" w:rsidRPr="009649B6" w:rsidRDefault="009649B6" w:rsidP="009649B6">
      <w:pPr>
        <w:pStyle w:val="a3"/>
        <w:jc w:val="both"/>
        <w:rPr>
          <w:sz w:val="28"/>
          <w:szCs w:val="28"/>
        </w:rPr>
      </w:pPr>
    </w:p>
    <w:tbl>
      <w:tblPr>
        <w:tblW w:w="0" w:type="auto"/>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3"/>
        <w:gridCol w:w="2835"/>
        <w:gridCol w:w="2339"/>
        <w:gridCol w:w="2507"/>
      </w:tblGrid>
      <w:tr w:rsidR="009649B6" w:rsidRPr="00102B68" w:rsidTr="00102B68">
        <w:trPr>
          <w:jc w:val="center"/>
        </w:trPr>
        <w:tc>
          <w:tcPr>
            <w:tcW w:w="2083" w:type="dxa"/>
            <w:shd w:val="clear" w:color="auto" w:fill="auto"/>
            <w:vAlign w:val="center"/>
          </w:tcPr>
          <w:p w:rsidR="009649B6" w:rsidRPr="00102B68" w:rsidRDefault="009649B6" w:rsidP="009649B6">
            <w:pPr>
              <w:pStyle w:val="a3"/>
              <w:jc w:val="both"/>
              <w:rPr>
                <w:b/>
                <w:i/>
                <w:sz w:val="24"/>
                <w:szCs w:val="24"/>
              </w:rPr>
            </w:pPr>
            <w:r w:rsidRPr="00102B68">
              <w:rPr>
                <w:b/>
                <w:i/>
                <w:sz w:val="24"/>
                <w:szCs w:val="24"/>
              </w:rPr>
              <w:t>Ресурс, услуга</w:t>
            </w:r>
          </w:p>
        </w:tc>
        <w:tc>
          <w:tcPr>
            <w:tcW w:w="2835" w:type="dxa"/>
            <w:shd w:val="clear" w:color="auto" w:fill="auto"/>
          </w:tcPr>
          <w:p w:rsidR="009649B6" w:rsidRPr="00102B68" w:rsidRDefault="009649B6" w:rsidP="009649B6">
            <w:pPr>
              <w:pStyle w:val="a3"/>
              <w:jc w:val="both"/>
              <w:rPr>
                <w:b/>
                <w:i/>
                <w:sz w:val="24"/>
                <w:szCs w:val="24"/>
              </w:rPr>
            </w:pPr>
            <w:r w:rsidRPr="00102B68">
              <w:rPr>
                <w:b/>
                <w:i/>
                <w:sz w:val="24"/>
                <w:szCs w:val="24"/>
              </w:rPr>
              <w:t>Организация -поставщик ресурса</w:t>
            </w:r>
          </w:p>
        </w:tc>
        <w:tc>
          <w:tcPr>
            <w:tcW w:w="2339" w:type="dxa"/>
            <w:shd w:val="clear" w:color="auto" w:fill="auto"/>
          </w:tcPr>
          <w:p w:rsidR="009649B6" w:rsidRPr="00102B68" w:rsidRDefault="009649B6" w:rsidP="009649B6">
            <w:pPr>
              <w:pStyle w:val="a3"/>
              <w:jc w:val="both"/>
              <w:rPr>
                <w:b/>
                <w:i/>
                <w:sz w:val="24"/>
                <w:szCs w:val="24"/>
              </w:rPr>
            </w:pPr>
            <w:r w:rsidRPr="00102B68">
              <w:rPr>
                <w:b/>
                <w:i/>
                <w:sz w:val="24"/>
                <w:szCs w:val="24"/>
              </w:rPr>
              <w:t>Собственник имущества</w:t>
            </w:r>
          </w:p>
        </w:tc>
        <w:tc>
          <w:tcPr>
            <w:tcW w:w="2507" w:type="dxa"/>
            <w:shd w:val="clear" w:color="auto" w:fill="auto"/>
          </w:tcPr>
          <w:p w:rsidR="009649B6" w:rsidRPr="00102B68" w:rsidRDefault="009649B6" w:rsidP="009649B6">
            <w:pPr>
              <w:pStyle w:val="a3"/>
              <w:jc w:val="both"/>
              <w:rPr>
                <w:b/>
                <w:i/>
                <w:sz w:val="24"/>
                <w:szCs w:val="24"/>
              </w:rPr>
            </w:pPr>
            <w:r w:rsidRPr="00102B68">
              <w:rPr>
                <w:b/>
                <w:i/>
                <w:sz w:val="24"/>
                <w:szCs w:val="24"/>
              </w:rPr>
              <w:t>Система расчетов с населением за ресурс</w:t>
            </w:r>
          </w:p>
        </w:tc>
      </w:tr>
      <w:tr w:rsidR="009649B6" w:rsidRPr="00102B68" w:rsidTr="00102B68">
        <w:trPr>
          <w:jc w:val="center"/>
        </w:trPr>
        <w:tc>
          <w:tcPr>
            <w:tcW w:w="2083" w:type="dxa"/>
            <w:shd w:val="clear" w:color="auto" w:fill="auto"/>
            <w:vAlign w:val="center"/>
          </w:tcPr>
          <w:p w:rsidR="009649B6" w:rsidRPr="00102B68" w:rsidRDefault="009649B6" w:rsidP="009649B6">
            <w:pPr>
              <w:pStyle w:val="a3"/>
              <w:jc w:val="both"/>
              <w:rPr>
                <w:sz w:val="24"/>
                <w:szCs w:val="24"/>
              </w:rPr>
            </w:pPr>
            <w:r w:rsidRPr="00102B68">
              <w:rPr>
                <w:sz w:val="24"/>
                <w:szCs w:val="24"/>
              </w:rPr>
              <w:t>Электроснабже</w:t>
            </w:r>
            <w:r w:rsidR="00C71C4D">
              <w:rPr>
                <w:sz w:val="24"/>
                <w:szCs w:val="24"/>
              </w:rPr>
              <w:t>-</w:t>
            </w:r>
            <w:r w:rsidRPr="00102B68">
              <w:rPr>
                <w:sz w:val="24"/>
                <w:szCs w:val="24"/>
              </w:rPr>
              <w:t>ние</w:t>
            </w:r>
          </w:p>
        </w:tc>
        <w:tc>
          <w:tcPr>
            <w:tcW w:w="2835" w:type="dxa"/>
            <w:shd w:val="clear" w:color="auto" w:fill="auto"/>
            <w:vAlign w:val="center"/>
          </w:tcPr>
          <w:p w:rsidR="009649B6" w:rsidRPr="00102B68" w:rsidRDefault="009649B6" w:rsidP="009649B6">
            <w:pPr>
              <w:pStyle w:val="a3"/>
              <w:jc w:val="both"/>
              <w:rPr>
                <w:sz w:val="24"/>
                <w:szCs w:val="24"/>
              </w:rPr>
            </w:pPr>
            <w:r w:rsidRPr="00102B68">
              <w:rPr>
                <w:sz w:val="24"/>
                <w:szCs w:val="24"/>
              </w:rPr>
              <w:t>ОАО «Волгоградэнергосбыт»</w:t>
            </w:r>
          </w:p>
        </w:tc>
        <w:tc>
          <w:tcPr>
            <w:tcW w:w="2339" w:type="dxa"/>
            <w:shd w:val="clear" w:color="auto" w:fill="auto"/>
            <w:vAlign w:val="center"/>
          </w:tcPr>
          <w:p w:rsidR="009649B6" w:rsidRPr="00102B68" w:rsidRDefault="009649B6" w:rsidP="009649B6">
            <w:pPr>
              <w:pStyle w:val="a3"/>
              <w:jc w:val="both"/>
              <w:rPr>
                <w:sz w:val="24"/>
                <w:szCs w:val="24"/>
              </w:rPr>
            </w:pPr>
            <w:r w:rsidRPr="00102B68">
              <w:rPr>
                <w:sz w:val="24"/>
                <w:szCs w:val="24"/>
              </w:rPr>
              <w:t>Эксплуатирующая организация</w:t>
            </w:r>
          </w:p>
        </w:tc>
        <w:tc>
          <w:tcPr>
            <w:tcW w:w="2507" w:type="dxa"/>
            <w:shd w:val="clear" w:color="auto" w:fill="auto"/>
            <w:vAlign w:val="center"/>
          </w:tcPr>
          <w:p w:rsidR="009649B6" w:rsidRPr="00102B68" w:rsidRDefault="009649B6" w:rsidP="009649B6">
            <w:pPr>
              <w:pStyle w:val="a3"/>
              <w:jc w:val="both"/>
              <w:rPr>
                <w:sz w:val="24"/>
                <w:szCs w:val="24"/>
              </w:rPr>
            </w:pPr>
            <w:r w:rsidRPr="00102B68">
              <w:rPr>
                <w:sz w:val="24"/>
                <w:szCs w:val="24"/>
              </w:rPr>
              <w:t>Прямые договора</w:t>
            </w:r>
          </w:p>
        </w:tc>
      </w:tr>
      <w:tr w:rsidR="009649B6" w:rsidRPr="00102B68" w:rsidTr="00102B68">
        <w:trPr>
          <w:jc w:val="center"/>
        </w:trPr>
        <w:tc>
          <w:tcPr>
            <w:tcW w:w="2083" w:type="dxa"/>
            <w:shd w:val="clear" w:color="auto" w:fill="auto"/>
            <w:vAlign w:val="center"/>
          </w:tcPr>
          <w:p w:rsidR="009649B6" w:rsidRPr="00102B68" w:rsidRDefault="009649B6" w:rsidP="009649B6">
            <w:pPr>
              <w:pStyle w:val="a3"/>
              <w:jc w:val="both"/>
              <w:rPr>
                <w:sz w:val="24"/>
                <w:szCs w:val="24"/>
              </w:rPr>
            </w:pPr>
            <w:r w:rsidRPr="00102B68">
              <w:rPr>
                <w:sz w:val="24"/>
                <w:szCs w:val="24"/>
              </w:rPr>
              <w:t>Теплоснабжение</w:t>
            </w:r>
          </w:p>
        </w:tc>
        <w:tc>
          <w:tcPr>
            <w:tcW w:w="2835" w:type="dxa"/>
            <w:shd w:val="clear" w:color="auto" w:fill="auto"/>
            <w:vAlign w:val="center"/>
          </w:tcPr>
          <w:p w:rsidR="009649B6" w:rsidRPr="00102B68" w:rsidRDefault="009649B6" w:rsidP="009649B6">
            <w:pPr>
              <w:pStyle w:val="a3"/>
              <w:jc w:val="both"/>
              <w:rPr>
                <w:sz w:val="24"/>
                <w:szCs w:val="24"/>
              </w:rPr>
            </w:pPr>
            <w:r w:rsidRPr="00102B68">
              <w:rPr>
                <w:sz w:val="24"/>
                <w:szCs w:val="24"/>
              </w:rPr>
              <w:t>-</w:t>
            </w:r>
          </w:p>
        </w:tc>
        <w:tc>
          <w:tcPr>
            <w:tcW w:w="2339" w:type="dxa"/>
            <w:shd w:val="clear" w:color="auto" w:fill="auto"/>
            <w:vAlign w:val="center"/>
          </w:tcPr>
          <w:p w:rsidR="009649B6" w:rsidRPr="00102B68" w:rsidRDefault="009649B6" w:rsidP="009649B6">
            <w:pPr>
              <w:pStyle w:val="a3"/>
              <w:jc w:val="both"/>
              <w:rPr>
                <w:sz w:val="24"/>
                <w:szCs w:val="24"/>
              </w:rPr>
            </w:pPr>
            <w:r w:rsidRPr="00102B68">
              <w:rPr>
                <w:sz w:val="24"/>
                <w:szCs w:val="24"/>
              </w:rPr>
              <w:t>-</w:t>
            </w:r>
          </w:p>
        </w:tc>
        <w:tc>
          <w:tcPr>
            <w:tcW w:w="2507" w:type="dxa"/>
            <w:shd w:val="clear" w:color="auto" w:fill="auto"/>
            <w:vAlign w:val="center"/>
          </w:tcPr>
          <w:p w:rsidR="009649B6" w:rsidRPr="00102B68" w:rsidRDefault="009649B6" w:rsidP="009649B6">
            <w:pPr>
              <w:pStyle w:val="a3"/>
              <w:jc w:val="both"/>
              <w:rPr>
                <w:sz w:val="24"/>
                <w:szCs w:val="24"/>
              </w:rPr>
            </w:pPr>
            <w:r w:rsidRPr="00102B68">
              <w:rPr>
                <w:sz w:val="24"/>
                <w:szCs w:val="24"/>
              </w:rPr>
              <w:t>-</w:t>
            </w:r>
          </w:p>
        </w:tc>
      </w:tr>
      <w:tr w:rsidR="009649B6" w:rsidRPr="00102B68" w:rsidTr="00102B68">
        <w:trPr>
          <w:jc w:val="center"/>
        </w:trPr>
        <w:tc>
          <w:tcPr>
            <w:tcW w:w="2083" w:type="dxa"/>
            <w:shd w:val="clear" w:color="auto" w:fill="auto"/>
            <w:vAlign w:val="center"/>
          </w:tcPr>
          <w:p w:rsidR="009649B6" w:rsidRPr="00102B68" w:rsidRDefault="009649B6" w:rsidP="009649B6">
            <w:pPr>
              <w:pStyle w:val="a3"/>
              <w:jc w:val="both"/>
              <w:rPr>
                <w:sz w:val="24"/>
                <w:szCs w:val="24"/>
              </w:rPr>
            </w:pPr>
            <w:r w:rsidRPr="00102B68">
              <w:rPr>
                <w:sz w:val="24"/>
                <w:szCs w:val="24"/>
              </w:rPr>
              <w:t>Холодное водоснабжение</w:t>
            </w:r>
          </w:p>
        </w:tc>
        <w:tc>
          <w:tcPr>
            <w:tcW w:w="2835" w:type="dxa"/>
            <w:shd w:val="clear" w:color="auto" w:fill="auto"/>
            <w:vAlign w:val="center"/>
          </w:tcPr>
          <w:p w:rsidR="009649B6" w:rsidRPr="00102B68" w:rsidRDefault="009649B6" w:rsidP="009649B6">
            <w:pPr>
              <w:pStyle w:val="a3"/>
              <w:jc w:val="both"/>
              <w:rPr>
                <w:sz w:val="24"/>
                <w:szCs w:val="24"/>
              </w:rPr>
            </w:pPr>
            <w:r w:rsidRPr="00102B68">
              <w:rPr>
                <w:sz w:val="24"/>
                <w:szCs w:val="24"/>
              </w:rPr>
              <w:t>МКП «Петровский»</w:t>
            </w:r>
          </w:p>
        </w:tc>
        <w:tc>
          <w:tcPr>
            <w:tcW w:w="2339" w:type="dxa"/>
            <w:shd w:val="clear" w:color="auto" w:fill="auto"/>
            <w:vAlign w:val="center"/>
          </w:tcPr>
          <w:p w:rsidR="009649B6" w:rsidRPr="00102B68" w:rsidRDefault="009649B6" w:rsidP="009649B6">
            <w:pPr>
              <w:pStyle w:val="a3"/>
              <w:jc w:val="both"/>
              <w:rPr>
                <w:sz w:val="24"/>
                <w:szCs w:val="24"/>
              </w:rPr>
            </w:pPr>
            <w:r w:rsidRPr="00102B68">
              <w:rPr>
                <w:sz w:val="24"/>
                <w:szCs w:val="24"/>
              </w:rPr>
              <w:t>Муниципальное предприятие</w:t>
            </w:r>
          </w:p>
        </w:tc>
        <w:tc>
          <w:tcPr>
            <w:tcW w:w="2507" w:type="dxa"/>
            <w:shd w:val="clear" w:color="auto" w:fill="auto"/>
            <w:vAlign w:val="center"/>
          </w:tcPr>
          <w:p w:rsidR="009649B6" w:rsidRPr="00102B68" w:rsidRDefault="009649B6" w:rsidP="009649B6">
            <w:pPr>
              <w:pStyle w:val="a3"/>
              <w:jc w:val="both"/>
              <w:rPr>
                <w:sz w:val="24"/>
                <w:szCs w:val="24"/>
              </w:rPr>
            </w:pPr>
            <w:r w:rsidRPr="00102B68">
              <w:rPr>
                <w:sz w:val="24"/>
                <w:szCs w:val="24"/>
              </w:rPr>
              <w:t>Прямые договора</w:t>
            </w:r>
          </w:p>
        </w:tc>
      </w:tr>
      <w:tr w:rsidR="009649B6" w:rsidRPr="00102B68" w:rsidTr="00102B68">
        <w:trPr>
          <w:jc w:val="center"/>
        </w:trPr>
        <w:tc>
          <w:tcPr>
            <w:tcW w:w="2083" w:type="dxa"/>
            <w:shd w:val="clear" w:color="auto" w:fill="auto"/>
            <w:vAlign w:val="center"/>
          </w:tcPr>
          <w:p w:rsidR="009649B6" w:rsidRPr="00102B68" w:rsidRDefault="009649B6" w:rsidP="009649B6">
            <w:pPr>
              <w:pStyle w:val="a3"/>
              <w:jc w:val="both"/>
              <w:rPr>
                <w:sz w:val="24"/>
                <w:szCs w:val="24"/>
              </w:rPr>
            </w:pPr>
            <w:r w:rsidRPr="00102B68">
              <w:rPr>
                <w:sz w:val="24"/>
                <w:szCs w:val="24"/>
              </w:rPr>
              <w:t>Водоотведение</w:t>
            </w:r>
          </w:p>
        </w:tc>
        <w:tc>
          <w:tcPr>
            <w:tcW w:w="2835" w:type="dxa"/>
            <w:shd w:val="clear" w:color="auto" w:fill="auto"/>
            <w:vAlign w:val="center"/>
          </w:tcPr>
          <w:p w:rsidR="009649B6" w:rsidRPr="00102B68" w:rsidRDefault="009649B6" w:rsidP="009649B6">
            <w:pPr>
              <w:pStyle w:val="a3"/>
              <w:jc w:val="both"/>
              <w:rPr>
                <w:sz w:val="24"/>
                <w:szCs w:val="24"/>
              </w:rPr>
            </w:pPr>
            <w:r w:rsidRPr="00102B68">
              <w:rPr>
                <w:sz w:val="24"/>
                <w:szCs w:val="24"/>
              </w:rPr>
              <w:t>-</w:t>
            </w:r>
          </w:p>
        </w:tc>
        <w:tc>
          <w:tcPr>
            <w:tcW w:w="2339" w:type="dxa"/>
            <w:shd w:val="clear" w:color="auto" w:fill="auto"/>
            <w:vAlign w:val="center"/>
          </w:tcPr>
          <w:p w:rsidR="009649B6" w:rsidRPr="00102B68" w:rsidRDefault="009649B6" w:rsidP="009649B6">
            <w:pPr>
              <w:pStyle w:val="a3"/>
              <w:jc w:val="both"/>
              <w:rPr>
                <w:sz w:val="24"/>
                <w:szCs w:val="24"/>
              </w:rPr>
            </w:pPr>
            <w:r w:rsidRPr="00102B68">
              <w:rPr>
                <w:sz w:val="24"/>
                <w:szCs w:val="24"/>
              </w:rPr>
              <w:t>-</w:t>
            </w:r>
          </w:p>
        </w:tc>
        <w:tc>
          <w:tcPr>
            <w:tcW w:w="2507" w:type="dxa"/>
            <w:shd w:val="clear" w:color="auto" w:fill="auto"/>
            <w:vAlign w:val="center"/>
          </w:tcPr>
          <w:p w:rsidR="009649B6" w:rsidRPr="00102B68" w:rsidRDefault="009649B6" w:rsidP="009649B6">
            <w:pPr>
              <w:pStyle w:val="a3"/>
              <w:jc w:val="both"/>
              <w:rPr>
                <w:sz w:val="24"/>
                <w:szCs w:val="24"/>
              </w:rPr>
            </w:pPr>
            <w:r w:rsidRPr="00102B68">
              <w:rPr>
                <w:sz w:val="24"/>
                <w:szCs w:val="24"/>
              </w:rPr>
              <w:t>-</w:t>
            </w:r>
          </w:p>
        </w:tc>
      </w:tr>
      <w:tr w:rsidR="009649B6" w:rsidRPr="00102B68" w:rsidTr="00102B68">
        <w:trPr>
          <w:jc w:val="center"/>
        </w:trPr>
        <w:tc>
          <w:tcPr>
            <w:tcW w:w="2083" w:type="dxa"/>
            <w:shd w:val="clear" w:color="auto" w:fill="auto"/>
            <w:vAlign w:val="center"/>
          </w:tcPr>
          <w:p w:rsidR="009649B6" w:rsidRPr="00102B68" w:rsidRDefault="009649B6" w:rsidP="009649B6">
            <w:pPr>
              <w:pStyle w:val="a3"/>
              <w:jc w:val="both"/>
              <w:rPr>
                <w:sz w:val="24"/>
                <w:szCs w:val="24"/>
              </w:rPr>
            </w:pPr>
            <w:r w:rsidRPr="00102B68">
              <w:rPr>
                <w:sz w:val="24"/>
                <w:szCs w:val="24"/>
              </w:rPr>
              <w:t>Газоснабжение</w:t>
            </w:r>
          </w:p>
        </w:tc>
        <w:tc>
          <w:tcPr>
            <w:tcW w:w="2835" w:type="dxa"/>
            <w:shd w:val="clear" w:color="auto" w:fill="auto"/>
            <w:vAlign w:val="center"/>
          </w:tcPr>
          <w:p w:rsidR="009649B6" w:rsidRPr="00102B68" w:rsidRDefault="009649B6" w:rsidP="00FC30D6">
            <w:pPr>
              <w:pStyle w:val="a3"/>
              <w:rPr>
                <w:sz w:val="24"/>
                <w:szCs w:val="24"/>
              </w:rPr>
            </w:pPr>
            <w:r w:rsidRPr="00102B68">
              <w:rPr>
                <w:sz w:val="24"/>
                <w:szCs w:val="24"/>
              </w:rPr>
              <w:t>ООО «Газпром межрегионгаз Волгоград»</w:t>
            </w:r>
          </w:p>
        </w:tc>
        <w:tc>
          <w:tcPr>
            <w:tcW w:w="2339" w:type="dxa"/>
            <w:shd w:val="clear" w:color="auto" w:fill="auto"/>
            <w:vAlign w:val="center"/>
          </w:tcPr>
          <w:p w:rsidR="009649B6" w:rsidRPr="00102B68" w:rsidRDefault="009649B6" w:rsidP="009649B6">
            <w:pPr>
              <w:pStyle w:val="a3"/>
              <w:jc w:val="both"/>
              <w:rPr>
                <w:sz w:val="24"/>
                <w:szCs w:val="24"/>
              </w:rPr>
            </w:pPr>
            <w:r w:rsidRPr="00102B68">
              <w:rPr>
                <w:sz w:val="24"/>
                <w:szCs w:val="24"/>
              </w:rPr>
              <w:t>Эксплуатирующая организация</w:t>
            </w:r>
          </w:p>
        </w:tc>
        <w:tc>
          <w:tcPr>
            <w:tcW w:w="2507" w:type="dxa"/>
            <w:shd w:val="clear" w:color="auto" w:fill="auto"/>
            <w:vAlign w:val="center"/>
          </w:tcPr>
          <w:p w:rsidR="009649B6" w:rsidRPr="00102B68" w:rsidRDefault="009649B6" w:rsidP="009649B6">
            <w:pPr>
              <w:pStyle w:val="a3"/>
              <w:jc w:val="both"/>
              <w:rPr>
                <w:sz w:val="24"/>
                <w:szCs w:val="24"/>
              </w:rPr>
            </w:pPr>
            <w:r w:rsidRPr="00102B68">
              <w:rPr>
                <w:sz w:val="24"/>
                <w:szCs w:val="24"/>
              </w:rPr>
              <w:t>Прямые договора</w:t>
            </w:r>
          </w:p>
        </w:tc>
      </w:tr>
      <w:tr w:rsidR="009649B6" w:rsidRPr="00102B68" w:rsidTr="00102B68">
        <w:trPr>
          <w:jc w:val="center"/>
        </w:trPr>
        <w:tc>
          <w:tcPr>
            <w:tcW w:w="2083" w:type="dxa"/>
            <w:shd w:val="clear" w:color="auto" w:fill="auto"/>
            <w:vAlign w:val="center"/>
          </w:tcPr>
          <w:p w:rsidR="009649B6" w:rsidRPr="00102B68" w:rsidRDefault="009649B6" w:rsidP="001E4513">
            <w:pPr>
              <w:pStyle w:val="a3"/>
              <w:jc w:val="both"/>
              <w:rPr>
                <w:sz w:val="24"/>
                <w:szCs w:val="24"/>
              </w:rPr>
            </w:pPr>
            <w:r w:rsidRPr="00102B68">
              <w:rPr>
                <w:sz w:val="24"/>
                <w:szCs w:val="24"/>
              </w:rPr>
              <w:t>Сбор и вывоз Т</w:t>
            </w:r>
            <w:r w:rsidR="001E4513">
              <w:rPr>
                <w:sz w:val="24"/>
                <w:szCs w:val="24"/>
              </w:rPr>
              <w:t>К</w:t>
            </w:r>
            <w:r w:rsidRPr="00102B68">
              <w:rPr>
                <w:sz w:val="24"/>
                <w:szCs w:val="24"/>
              </w:rPr>
              <w:t>О</w:t>
            </w:r>
          </w:p>
        </w:tc>
        <w:tc>
          <w:tcPr>
            <w:tcW w:w="2835" w:type="dxa"/>
            <w:shd w:val="clear" w:color="auto" w:fill="auto"/>
            <w:vAlign w:val="center"/>
          </w:tcPr>
          <w:p w:rsidR="009649B6" w:rsidRPr="00102B68" w:rsidRDefault="009649B6" w:rsidP="009649B6">
            <w:pPr>
              <w:pStyle w:val="a3"/>
              <w:jc w:val="both"/>
              <w:rPr>
                <w:sz w:val="24"/>
                <w:szCs w:val="24"/>
              </w:rPr>
            </w:pPr>
            <w:r w:rsidRPr="00102B68">
              <w:rPr>
                <w:sz w:val="24"/>
                <w:szCs w:val="24"/>
              </w:rPr>
              <w:t>МУП «Газстройсервис»</w:t>
            </w:r>
          </w:p>
        </w:tc>
        <w:tc>
          <w:tcPr>
            <w:tcW w:w="2339" w:type="dxa"/>
            <w:shd w:val="clear" w:color="auto" w:fill="auto"/>
            <w:vAlign w:val="center"/>
          </w:tcPr>
          <w:p w:rsidR="009649B6" w:rsidRPr="00102B68" w:rsidRDefault="009649B6" w:rsidP="009649B6">
            <w:pPr>
              <w:pStyle w:val="a3"/>
              <w:jc w:val="both"/>
              <w:rPr>
                <w:sz w:val="24"/>
                <w:szCs w:val="24"/>
              </w:rPr>
            </w:pPr>
            <w:r w:rsidRPr="00102B68">
              <w:rPr>
                <w:sz w:val="24"/>
                <w:szCs w:val="24"/>
              </w:rPr>
              <w:t xml:space="preserve">Муниципальное предприятие </w:t>
            </w:r>
          </w:p>
        </w:tc>
        <w:tc>
          <w:tcPr>
            <w:tcW w:w="2507" w:type="dxa"/>
            <w:shd w:val="clear" w:color="auto" w:fill="auto"/>
            <w:vAlign w:val="center"/>
          </w:tcPr>
          <w:p w:rsidR="009649B6" w:rsidRPr="00102B68" w:rsidRDefault="009649B6" w:rsidP="009649B6">
            <w:pPr>
              <w:pStyle w:val="a3"/>
              <w:jc w:val="both"/>
              <w:rPr>
                <w:sz w:val="24"/>
                <w:szCs w:val="24"/>
              </w:rPr>
            </w:pPr>
            <w:r w:rsidRPr="00102B68">
              <w:rPr>
                <w:sz w:val="24"/>
                <w:szCs w:val="24"/>
              </w:rPr>
              <w:t xml:space="preserve">Прямые договора </w:t>
            </w:r>
          </w:p>
        </w:tc>
      </w:tr>
    </w:tbl>
    <w:p w:rsidR="009649B6" w:rsidRDefault="009649B6" w:rsidP="009649B6">
      <w:pPr>
        <w:pStyle w:val="a3"/>
        <w:jc w:val="both"/>
        <w:rPr>
          <w:b/>
          <w:bCs/>
          <w:i/>
          <w:sz w:val="28"/>
          <w:szCs w:val="28"/>
        </w:rPr>
      </w:pPr>
    </w:p>
    <w:p w:rsidR="00102B68" w:rsidRPr="009649B6" w:rsidRDefault="00102B68" w:rsidP="009649B6">
      <w:pPr>
        <w:pStyle w:val="a3"/>
        <w:jc w:val="both"/>
        <w:rPr>
          <w:b/>
          <w:bCs/>
          <w:i/>
          <w:sz w:val="28"/>
          <w:szCs w:val="28"/>
        </w:rPr>
      </w:pPr>
    </w:p>
    <w:p w:rsidR="009649B6" w:rsidRDefault="009649B6" w:rsidP="00102B68">
      <w:pPr>
        <w:pStyle w:val="a3"/>
        <w:jc w:val="center"/>
        <w:rPr>
          <w:b/>
          <w:bCs/>
          <w:i/>
          <w:sz w:val="28"/>
          <w:szCs w:val="28"/>
        </w:rPr>
      </w:pPr>
      <w:r w:rsidRPr="009649B6">
        <w:rPr>
          <w:b/>
          <w:bCs/>
          <w:i/>
          <w:sz w:val="28"/>
          <w:szCs w:val="28"/>
        </w:rPr>
        <w:lastRenderedPageBreak/>
        <w:t>Основные показатели системы водоснабжения</w:t>
      </w:r>
    </w:p>
    <w:p w:rsidR="00102B68" w:rsidRPr="009649B6" w:rsidRDefault="00102B68" w:rsidP="00102B68">
      <w:pPr>
        <w:pStyle w:val="a3"/>
        <w:jc w:val="center"/>
        <w:rPr>
          <w:b/>
          <w:bCs/>
          <w:i/>
          <w:sz w:val="28"/>
          <w:szCs w:val="28"/>
        </w:rPr>
      </w:pPr>
    </w:p>
    <w:p w:rsidR="009649B6" w:rsidRPr="009649B6" w:rsidRDefault="009649B6" w:rsidP="00102B68">
      <w:pPr>
        <w:pStyle w:val="a3"/>
        <w:ind w:firstLine="567"/>
        <w:jc w:val="both"/>
        <w:rPr>
          <w:sz w:val="28"/>
          <w:szCs w:val="28"/>
        </w:rPr>
      </w:pPr>
      <w:r w:rsidRPr="009649B6">
        <w:rPr>
          <w:sz w:val="28"/>
          <w:szCs w:val="28"/>
        </w:rPr>
        <w:t>В качестве источника водоснабжения населенных пунктов используются артезианские скважины.</w:t>
      </w:r>
    </w:p>
    <w:p w:rsidR="009649B6" w:rsidRPr="009649B6" w:rsidRDefault="009649B6" w:rsidP="00102B68">
      <w:pPr>
        <w:pStyle w:val="a3"/>
        <w:ind w:firstLine="567"/>
        <w:jc w:val="both"/>
        <w:rPr>
          <w:sz w:val="28"/>
          <w:szCs w:val="28"/>
        </w:rPr>
      </w:pPr>
      <w:r w:rsidRPr="009649B6">
        <w:rPr>
          <w:sz w:val="28"/>
          <w:szCs w:val="28"/>
        </w:rPr>
        <w:t xml:space="preserve">На территории Петровского сельского поселения имеется водопроводная сеть    протяженностью 12,223км. </w:t>
      </w:r>
    </w:p>
    <w:p w:rsidR="009649B6" w:rsidRPr="009649B6" w:rsidRDefault="009649B6" w:rsidP="00102B68">
      <w:pPr>
        <w:pStyle w:val="a3"/>
        <w:ind w:firstLine="567"/>
        <w:jc w:val="both"/>
        <w:rPr>
          <w:sz w:val="28"/>
          <w:szCs w:val="28"/>
        </w:rPr>
      </w:pPr>
      <w:r w:rsidRPr="009649B6">
        <w:rPr>
          <w:sz w:val="28"/>
          <w:szCs w:val="28"/>
        </w:rPr>
        <w:t xml:space="preserve">Мощность водопроводов в Петровском сельском поселении составляет 0,503 тыс. м3/сут. Водопроводы и водозаборные скважины находятся в собственности Петровского сельского поселения. Эксплуатацией занимается МКП «Петровский». Канализационные сети отсутствуют.  </w:t>
      </w:r>
    </w:p>
    <w:p w:rsidR="009649B6" w:rsidRPr="009649B6" w:rsidRDefault="009649B6" w:rsidP="00102B68">
      <w:pPr>
        <w:pStyle w:val="a3"/>
        <w:ind w:firstLine="567"/>
        <w:jc w:val="both"/>
        <w:rPr>
          <w:sz w:val="28"/>
          <w:szCs w:val="28"/>
        </w:rPr>
      </w:pPr>
      <w:r w:rsidRPr="009649B6">
        <w:rPr>
          <w:sz w:val="28"/>
          <w:szCs w:val="28"/>
        </w:rPr>
        <w:t>Износ водопроводных сетей по поселению составляет свыше 80%. Кроме того, на территории поселения имеет место (особенно в летний период времени) дефицит питьевой воды, одной из причин которого является выход из строя водозаборных скважин, водопроводов, имеющих также высокую степень физического износа и требующих восстановления. В значительной части вода источников не соответствует гигиеническим нормативам (имеют место повышенное содержание солей жесткости, железа, наличие бактериальных загрязнений и т.д.), что не позволяет обеспечить население водой нормативного качества и требует проведения дополнительной подготовки воды. Для улучшения качества воды, необходима установка станции обезжелезивания воды.</w:t>
      </w:r>
    </w:p>
    <w:p w:rsidR="009649B6" w:rsidRPr="009649B6" w:rsidRDefault="009649B6" w:rsidP="009649B6">
      <w:pPr>
        <w:pStyle w:val="a3"/>
        <w:jc w:val="both"/>
        <w:rPr>
          <w:sz w:val="28"/>
          <w:szCs w:val="28"/>
        </w:rPr>
      </w:pPr>
    </w:p>
    <w:p w:rsidR="009649B6" w:rsidRPr="009649B6" w:rsidRDefault="009649B6" w:rsidP="009649B6">
      <w:pPr>
        <w:pStyle w:val="a3"/>
        <w:jc w:val="both"/>
        <w:rPr>
          <w:sz w:val="28"/>
          <w:szCs w:val="28"/>
        </w:rPr>
      </w:pPr>
      <w:r w:rsidRPr="009649B6">
        <w:rPr>
          <w:sz w:val="28"/>
          <w:szCs w:val="28"/>
        </w:rPr>
        <w:t>Таблица 2 – Показатели системы централизованного водоснабжения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985"/>
        <w:gridCol w:w="2126"/>
      </w:tblGrid>
      <w:tr w:rsidR="009649B6" w:rsidRPr="00102B68" w:rsidTr="009649B6">
        <w:trPr>
          <w:jc w:val="center"/>
        </w:trPr>
        <w:tc>
          <w:tcPr>
            <w:tcW w:w="5211" w:type="dxa"/>
            <w:shd w:val="clear" w:color="auto" w:fill="auto"/>
          </w:tcPr>
          <w:p w:rsidR="009649B6" w:rsidRPr="00102B68" w:rsidRDefault="009649B6" w:rsidP="009649B6">
            <w:pPr>
              <w:pStyle w:val="a3"/>
              <w:jc w:val="both"/>
              <w:rPr>
                <w:b/>
                <w:i/>
                <w:sz w:val="24"/>
                <w:szCs w:val="24"/>
              </w:rPr>
            </w:pPr>
            <w:r w:rsidRPr="00102B68">
              <w:rPr>
                <w:b/>
                <w:i/>
                <w:sz w:val="24"/>
                <w:szCs w:val="24"/>
              </w:rPr>
              <w:t>Показатель</w:t>
            </w:r>
          </w:p>
        </w:tc>
        <w:tc>
          <w:tcPr>
            <w:tcW w:w="1985" w:type="dxa"/>
            <w:shd w:val="clear" w:color="auto" w:fill="auto"/>
          </w:tcPr>
          <w:p w:rsidR="009649B6" w:rsidRPr="00102B68" w:rsidRDefault="009649B6" w:rsidP="009649B6">
            <w:pPr>
              <w:pStyle w:val="a3"/>
              <w:jc w:val="both"/>
              <w:rPr>
                <w:b/>
                <w:i/>
                <w:sz w:val="24"/>
                <w:szCs w:val="24"/>
              </w:rPr>
            </w:pPr>
            <w:r w:rsidRPr="00102B68">
              <w:rPr>
                <w:b/>
                <w:i/>
                <w:sz w:val="24"/>
                <w:szCs w:val="24"/>
              </w:rPr>
              <w:t>Ед. измерения</w:t>
            </w:r>
          </w:p>
        </w:tc>
        <w:tc>
          <w:tcPr>
            <w:tcW w:w="2126" w:type="dxa"/>
            <w:shd w:val="clear" w:color="auto" w:fill="auto"/>
          </w:tcPr>
          <w:p w:rsidR="009649B6" w:rsidRPr="00102B68" w:rsidRDefault="009649B6" w:rsidP="009649B6">
            <w:pPr>
              <w:pStyle w:val="a3"/>
              <w:jc w:val="both"/>
              <w:rPr>
                <w:b/>
                <w:i/>
                <w:sz w:val="24"/>
                <w:szCs w:val="24"/>
              </w:rPr>
            </w:pPr>
            <w:r w:rsidRPr="00102B68">
              <w:rPr>
                <w:b/>
                <w:i/>
                <w:sz w:val="24"/>
                <w:szCs w:val="24"/>
              </w:rPr>
              <w:t>Кол-во</w:t>
            </w:r>
          </w:p>
        </w:tc>
      </w:tr>
      <w:tr w:rsidR="009649B6" w:rsidRPr="00102B68" w:rsidTr="009649B6">
        <w:trPr>
          <w:jc w:val="center"/>
        </w:trPr>
        <w:tc>
          <w:tcPr>
            <w:tcW w:w="5211" w:type="dxa"/>
            <w:shd w:val="clear" w:color="auto" w:fill="auto"/>
          </w:tcPr>
          <w:p w:rsidR="009649B6" w:rsidRPr="00102B68" w:rsidRDefault="009649B6" w:rsidP="009649B6">
            <w:pPr>
              <w:pStyle w:val="a3"/>
              <w:jc w:val="both"/>
              <w:rPr>
                <w:sz w:val="24"/>
                <w:szCs w:val="24"/>
              </w:rPr>
            </w:pPr>
            <w:r w:rsidRPr="00102B68">
              <w:rPr>
                <w:sz w:val="24"/>
                <w:szCs w:val="24"/>
              </w:rPr>
              <w:t>Объем поднятой воды</w:t>
            </w:r>
          </w:p>
        </w:tc>
        <w:tc>
          <w:tcPr>
            <w:tcW w:w="1985" w:type="dxa"/>
            <w:shd w:val="clear" w:color="auto" w:fill="auto"/>
          </w:tcPr>
          <w:p w:rsidR="009649B6" w:rsidRPr="00102B68" w:rsidRDefault="009649B6" w:rsidP="009649B6">
            <w:pPr>
              <w:pStyle w:val="a3"/>
              <w:jc w:val="both"/>
              <w:rPr>
                <w:sz w:val="24"/>
                <w:szCs w:val="24"/>
              </w:rPr>
            </w:pPr>
            <w:r w:rsidRPr="00102B68">
              <w:rPr>
                <w:sz w:val="24"/>
                <w:szCs w:val="24"/>
              </w:rPr>
              <w:t>тыс. м³/год</w:t>
            </w:r>
          </w:p>
        </w:tc>
        <w:tc>
          <w:tcPr>
            <w:tcW w:w="2126" w:type="dxa"/>
            <w:shd w:val="clear" w:color="auto" w:fill="auto"/>
            <w:vAlign w:val="center"/>
          </w:tcPr>
          <w:p w:rsidR="009649B6" w:rsidRPr="00102B68" w:rsidRDefault="009649B6" w:rsidP="009649B6">
            <w:pPr>
              <w:pStyle w:val="a3"/>
              <w:jc w:val="both"/>
              <w:rPr>
                <w:sz w:val="24"/>
                <w:szCs w:val="24"/>
              </w:rPr>
            </w:pPr>
            <w:r w:rsidRPr="00102B68">
              <w:rPr>
                <w:sz w:val="24"/>
                <w:szCs w:val="24"/>
              </w:rPr>
              <w:t>22.34</w:t>
            </w:r>
          </w:p>
        </w:tc>
      </w:tr>
      <w:tr w:rsidR="009649B6" w:rsidRPr="00102B68" w:rsidTr="009649B6">
        <w:trPr>
          <w:jc w:val="center"/>
        </w:trPr>
        <w:tc>
          <w:tcPr>
            <w:tcW w:w="5211" w:type="dxa"/>
            <w:shd w:val="clear" w:color="auto" w:fill="auto"/>
          </w:tcPr>
          <w:p w:rsidR="009649B6" w:rsidRPr="00102B68" w:rsidRDefault="009649B6" w:rsidP="009649B6">
            <w:pPr>
              <w:pStyle w:val="a3"/>
              <w:jc w:val="both"/>
              <w:rPr>
                <w:sz w:val="24"/>
                <w:szCs w:val="24"/>
              </w:rPr>
            </w:pPr>
            <w:r w:rsidRPr="00102B68">
              <w:rPr>
                <w:sz w:val="24"/>
                <w:szCs w:val="24"/>
              </w:rPr>
              <w:t xml:space="preserve">Принято со стороны </w:t>
            </w:r>
          </w:p>
        </w:tc>
        <w:tc>
          <w:tcPr>
            <w:tcW w:w="1985" w:type="dxa"/>
            <w:shd w:val="clear" w:color="auto" w:fill="auto"/>
          </w:tcPr>
          <w:p w:rsidR="009649B6" w:rsidRPr="00102B68" w:rsidRDefault="009649B6" w:rsidP="009649B6">
            <w:pPr>
              <w:pStyle w:val="a3"/>
              <w:jc w:val="both"/>
              <w:rPr>
                <w:sz w:val="24"/>
                <w:szCs w:val="24"/>
              </w:rPr>
            </w:pPr>
            <w:r w:rsidRPr="00102B68">
              <w:rPr>
                <w:sz w:val="24"/>
                <w:szCs w:val="24"/>
              </w:rPr>
              <w:t>тыс. м³/год</w:t>
            </w:r>
          </w:p>
        </w:tc>
        <w:tc>
          <w:tcPr>
            <w:tcW w:w="2126" w:type="dxa"/>
            <w:shd w:val="clear" w:color="auto" w:fill="auto"/>
            <w:vAlign w:val="center"/>
          </w:tcPr>
          <w:p w:rsidR="009649B6" w:rsidRPr="00102B68" w:rsidRDefault="009649B6" w:rsidP="009649B6">
            <w:pPr>
              <w:pStyle w:val="a3"/>
              <w:jc w:val="both"/>
              <w:rPr>
                <w:sz w:val="24"/>
                <w:szCs w:val="24"/>
              </w:rPr>
            </w:pPr>
            <w:r w:rsidRPr="00102B68">
              <w:rPr>
                <w:sz w:val="24"/>
                <w:szCs w:val="24"/>
              </w:rPr>
              <w:t>-</w:t>
            </w:r>
          </w:p>
        </w:tc>
      </w:tr>
      <w:tr w:rsidR="009649B6" w:rsidRPr="00102B68" w:rsidTr="009649B6">
        <w:trPr>
          <w:jc w:val="center"/>
        </w:trPr>
        <w:tc>
          <w:tcPr>
            <w:tcW w:w="5211" w:type="dxa"/>
            <w:shd w:val="clear" w:color="auto" w:fill="auto"/>
          </w:tcPr>
          <w:p w:rsidR="009649B6" w:rsidRPr="00102B68" w:rsidRDefault="009649B6" w:rsidP="009649B6">
            <w:pPr>
              <w:pStyle w:val="a3"/>
              <w:jc w:val="both"/>
              <w:rPr>
                <w:sz w:val="24"/>
                <w:szCs w:val="24"/>
              </w:rPr>
            </w:pPr>
            <w:r w:rsidRPr="00102B68">
              <w:rPr>
                <w:sz w:val="24"/>
                <w:szCs w:val="24"/>
              </w:rPr>
              <w:t>Реализация воды</w:t>
            </w:r>
          </w:p>
        </w:tc>
        <w:tc>
          <w:tcPr>
            <w:tcW w:w="1985" w:type="dxa"/>
            <w:shd w:val="clear" w:color="auto" w:fill="auto"/>
          </w:tcPr>
          <w:p w:rsidR="009649B6" w:rsidRPr="00102B68" w:rsidRDefault="009649B6" w:rsidP="009649B6">
            <w:pPr>
              <w:pStyle w:val="a3"/>
              <w:jc w:val="both"/>
              <w:rPr>
                <w:sz w:val="24"/>
                <w:szCs w:val="24"/>
              </w:rPr>
            </w:pPr>
            <w:r w:rsidRPr="00102B68">
              <w:rPr>
                <w:sz w:val="24"/>
                <w:szCs w:val="24"/>
              </w:rPr>
              <w:t>тыс. м³/год</w:t>
            </w:r>
          </w:p>
        </w:tc>
        <w:tc>
          <w:tcPr>
            <w:tcW w:w="2126" w:type="dxa"/>
            <w:shd w:val="clear" w:color="auto" w:fill="auto"/>
            <w:vAlign w:val="center"/>
          </w:tcPr>
          <w:p w:rsidR="009649B6" w:rsidRPr="00102B68" w:rsidRDefault="009649B6" w:rsidP="009649B6">
            <w:pPr>
              <w:pStyle w:val="a3"/>
              <w:jc w:val="both"/>
              <w:rPr>
                <w:sz w:val="24"/>
                <w:szCs w:val="24"/>
              </w:rPr>
            </w:pPr>
            <w:r w:rsidRPr="00102B68">
              <w:rPr>
                <w:sz w:val="24"/>
                <w:szCs w:val="24"/>
              </w:rPr>
              <w:t>22.34</w:t>
            </w:r>
          </w:p>
        </w:tc>
      </w:tr>
      <w:tr w:rsidR="009649B6" w:rsidRPr="00102B68" w:rsidTr="009649B6">
        <w:trPr>
          <w:jc w:val="center"/>
        </w:trPr>
        <w:tc>
          <w:tcPr>
            <w:tcW w:w="5211" w:type="dxa"/>
            <w:shd w:val="clear" w:color="auto" w:fill="auto"/>
          </w:tcPr>
          <w:p w:rsidR="009649B6" w:rsidRPr="00102B68" w:rsidRDefault="009649B6" w:rsidP="009649B6">
            <w:pPr>
              <w:pStyle w:val="a3"/>
              <w:jc w:val="both"/>
              <w:rPr>
                <w:sz w:val="24"/>
                <w:szCs w:val="24"/>
              </w:rPr>
            </w:pPr>
            <w:r w:rsidRPr="00102B68">
              <w:rPr>
                <w:sz w:val="24"/>
                <w:szCs w:val="24"/>
              </w:rPr>
              <w:t>Потери воды</w:t>
            </w:r>
          </w:p>
        </w:tc>
        <w:tc>
          <w:tcPr>
            <w:tcW w:w="1985" w:type="dxa"/>
            <w:shd w:val="clear" w:color="auto" w:fill="auto"/>
          </w:tcPr>
          <w:p w:rsidR="009649B6" w:rsidRPr="00102B68" w:rsidRDefault="009649B6" w:rsidP="009649B6">
            <w:pPr>
              <w:pStyle w:val="a3"/>
              <w:jc w:val="both"/>
              <w:rPr>
                <w:sz w:val="24"/>
                <w:szCs w:val="24"/>
              </w:rPr>
            </w:pPr>
            <w:r w:rsidRPr="00102B68">
              <w:rPr>
                <w:sz w:val="24"/>
                <w:szCs w:val="24"/>
              </w:rPr>
              <w:t>тыс. м³/год</w:t>
            </w:r>
          </w:p>
        </w:tc>
        <w:tc>
          <w:tcPr>
            <w:tcW w:w="2126" w:type="dxa"/>
            <w:shd w:val="clear" w:color="auto" w:fill="auto"/>
            <w:vAlign w:val="center"/>
          </w:tcPr>
          <w:p w:rsidR="009649B6" w:rsidRPr="00102B68" w:rsidRDefault="009649B6" w:rsidP="009649B6">
            <w:pPr>
              <w:pStyle w:val="a3"/>
              <w:jc w:val="both"/>
              <w:rPr>
                <w:sz w:val="24"/>
                <w:szCs w:val="24"/>
              </w:rPr>
            </w:pPr>
            <w:r w:rsidRPr="00102B68">
              <w:rPr>
                <w:sz w:val="24"/>
                <w:szCs w:val="24"/>
              </w:rPr>
              <w:t>2,1</w:t>
            </w:r>
          </w:p>
        </w:tc>
      </w:tr>
      <w:tr w:rsidR="009649B6" w:rsidRPr="00102B68" w:rsidTr="009649B6">
        <w:trPr>
          <w:jc w:val="center"/>
        </w:trPr>
        <w:tc>
          <w:tcPr>
            <w:tcW w:w="5211" w:type="dxa"/>
            <w:shd w:val="clear" w:color="auto" w:fill="auto"/>
          </w:tcPr>
          <w:p w:rsidR="009649B6" w:rsidRPr="00102B68" w:rsidRDefault="009649B6" w:rsidP="009649B6">
            <w:pPr>
              <w:pStyle w:val="a3"/>
              <w:jc w:val="both"/>
              <w:rPr>
                <w:sz w:val="24"/>
                <w:szCs w:val="24"/>
              </w:rPr>
            </w:pPr>
            <w:r w:rsidRPr="00102B68">
              <w:rPr>
                <w:sz w:val="24"/>
                <w:szCs w:val="24"/>
              </w:rPr>
              <w:t>Общая протяженность сетей</w:t>
            </w:r>
          </w:p>
        </w:tc>
        <w:tc>
          <w:tcPr>
            <w:tcW w:w="1985" w:type="dxa"/>
            <w:shd w:val="clear" w:color="auto" w:fill="auto"/>
            <w:vAlign w:val="center"/>
          </w:tcPr>
          <w:p w:rsidR="009649B6" w:rsidRPr="00102B68" w:rsidRDefault="009649B6" w:rsidP="009649B6">
            <w:pPr>
              <w:pStyle w:val="a3"/>
              <w:jc w:val="both"/>
              <w:rPr>
                <w:sz w:val="24"/>
                <w:szCs w:val="24"/>
              </w:rPr>
            </w:pPr>
            <w:r w:rsidRPr="00102B68">
              <w:rPr>
                <w:sz w:val="24"/>
                <w:szCs w:val="24"/>
              </w:rPr>
              <w:t>км</w:t>
            </w:r>
          </w:p>
        </w:tc>
        <w:tc>
          <w:tcPr>
            <w:tcW w:w="2126" w:type="dxa"/>
            <w:shd w:val="clear" w:color="auto" w:fill="auto"/>
            <w:vAlign w:val="center"/>
          </w:tcPr>
          <w:p w:rsidR="009649B6" w:rsidRPr="00102B68" w:rsidRDefault="009649B6" w:rsidP="009649B6">
            <w:pPr>
              <w:pStyle w:val="a3"/>
              <w:jc w:val="both"/>
              <w:rPr>
                <w:sz w:val="24"/>
                <w:szCs w:val="24"/>
              </w:rPr>
            </w:pPr>
            <w:r w:rsidRPr="00102B68">
              <w:rPr>
                <w:sz w:val="24"/>
                <w:szCs w:val="24"/>
              </w:rPr>
              <w:t>12,223</w:t>
            </w:r>
          </w:p>
        </w:tc>
      </w:tr>
      <w:tr w:rsidR="009649B6" w:rsidRPr="00102B68" w:rsidTr="009649B6">
        <w:trPr>
          <w:jc w:val="center"/>
        </w:trPr>
        <w:tc>
          <w:tcPr>
            <w:tcW w:w="5211" w:type="dxa"/>
            <w:shd w:val="clear" w:color="auto" w:fill="auto"/>
          </w:tcPr>
          <w:p w:rsidR="009649B6" w:rsidRPr="00102B68" w:rsidRDefault="009649B6" w:rsidP="009649B6">
            <w:pPr>
              <w:pStyle w:val="a3"/>
              <w:jc w:val="both"/>
              <w:rPr>
                <w:sz w:val="24"/>
                <w:szCs w:val="24"/>
              </w:rPr>
            </w:pPr>
            <w:r w:rsidRPr="00102B68">
              <w:rPr>
                <w:sz w:val="24"/>
                <w:szCs w:val="24"/>
              </w:rPr>
              <w:t>Численность абонентов</w:t>
            </w:r>
          </w:p>
        </w:tc>
        <w:tc>
          <w:tcPr>
            <w:tcW w:w="1985" w:type="dxa"/>
            <w:shd w:val="clear" w:color="auto" w:fill="auto"/>
            <w:vAlign w:val="center"/>
          </w:tcPr>
          <w:p w:rsidR="009649B6" w:rsidRPr="00102B68" w:rsidRDefault="009649B6" w:rsidP="009649B6">
            <w:pPr>
              <w:pStyle w:val="a3"/>
              <w:jc w:val="both"/>
              <w:rPr>
                <w:sz w:val="24"/>
                <w:szCs w:val="24"/>
              </w:rPr>
            </w:pPr>
            <w:r w:rsidRPr="00102B68">
              <w:rPr>
                <w:sz w:val="24"/>
                <w:szCs w:val="24"/>
              </w:rPr>
              <w:t>человек</w:t>
            </w:r>
          </w:p>
        </w:tc>
        <w:tc>
          <w:tcPr>
            <w:tcW w:w="2126" w:type="dxa"/>
            <w:shd w:val="clear" w:color="auto" w:fill="auto"/>
            <w:vAlign w:val="center"/>
          </w:tcPr>
          <w:p w:rsidR="009649B6" w:rsidRPr="00102B68" w:rsidRDefault="009649B6" w:rsidP="009649B6">
            <w:pPr>
              <w:pStyle w:val="a3"/>
              <w:jc w:val="both"/>
              <w:rPr>
                <w:sz w:val="24"/>
                <w:szCs w:val="24"/>
              </w:rPr>
            </w:pPr>
            <w:r w:rsidRPr="00102B68">
              <w:rPr>
                <w:sz w:val="24"/>
                <w:szCs w:val="24"/>
              </w:rPr>
              <w:t>109</w:t>
            </w:r>
          </w:p>
        </w:tc>
      </w:tr>
      <w:tr w:rsidR="009649B6" w:rsidRPr="00102B68" w:rsidTr="009649B6">
        <w:trPr>
          <w:jc w:val="center"/>
        </w:trPr>
        <w:tc>
          <w:tcPr>
            <w:tcW w:w="5211" w:type="dxa"/>
            <w:shd w:val="clear" w:color="auto" w:fill="auto"/>
          </w:tcPr>
          <w:p w:rsidR="009649B6" w:rsidRPr="00102B68" w:rsidRDefault="009649B6" w:rsidP="009649B6">
            <w:pPr>
              <w:pStyle w:val="a3"/>
              <w:jc w:val="both"/>
              <w:rPr>
                <w:sz w:val="24"/>
                <w:szCs w:val="24"/>
              </w:rPr>
            </w:pPr>
            <w:r w:rsidRPr="00102B68">
              <w:rPr>
                <w:sz w:val="24"/>
                <w:szCs w:val="24"/>
              </w:rPr>
              <w:t>Удельное потребление холодной воды на хозяйственно-питьевые нужды</w:t>
            </w:r>
          </w:p>
        </w:tc>
        <w:tc>
          <w:tcPr>
            <w:tcW w:w="1985" w:type="dxa"/>
            <w:shd w:val="clear" w:color="auto" w:fill="auto"/>
            <w:vAlign w:val="center"/>
          </w:tcPr>
          <w:p w:rsidR="009649B6" w:rsidRPr="00102B68" w:rsidRDefault="009649B6" w:rsidP="009649B6">
            <w:pPr>
              <w:pStyle w:val="a3"/>
              <w:jc w:val="both"/>
              <w:rPr>
                <w:sz w:val="24"/>
                <w:szCs w:val="24"/>
              </w:rPr>
            </w:pPr>
            <w:r w:rsidRPr="00102B68">
              <w:rPr>
                <w:sz w:val="24"/>
                <w:szCs w:val="24"/>
              </w:rPr>
              <w:t>л/сут чел</w:t>
            </w:r>
          </w:p>
        </w:tc>
        <w:tc>
          <w:tcPr>
            <w:tcW w:w="2126" w:type="dxa"/>
            <w:shd w:val="clear" w:color="auto" w:fill="auto"/>
            <w:vAlign w:val="center"/>
          </w:tcPr>
          <w:p w:rsidR="009649B6" w:rsidRPr="00102B68" w:rsidRDefault="009649B6" w:rsidP="009649B6">
            <w:pPr>
              <w:pStyle w:val="a3"/>
              <w:jc w:val="both"/>
              <w:rPr>
                <w:sz w:val="24"/>
                <w:szCs w:val="24"/>
              </w:rPr>
            </w:pPr>
          </w:p>
        </w:tc>
      </w:tr>
      <w:tr w:rsidR="009649B6" w:rsidRPr="00102B68" w:rsidTr="009649B6">
        <w:trPr>
          <w:jc w:val="center"/>
        </w:trPr>
        <w:tc>
          <w:tcPr>
            <w:tcW w:w="5211" w:type="dxa"/>
            <w:shd w:val="clear" w:color="auto" w:fill="auto"/>
          </w:tcPr>
          <w:p w:rsidR="009649B6" w:rsidRPr="00102B68" w:rsidRDefault="009649B6" w:rsidP="009649B6">
            <w:pPr>
              <w:pStyle w:val="a3"/>
              <w:jc w:val="both"/>
              <w:rPr>
                <w:sz w:val="24"/>
                <w:szCs w:val="24"/>
              </w:rPr>
            </w:pPr>
            <w:r w:rsidRPr="00102B68">
              <w:rPr>
                <w:sz w:val="24"/>
                <w:szCs w:val="24"/>
              </w:rPr>
              <w:t>Доля населения с водомерными счетчиками:</w:t>
            </w:r>
          </w:p>
        </w:tc>
        <w:tc>
          <w:tcPr>
            <w:tcW w:w="1985" w:type="dxa"/>
            <w:shd w:val="clear" w:color="auto" w:fill="auto"/>
            <w:vAlign w:val="center"/>
          </w:tcPr>
          <w:p w:rsidR="009649B6" w:rsidRPr="00102B68" w:rsidRDefault="009649B6" w:rsidP="009649B6">
            <w:pPr>
              <w:pStyle w:val="a3"/>
              <w:jc w:val="both"/>
              <w:rPr>
                <w:sz w:val="24"/>
                <w:szCs w:val="24"/>
              </w:rPr>
            </w:pPr>
          </w:p>
        </w:tc>
        <w:tc>
          <w:tcPr>
            <w:tcW w:w="2126" w:type="dxa"/>
            <w:shd w:val="clear" w:color="auto" w:fill="auto"/>
            <w:vAlign w:val="center"/>
          </w:tcPr>
          <w:p w:rsidR="009649B6" w:rsidRPr="00102B68" w:rsidRDefault="009649B6" w:rsidP="009649B6">
            <w:pPr>
              <w:pStyle w:val="a3"/>
              <w:jc w:val="both"/>
              <w:rPr>
                <w:sz w:val="24"/>
                <w:szCs w:val="24"/>
              </w:rPr>
            </w:pPr>
          </w:p>
        </w:tc>
      </w:tr>
      <w:tr w:rsidR="009649B6" w:rsidRPr="00102B68" w:rsidTr="009649B6">
        <w:trPr>
          <w:jc w:val="center"/>
        </w:trPr>
        <w:tc>
          <w:tcPr>
            <w:tcW w:w="5211" w:type="dxa"/>
            <w:shd w:val="clear" w:color="auto" w:fill="auto"/>
          </w:tcPr>
          <w:p w:rsidR="009649B6" w:rsidRPr="00102B68" w:rsidRDefault="009649B6" w:rsidP="009649B6">
            <w:pPr>
              <w:pStyle w:val="a3"/>
              <w:jc w:val="both"/>
              <w:rPr>
                <w:sz w:val="24"/>
                <w:szCs w:val="24"/>
              </w:rPr>
            </w:pPr>
            <w:r w:rsidRPr="00102B68">
              <w:rPr>
                <w:sz w:val="24"/>
                <w:szCs w:val="24"/>
              </w:rPr>
              <w:t>Население</w:t>
            </w:r>
          </w:p>
        </w:tc>
        <w:tc>
          <w:tcPr>
            <w:tcW w:w="1985" w:type="dxa"/>
            <w:shd w:val="clear" w:color="auto" w:fill="auto"/>
            <w:vAlign w:val="center"/>
          </w:tcPr>
          <w:p w:rsidR="009649B6" w:rsidRPr="00102B68" w:rsidRDefault="009649B6" w:rsidP="009649B6">
            <w:pPr>
              <w:pStyle w:val="a3"/>
              <w:jc w:val="both"/>
              <w:rPr>
                <w:sz w:val="24"/>
                <w:szCs w:val="24"/>
              </w:rPr>
            </w:pPr>
            <w:r w:rsidRPr="00102B68">
              <w:rPr>
                <w:sz w:val="24"/>
                <w:szCs w:val="24"/>
              </w:rPr>
              <w:t>%</w:t>
            </w:r>
          </w:p>
        </w:tc>
        <w:tc>
          <w:tcPr>
            <w:tcW w:w="2126" w:type="dxa"/>
            <w:shd w:val="clear" w:color="auto" w:fill="auto"/>
            <w:vAlign w:val="center"/>
          </w:tcPr>
          <w:p w:rsidR="009649B6" w:rsidRPr="00102B68" w:rsidRDefault="009649B6" w:rsidP="009649B6">
            <w:pPr>
              <w:pStyle w:val="a3"/>
              <w:jc w:val="both"/>
              <w:rPr>
                <w:sz w:val="24"/>
                <w:szCs w:val="24"/>
              </w:rPr>
            </w:pPr>
            <w:r w:rsidRPr="00102B68">
              <w:rPr>
                <w:sz w:val="24"/>
                <w:szCs w:val="24"/>
              </w:rPr>
              <w:t>99</w:t>
            </w:r>
          </w:p>
        </w:tc>
      </w:tr>
      <w:tr w:rsidR="009649B6" w:rsidRPr="00102B68" w:rsidTr="009649B6">
        <w:trPr>
          <w:jc w:val="center"/>
        </w:trPr>
        <w:tc>
          <w:tcPr>
            <w:tcW w:w="5211" w:type="dxa"/>
            <w:shd w:val="clear" w:color="auto" w:fill="auto"/>
          </w:tcPr>
          <w:p w:rsidR="009649B6" w:rsidRPr="00102B68" w:rsidRDefault="009649B6" w:rsidP="009649B6">
            <w:pPr>
              <w:pStyle w:val="a3"/>
              <w:jc w:val="both"/>
              <w:rPr>
                <w:sz w:val="24"/>
                <w:szCs w:val="24"/>
              </w:rPr>
            </w:pPr>
            <w:r w:rsidRPr="00102B68">
              <w:rPr>
                <w:sz w:val="24"/>
                <w:szCs w:val="24"/>
              </w:rPr>
              <w:t>муниципальные предприятия</w:t>
            </w:r>
          </w:p>
        </w:tc>
        <w:tc>
          <w:tcPr>
            <w:tcW w:w="1985" w:type="dxa"/>
            <w:shd w:val="clear" w:color="auto" w:fill="auto"/>
            <w:vAlign w:val="center"/>
          </w:tcPr>
          <w:p w:rsidR="009649B6" w:rsidRPr="00102B68" w:rsidRDefault="009649B6" w:rsidP="009649B6">
            <w:pPr>
              <w:pStyle w:val="a3"/>
              <w:jc w:val="both"/>
              <w:rPr>
                <w:sz w:val="24"/>
                <w:szCs w:val="24"/>
              </w:rPr>
            </w:pPr>
            <w:r w:rsidRPr="00102B68">
              <w:rPr>
                <w:sz w:val="24"/>
                <w:szCs w:val="24"/>
              </w:rPr>
              <w:t>%</w:t>
            </w:r>
          </w:p>
        </w:tc>
        <w:tc>
          <w:tcPr>
            <w:tcW w:w="2126" w:type="dxa"/>
            <w:shd w:val="clear" w:color="auto" w:fill="auto"/>
            <w:vAlign w:val="center"/>
          </w:tcPr>
          <w:p w:rsidR="009649B6" w:rsidRPr="00102B68" w:rsidRDefault="009649B6" w:rsidP="009649B6">
            <w:pPr>
              <w:pStyle w:val="a3"/>
              <w:jc w:val="both"/>
              <w:rPr>
                <w:sz w:val="24"/>
                <w:szCs w:val="24"/>
              </w:rPr>
            </w:pPr>
            <w:r w:rsidRPr="00102B68">
              <w:rPr>
                <w:sz w:val="24"/>
                <w:szCs w:val="24"/>
              </w:rPr>
              <w:t>100</w:t>
            </w:r>
          </w:p>
        </w:tc>
      </w:tr>
      <w:tr w:rsidR="009649B6" w:rsidRPr="00102B68" w:rsidTr="009649B6">
        <w:trPr>
          <w:jc w:val="center"/>
        </w:trPr>
        <w:tc>
          <w:tcPr>
            <w:tcW w:w="5211" w:type="dxa"/>
            <w:shd w:val="clear" w:color="auto" w:fill="auto"/>
          </w:tcPr>
          <w:p w:rsidR="009649B6" w:rsidRPr="00102B68" w:rsidRDefault="009649B6" w:rsidP="009649B6">
            <w:pPr>
              <w:pStyle w:val="a3"/>
              <w:jc w:val="both"/>
              <w:rPr>
                <w:sz w:val="24"/>
                <w:szCs w:val="24"/>
              </w:rPr>
            </w:pPr>
            <w:r w:rsidRPr="00102B68">
              <w:rPr>
                <w:sz w:val="24"/>
                <w:szCs w:val="24"/>
              </w:rPr>
              <w:t>прочие предприятия</w:t>
            </w:r>
          </w:p>
        </w:tc>
        <w:tc>
          <w:tcPr>
            <w:tcW w:w="1985" w:type="dxa"/>
            <w:shd w:val="clear" w:color="auto" w:fill="auto"/>
            <w:vAlign w:val="center"/>
          </w:tcPr>
          <w:p w:rsidR="009649B6" w:rsidRPr="00102B68" w:rsidRDefault="009649B6" w:rsidP="009649B6">
            <w:pPr>
              <w:pStyle w:val="a3"/>
              <w:jc w:val="both"/>
              <w:rPr>
                <w:sz w:val="24"/>
                <w:szCs w:val="24"/>
              </w:rPr>
            </w:pPr>
            <w:r w:rsidRPr="00102B68">
              <w:rPr>
                <w:sz w:val="24"/>
                <w:szCs w:val="24"/>
              </w:rPr>
              <w:t>%</w:t>
            </w:r>
          </w:p>
        </w:tc>
        <w:tc>
          <w:tcPr>
            <w:tcW w:w="2126" w:type="dxa"/>
            <w:shd w:val="clear" w:color="auto" w:fill="auto"/>
            <w:vAlign w:val="center"/>
          </w:tcPr>
          <w:p w:rsidR="009649B6" w:rsidRPr="00102B68" w:rsidRDefault="009649B6" w:rsidP="009649B6">
            <w:pPr>
              <w:pStyle w:val="a3"/>
              <w:jc w:val="both"/>
              <w:rPr>
                <w:sz w:val="24"/>
                <w:szCs w:val="24"/>
              </w:rPr>
            </w:pPr>
            <w:r w:rsidRPr="00102B68">
              <w:rPr>
                <w:sz w:val="24"/>
                <w:szCs w:val="24"/>
              </w:rPr>
              <w:t>100</w:t>
            </w:r>
          </w:p>
        </w:tc>
      </w:tr>
      <w:tr w:rsidR="009649B6" w:rsidRPr="00102B68" w:rsidTr="009649B6">
        <w:trPr>
          <w:jc w:val="center"/>
        </w:trPr>
        <w:tc>
          <w:tcPr>
            <w:tcW w:w="5211" w:type="dxa"/>
            <w:shd w:val="clear" w:color="auto" w:fill="auto"/>
          </w:tcPr>
          <w:p w:rsidR="009649B6" w:rsidRPr="00102B68" w:rsidRDefault="009649B6" w:rsidP="009649B6">
            <w:pPr>
              <w:pStyle w:val="a3"/>
              <w:jc w:val="both"/>
              <w:rPr>
                <w:sz w:val="24"/>
                <w:szCs w:val="24"/>
              </w:rPr>
            </w:pPr>
            <w:r w:rsidRPr="00102B68">
              <w:rPr>
                <w:sz w:val="24"/>
                <w:szCs w:val="24"/>
              </w:rPr>
              <w:t>Оценка доли постоянного населения, не имеющего централизованного водоснабжения</w:t>
            </w:r>
          </w:p>
        </w:tc>
        <w:tc>
          <w:tcPr>
            <w:tcW w:w="1985" w:type="dxa"/>
            <w:shd w:val="clear" w:color="auto" w:fill="auto"/>
            <w:vAlign w:val="center"/>
          </w:tcPr>
          <w:p w:rsidR="009649B6" w:rsidRPr="00102B68" w:rsidRDefault="009649B6" w:rsidP="009649B6">
            <w:pPr>
              <w:pStyle w:val="a3"/>
              <w:jc w:val="both"/>
              <w:rPr>
                <w:sz w:val="24"/>
                <w:szCs w:val="24"/>
              </w:rPr>
            </w:pPr>
            <w:r w:rsidRPr="00102B68">
              <w:rPr>
                <w:sz w:val="24"/>
                <w:szCs w:val="24"/>
              </w:rPr>
              <w:t>%</w:t>
            </w:r>
          </w:p>
        </w:tc>
        <w:tc>
          <w:tcPr>
            <w:tcW w:w="2126" w:type="dxa"/>
            <w:shd w:val="clear" w:color="auto" w:fill="auto"/>
            <w:vAlign w:val="center"/>
          </w:tcPr>
          <w:p w:rsidR="009649B6" w:rsidRPr="00102B68" w:rsidRDefault="009649B6" w:rsidP="009649B6">
            <w:pPr>
              <w:pStyle w:val="a3"/>
              <w:jc w:val="both"/>
              <w:rPr>
                <w:sz w:val="24"/>
                <w:szCs w:val="24"/>
              </w:rPr>
            </w:pPr>
            <w:r w:rsidRPr="00102B68">
              <w:rPr>
                <w:sz w:val="24"/>
                <w:szCs w:val="24"/>
              </w:rPr>
              <w:t>70</w:t>
            </w:r>
          </w:p>
        </w:tc>
      </w:tr>
    </w:tbl>
    <w:p w:rsidR="009649B6" w:rsidRPr="009649B6" w:rsidRDefault="009649B6" w:rsidP="009649B6">
      <w:pPr>
        <w:pStyle w:val="a3"/>
        <w:jc w:val="both"/>
        <w:rPr>
          <w:sz w:val="28"/>
          <w:szCs w:val="28"/>
        </w:rPr>
      </w:pPr>
    </w:p>
    <w:p w:rsidR="009649B6" w:rsidRPr="009649B6" w:rsidRDefault="009649B6" w:rsidP="00102B68">
      <w:pPr>
        <w:pStyle w:val="a3"/>
        <w:ind w:firstLine="567"/>
        <w:jc w:val="both"/>
        <w:rPr>
          <w:sz w:val="28"/>
          <w:szCs w:val="28"/>
        </w:rPr>
      </w:pPr>
      <w:r w:rsidRPr="009649B6">
        <w:rPr>
          <w:sz w:val="28"/>
          <w:szCs w:val="28"/>
        </w:rPr>
        <w:t xml:space="preserve">Анализ существующей системы водоснабжения и дальнейших перспектив развития поселения показывает, что действующие сети водоснабжения работают на пределе ресурсной надежности. Работающее оборудование морально и физически устарело. Одной из главных проблем качественной поставки воды населению является изношенность водопроводных сетей. В сельском поселении сети имеют износ от 70 до 80%. Это способствует вторичному загрязнению воды, особенно в летний период, когда возможны подсосы загрязнений через поврежденные участки труб. </w:t>
      </w:r>
    </w:p>
    <w:p w:rsidR="009649B6" w:rsidRPr="009649B6" w:rsidRDefault="009649B6" w:rsidP="00102B68">
      <w:pPr>
        <w:pStyle w:val="a3"/>
        <w:ind w:firstLine="567"/>
        <w:jc w:val="both"/>
        <w:rPr>
          <w:sz w:val="28"/>
          <w:szCs w:val="28"/>
        </w:rPr>
      </w:pPr>
      <w:r w:rsidRPr="009649B6">
        <w:rPr>
          <w:sz w:val="28"/>
          <w:szCs w:val="28"/>
        </w:rPr>
        <w:lastRenderedPageBreak/>
        <w:t xml:space="preserve">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 Необходима полная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 </w:t>
      </w:r>
    </w:p>
    <w:p w:rsidR="009649B6" w:rsidRPr="009649B6" w:rsidRDefault="009649B6" w:rsidP="009649B6">
      <w:pPr>
        <w:pStyle w:val="a3"/>
        <w:jc w:val="both"/>
        <w:rPr>
          <w:sz w:val="28"/>
          <w:szCs w:val="28"/>
        </w:rPr>
      </w:pPr>
    </w:p>
    <w:p w:rsidR="009649B6" w:rsidRPr="009649B6" w:rsidRDefault="009649B6" w:rsidP="009649B6">
      <w:pPr>
        <w:pStyle w:val="a3"/>
        <w:jc w:val="both"/>
        <w:rPr>
          <w:sz w:val="28"/>
          <w:szCs w:val="28"/>
        </w:rPr>
      </w:pPr>
      <w:r w:rsidRPr="009649B6">
        <w:rPr>
          <w:sz w:val="28"/>
          <w:szCs w:val="28"/>
        </w:rPr>
        <w:t>Таблица 3 – Тарифы для населения за водоснабжение</w:t>
      </w:r>
    </w:p>
    <w:tbl>
      <w:tblPr>
        <w:tblW w:w="9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559"/>
        <w:gridCol w:w="2127"/>
        <w:gridCol w:w="2127"/>
        <w:gridCol w:w="2127"/>
      </w:tblGrid>
      <w:tr w:rsidR="009649B6" w:rsidRPr="00102B68" w:rsidTr="009649B6">
        <w:tc>
          <w:tcPr>
            <w:tcW w:w="1951" w:type="dxa"/>
            <w:shd w:val="clear" w:color="auto" w:fill="auto"/>
          </w:tcPr>
          <w:p w:rsidR="009649B6" w:rsidRPr="00102B68" w:rsidRDefault="009649B6" w:rsidP="009649B6">
            <w:pPr>
              <w:pStyle w:val="a3"/>
              <w:jc w:val="both"/>
              <w:rPr>
                <w:b/>
                <w:i/>
                <w:sz w:val="24"/>
                <w:szCs w:val="24"/>
              </w:rPr>
            </w:pPr>
            <w:r w:rsidRPr="00102B68">
              <w:rPr>
                <w:b/>
                <w:i/>
                <w:sz w:val="24"/>
                <w:szCs w:val="24"/>
              </w:rPr>
              <w:t>Показатель</w:t>
            </w:r>
          </w:p>
        </w:tc>
        <w:tc>
          <w:tcPr>
            <w:tcW w:w="1559" w:type="dxa"/>
            <w:shd w:val="clear" w:color="auto" w:fill="auto"/>
          </w:tcPr>
          <w:p w:rsidR="009649B6" w:rsidRPr="00102B68" w:rsidRDefault="009649B6" w:rsidP="009649B6">
            <w:pPr>
              <w:pStyle w:val="a3"/>
              <w:jc w:val="both"/>
              <w:rPr>
                <w:b/>
                <w:i/>
                <w:sz w:val="24"/>
                <w:szCs w:val="24"/>
              </w:rPr>
            </w:pPr>
            <w:r w:rsidRPr="00102B68">
              <w:rPr>
                <w:b/>
                <w:i/>
                <w:sz w:val="24"/>
                <w:szCs w:val="24"/>
              </w:rPr>
              <w:t>Ед. изм.</w:t>
            </w:r>
          </w:p>
        </w:tc>
        <w:tc>
          <w:tcPr>
            <w:tcW w:w="2127" w:type="dxa"/>
            <w:shd w:val="clear" w:color="auto" w:fill="auto"/>
          </w:tcPr>
          <w:p w:rsidR="009649B6" w:rsidRPr="00102B68" w:rsidRDefault="009649B6" w:rsidP="009649B6">
            <w:pPr>
              <w:pStyle w:val="a3"/>
              <w:jc w:val="both"/>
              <w:rPr>
                <w:b/>
                <w:i/>
                <w:sz w:val="24"/>
                <w:szCs w:val="24"/>
              </w:rPr>
            </w:pPr>
            <w:r w:rsidRPr="00102B68">
              <w:rPr>
                <w:b/>
                <w:i/>
                <w:sz w:val="24"/>
                <w:szCs w:val="24"/>
              </w:rPr>
              <w:t>2-е п/г 2019 г.</w:t>
            </w:r>
          </w:p>
        </w:tc>
        <w:tc>
          <w:tcPr>
            <w:tcW w:w="2127" w:type="dxa"/>
            <w:shd w:val="clear" w:color="auto" w:fill="auto"/>
          </w:tcPr>
          <w:p w:rsidR="009649B6" w:rsidRPr="00102B68" w:rsidRDefault="009649B6" w:rsidP="009649B6">
            <w:pPr>
              <w:pStyle w:val="a3"/>
              <w:jc w:val="both"/>
              <w:rPr>
                <w:b/>
                <w:i/>
                <w:sz w:val="24"/>
                <w:szCs w:val="24"/>
              </w:rPr>
            </w:pPr>
            <w:r w:rsidRPr="00102B68">
              <w:rPr>
                <w:b/>
                <w:i/>
                <w:sz w:val="24"/>
                <w:szCs w:val="24"/>
              </w:rPr>
              <w:t>1-е п/г 2020 г.</w:t>
            </w:r>
          </w:p>
        </w:tc>
        <w:tc>
          <w:tcPr>
            <w:tcW w:w="2127" w:type="dxa"/>
            <w:shd w:val="clear" w:color="auto" w:fill="auto"/>
          </w:tcPr>
          <w:p w:rsidR="009649B6" w:rsidRPr="00102B68" w:rsidRDefault="009649B6" w:rsidP="009649B6">
            <w:pPr>
              <w:pStyle w:val="a3"/>
              <w:jc w:val="both"/>
              <w:rPr>
                <w:b/>
                <w:i/>
                <w:sz w:val="24"/>
                <w:szCs w:val="24"/>
              </w:rPr>
            </w:pPr>
            <w:r w:rsidRPr="00102B68">
              <w:rPr>
                <w:b/>
                <w:i/>
                <w:sz w:val="24"/>
                <w:szCs w:val="24"/>
              </w:rPr>
              <w:t>2-е п/г 2020 г.</w:t>
            </w:r>
          </w:p>
        </w:tc>
      </w:tr>
      <w:tr w:rsidR="009649B6" w:rsidRPr="00102B68" w:rsidTr="009649B6">
        <w:tc>
          <w:tcPr>
            <w:tcW w:w="1951" w:type="dxa"/>
            <w:shd w:val="clear" w:color="auto" w:fill="auto"/>
            <w:vAlign w:val="center"/>
          </w:tcPr>
          <w:p w:rsidR="009649B6" w:rsidRPr="00102B68" w:rsidRDefault="009649B6" w:rsidP="009649B6">
            <w:pPr>
              <w:pStyle w:val="a3"/>
              <w:jc w:val="both"/>
              <w:rPr>
                <w:sz w:val="24"/>
                <w:szCs w:val="24"/>
              </w:rPr>
            </w:pPr>
            <w:r w:rsidRPr="00102B68">
              <w:rPr>
                <w:sz w:val="24"/>
                <w:szCs w:val="24"/>
              </w:rPr>
              <w:t>Тариф</w:t>
            </w:r>
          </w:p>
        </w:tc>
        <w:tc>
          <w:tcPr>
            <w:tcW w:w="1559" w:type="dxa"/>
            <w:shd w:val="clear" w:color="auto" w:fill="auto"/>
          </w:tcPr>
          <w:p w:rsidR="009649B6" w:rsidRPr="00102B68" w:rsidRDefault="009649B6" w:rsidP="009649B6">
            <w:pPr>
              <w:pStyle w:val="a3"/>
              <w:jc w:val="both"/>
              <w:rPr>
                <w:sz w:val="24"/>
                <w:szCs w:val="24"/>
              </w:rPr>
            </w:pPr>
            <w:r w:rsidRPr="00102B68">
              <w:rPr>
                <w:sz w:val="24"/>
                <w:szCs w:val="24"/>
              </w:rPr>
              <w:t>за 1 м³, с НДС</w:t>
            </w:r>
          </w:p>
        </w:tc>
        <w:tc>
          <w:tcPr>
            <w:tcW w:w="2127" w:type="dxa"/>
            <w:shd w:val="clear" w:color="auto" w:fill="auto"/>
            <w:vAlign w:val="center"/>
          </w:tcPr>
          <w:p w:rsidR="009649B6" w:rsidRPr="00102B68" w:rsidRDefault="009649B6" w:rsidP="009649B6">
            <w:pPr>
              <w:pStyle w:val="a3"/>
              <w:jc w:val="both"/>
              <w:rPr>
                <w:sz w:val="24"/>
                <w:szCs w:val="24"/>
              </w:rPr>
            </w:pPr>
            <w:r w:rsidRPr="00102B68">
              <w:rPr>
                <w:sz w:val="24"/>
                <w:szCs w:val="24"/>
              </w:rPr>
              <w:t>42,45</w:t>
            </w:r>
          </w:p>
        </w:tc>
        <w:tc>
          <w:tcPr>
            <w:tcW w:w="2127" w:type="dxa"/>
            <w:shd w:val="clear" w:color="auto" w:fill="auto"/>
            <w:vAlign w:val="center"/>
          </w:tcPr>
          <w:p w:rsidR="009649B6" w:rsidRPr="00102B68" w:rsidRDefault="009649B6" w:rsidP="009649B6">
            <w:pPr>
              <w:pStyle w:val="a3"/>
              <w:jc w:val="both"/>
              <w:rPr>
                <w:sz w:val="24"/>
                <w:szCs w:val="24"/>
              </w:rPr>
            </w:pPr>
            <w:r w:rsidRPr="00102B68">
              <w:rPr>
                <w:sz w:val="24"/>
                <w:szCs w:val="24"/>
              </w:rPr>
              <w:t>42,45</w:t>
            </w:r>
          </w:p>
        </w:tc>
        <w:tc>
          <w:tcPr>
            <w:tcW w:w="2127" w:type="dxa"/>
            <w:shd w:val="clear" w:color="auto" w:fill="auto"/>
            <w:vAlign w:val="center"/>
          </w:tcPr>
          <w:p w:rsidR="009649B6" w:rsidRPr="00102B68" w:rsidRDefault="009649B6" w:rsidP="009649B6">
            <w:pPr>
              <w:pStyle w:val="a3"/>
              <w:jc w:val="both"/>
              <w:rPr>
                <w:sz w:val="24"/>
                <w:szCs w:val="24"/>
              </w:rPr>
            </w:pPr>
            <w:r w:rsidRPr="00102B68">
              <w:rPr>
                <w:sz w:val="24"/>
                <w:szCs w:val="24"/>
              </w:rPr>
              <w:t>44,14</w:t>
            </w:r>
          </w:p>
        </w:tc>
      </w:tr>
      <w:tr w:rsidR="009649B6" w:rsidRPr="00102B68" w:rsidTr="009649B6">
        <w:tc>
          <w:tcPr>
            <w:tcW w:w="1951" w:type="dxa"/>
            <w:shd w:val="clear" w:color="auto" w:fill="auto"/>
          </w:tcPr>
          <w:p w:rsidR="009649B6" w:rsidRPr="00102B68" w:rsidRDefault="009649B6" w:rsidP="009649B6">
            <w:pPr>
              <w:pStyle w:val="a3"/>
              <w:jc w:val="both"/>
              <w:rPr>
                <w:sz w:val="24"/>
                <w:szCs w:val="24"/>
              </w:rPr>
            </w:pPr>
            <w:r w:rsidRPr="00102B68">
              <w:rPr>
                <w:sz w:val="24"/>
                <w:szCs w:val="24"/>
              </w:rPr>
              <w:t>Срок действия тарифов</w:t>
            </w:r>
          </w:p>
        </w:tc>
        <w:tc>
          <w:tcPr>
            <w:tcW w:w="1559" w:type="dxa"/>
            <w:shd w:val="clear" w:color="auto" w:fill="auto"/>
          </w:tcPr>
          <w:p w:rsidR="009649B6" w:rsidRPr="00102B68" w:rsidRDefault="009649B6" w:rsidP="009649B6">
            <w:pPr>
              <w:pStyle w:val="a3"/>
              <w:jc w:val="both"/>
              <w:rPr>
                <w:sz w:val="24"/>
                <w:szCs w:val="24"/>
              </w:rPr>
            </w:pPr>
          </w:p>
        </w:tc>
        <w:tc>
          <w:tcPr>
            <w:tcW w:w="2127" w:type="dxa"/>
            <w:shd w:val="clear" w:color="auto" w:fill="auto"/>
          </w:tcPr>
          <w:p w:rsidR="009649B6" w:rsidRPr="00102B68" w:rsidRDefault="009649B6" w:rsidP="009649B6">
            <w:pPr>
              <w:pStyle w:val="a3"/>
              <w:jc w:val="both"/>
              <w:rPr>
                <w:sz w:val="24"/>
                <w:szCs w:val="24"/>
              </w:rPr>
            </w:pPr>
            <w:r w:rsidRPr="00102B68">
              <w:rPr>
                <w:sz w:val="24"/>
                <w:szCs w:val="24"/>
              </w:rPr>
              <w:t>01.07.2019г-31.12.2019 г</w:t>
            </w:r>
          </w:p>
        </w:tc>
        <w:tc>
          <w:tcPr>
            <w:tcW w:w="2127" w:type="dxa"/>
            <w:shd w:val="clear" w:color="auto" w:fill="auto"/>
          </w:tcPr>
          <w:p w:rsidR="009649B6" w:rsidRPr="00102B68" w:rsidRDefault="009649B6" w:rsidP="009649B6">
            <w:pPr>
              <w:pStyle w:val="a3"/>
              <w:jc w:val="both"/>
              <w:rPr>
                <w:sz w:val="24"/>
                <w:szCs w:val="24"/>
              </w:rPr>
            </w:pPr>
            <w:r w:rsidRPr="00102B68">
              <w:rPr>
                <w:sz w:val="24"/>
                <w:szCs w:val="24"/>
              </w:rPr>
              <w:t>01.01.2020г-30.06.2020 г</w:t>
            </w:r>
          </w:p>
        </w:tc>
        <w:tc>
          <w:tcPr>
            <w:tcW w:w="2127" w:type="dxa"/>
            <w:shd w:val="clear" w:color="auto" w:fill="auto"/>
          </w:tcPr>
          <w:p w:rsidR="009649B6" w:rsidRPr="00102B68" w:rsidRDefault="009649B6" w:rsidP="009649B6">
            <w:pPr>
              <w:pStyle w:val="a3"/>
              <w:jc w:val="both"/>
              <w:rPr>
                <w:sz w:val="24"/>
                <w:szCs w:val="24"/>
              </w:rPr>
            </w:pPr>
            <w:r w:rsidRPr="00102B68">
              <w:rPr>
                <w:sz w:val="24"/>
                <w:szCs w:val="24"/>
              </w:rPr>
              <w:t>01.07.2020г-31.12.2020 г</w:t>
            </w:r>
          </w:p>
        </w:tc>
      </w:tr>
    </w:tbl>
    <w:p w:rsidR="00102B68" w:rsidRDefault="00102B68" w:rsidP="009649B6">
      <w:pPr>
        <w:pStyle w:val="a3"/>
        <w:jc w:val="both"/>
        <w:rPr>
          <w:sz w:val="28"/>
          <w:szCs w:val="28"/>
        </w:rPr>
      </w:pPr>
    </w:p>
    <w:p w:rsidR="009649B6" w:rsidRPr="009649B6" w:rsidRDefault="009649B6" w:rsidP="00102B68">
      <w:pPr>
        <w:pStyle w:val="a3"/>
        <w:ind w:firstLine="567"/>
        <w:jc w:val="both"/>
        <w:rPr>
          <w:sz w:val="28"/>
          <w:szCs w:val="28"/>
        </w:rPr>
      </w:pPr>
      <w:r w:rsidRPr="009649B6">
        <w:rPr>
          <w:sz w:val="28"/>
          <w:szCs w:val="28"/>
        </w:rPr>
        <w:t>Технические и технологические проблемы в системе:</w:t>
      </w:r>
    </w:p>
    <w:p w:rsidR="009649B6" w:rsidRPr="009649B6" w:rsidRDefault="009649B6" w:rsidP="00102B68">
      <w:pPr>
        <w:pStyle w:val="a3"/>
        <w:ind w:firstLine="567"/>
        <w:jc w:val="both"/>
        <w:rPr>
          <w:sz w:val="28"/>
          <w:szCs w:val="28"/>
        </w:rPr>
      </w:pPr>
      <w:r w:rsidRPr="009649B6">
        <w:rPr>
          <w:sz w:val="28"/>
          <w:szCs w:val="28"/>
        </w:rPr>
        <w:t>- большой % износа водопроводной сети, вследствие чего происходит вторичное загрязнение питьевой воды.</w:t>
      </w:r>
    </w:p>
    <w:p w:rsidR="009649B6" w:rsidRPr="009649B6" w:rsidRDefault="009649B6" w:rsidP="00102B68">
      <w:pPr>
        <w:pStyle w:val="a3"/>
        <w:ind w:firstLine="567"/>
        <w:jc w:val="both"/>
        <w:rPr>
          <w:sz w:val="28"/>
          <w:szCs w:val="28"/>
        </w:rPr>
      </w:pPr>
    </w:p>
    <w:p w:rsidR="009649B6" w:rsidRPr="009649B6" w:rsidRDefault="009649B6" w:rsidP="00102B68">
      <w:pPr>
        <w:pStyle w:val="a3"/>
        <w:ind w:firstLine="567"/>
        <w:jc w:val="both"/>
        <w:rPr>
          <w:bCs/>
          <w:sz w:val="28"/>
          <w:szCs w:val="28"/>
        </w:rPr>
      </w:pPr>
      <w:r w:rsidRPr="009649B6">
        <w:rPr>
          <w:bCs/>
          <w:sz w:val="28"/>
          <w:szCs w:val="28"/>
        </w:rPr>
        <w:t>Основные показатели системы водоотведения</w:t>
      </w:r>
    </w:p>
    <w:p w:rsidR="009649B6" w:rsidRPr="009649B6" w:rsidRDefault="009649B6" w:rsidP="00102B68">
      <w:pPr>
        <w:pStyle w:val="a3"/>
        <w:ind w:firstLine="567"/>
        <w:jc w:val="both"/>
        <w:rPr>
          <w:sz w:val="28"/>
          <w:szCs w:val="28"/>
        </w:rPr>
      </w:pPr>
      <w:bookmarkStart w:id="2" w:name="_Hlk64558397"/>
      <w:r w:rsidRPr="009649B6">
        <w:rPr>
          <w:sz w:val="28"/>
          <w:szCs w:val="28"/>
        </w:rPr>
        <w:t xml:space="preserve">На территории </w:t>
      </w:r>
      <w:r w:rsidRPr="009649B6">
        <w:rPr>
          <w:bCs/>
          <w:sz w:val="28"/>
          <w:szCs w:val="28"/>
        </w:rPr>
        <w:t>Петровского сельского поселения</w:t>
      </w:r>
      <w:r w:rsidRPr="009649B6">
        <w:rPr>
          <w:sz w:val="28"/>
          <w:szCs w:val="28"/>
        </w:rPr>
        <w:t xml:space="preserve"> </w:t>
      </w:r>
      <w:bookmarkEnd w:id="2"/>
      <w:r w:rsidRPr="009649B6">
        <w:rPr>
          <w:sz w:val="28"/>
          <w:szCs w:val="28"/>
        </w:rPr>
        <w:t>централизованной канализации, нет. Население пользуется дворовыми уборными (септиками).</w:t>
      </w:r>
    </w:p>
    <w:p w:rsidR="009649B6" w:rsidRPr="009649B6" w:rsidRDefault="009649B6" w:rsidP="00102B68">
      <w:pPr>
        <w:pStyle w:val="a3"/>
        <w:ind w:firstLine="567"/>
        <w:jc w:val="both"/>
        <w:rPr>
          <w:sz w:val="28"/>
          <w:szCs w:val="28"/>
        </w:rPr>
      </w:pPr>
    </w:p>
    <w:p w:rsidR="009649B6" w:rsidRPr="009649B6" w:rsidRDefault="009649B6" w:rsidP="00102B68">
      <w:pPr>
        <w:pStyle w:val="a3"/>
        <w:ind w:firstLine="567"/>
        <w:jc w:val="both"/>
        <w:rPr>
          <w:sz w:val="28"/>
          <w:szCs w:val="28"/>
        </w:rPr>
      </w:pPr>
      <w:r w:rsidRPr="009649B6">
        <w:rPr>
          <w:bCs/>
          <w:sz w:val="28"/>
          <w:szCs w:val="28"/>
        </w:rPr>
        <w:t>Основные показатели системы теплоснабжения</w:t>
      </w:r>
    </w:p>
    <w:p w:rsidR="009649B6" w:rsidRPr="009649B6" w:rsidRDefault="009649B6" w:rsidP="00102B68">
      <w:pPr>
        <w:pStyle w:val="a3"/>
        <w:ind w:firstLine="567"/>
        <w:jc w:val="both"/>
        <w:rPr>
          <w:sz w:val="28"/>
          <w:szCs w:val="28"/>
        </w:rPr>
      </w:pPr>
      <w:r w:rsidRPr="009649B6">
        <w:rPr>
          <w:sz w:val="28"/>
          <w:szCs w:val="28"/>
        </w:rPr>
        <w:t>На территории Петровского сельского поселения на момент разработки программы централизованное теплоснабжение отсутствует.</w:t>
      </w:r>
    </w:p>
    <w:p w:rsidR="009649B6" w:rsidRPr="009649B6" w:rsidRDefault="009649B6" w:rsidP="00102B68">
      <w:pPr>
        <w:pStyle w:val="a3"/>
        <w:ind w:firstLine="567"/>
        <w:jc w:val="both"/>
        <w:rPr>
          <w:sz w:val="28"/>
          <w:szCs w:val="28"/>
        </w:rPr>
      </w:pPr>
    </w:p>
    <w:p w:rsidR="009649B6" w:rsidRPr="009649B6" w:rsidRDefault="009649B6" w:rsidP="00102B68">
      <w:pPr>
        <w:pStyle w:val="a3"/>
        <w:ind w:firstLine="567"/>
        <w:jc w:val="both"/>
        <w:rPr>
          <w:sz w:val="28"/>
          <w:szCs w:val="28"/>
        </w:rPr>
      </w:pPr>
      <w:r w:rsidRPr="009649B6">
        <w:rPr>
          <w:bCs/>
          <w:sz w:val="28"/>
          <w:szCs w:val="28"/>
        </w:rPr>
        <w:t>Основные показатели системы электроснабжения</w:t>
      </w:r>
    </w:p>
    <w:p w:rsidR="009649B6" w:rsidRPr="009649B6" w:rsidRDefault="009649B6" w:rsidP="00102B68">
      <w:pPr>
        <w:pStyle w:val="a3"/>
        <w:ind w:firstLine="567"/>
        <w:jc w:val="both"/>
        <w:rPr>
          <w:sz w:val="28"/>
          <w:szCs w:val="28"/>
        </w:rPr>
      </w:pPr>
      <w:r w:rsidRPr="009649B6">
        <w:rPr>
          <w:sz w:val="28"/>
          <w:szCs w:val="28"/>
        </w:rPr>
        <w:t xml:space="preserve">В настоящее время </w:t>
      </w:r>
      <w:r w:rsidRPr="009649B6">
        <w:rPr>
          <w:bCs/>
          <w:sz w:val="28"/>
          <w:szCs w:val="28"/>
        </w:rPr>
        <w:t>Петровское сельское поселение</w:t>
      </w:r>
      <w:r w:rsidRPr="009649B6">
        <w:rPr>
          <w:sz w:val="28"/>
          <w:szCs w:val="28"/>
        </w:rPr>
        <w:t xml:space="preserve"> электрифицировано по ЛЭП 10 кВ ПС-35/10/04 кВ.</w:t>
      </w:r>
    </w:p>
    <w:p w:rsidR="009649B6" w:rsidRPr="009649B6" w:rsidRDefault="009649B6" w:rsidP="00102B68">
      <w:pPr>
        <w:pStyle w:val="a3"/>
        <w:ind w:firstLine="567"/>
        <w:jc w:val="both"/>
        <w:rPr>
          <w:sz w:val="28"/>
          <w:szCs w:val="28"/>
        </w:rPr>
      </w:pPr>
    </w:p>
    <w:p w:rsidR="009649B6" w:rsidRPr="009649B6" w:rsidRDefault="009649B6" w:rsidP="009649B6">
      <w:pPr>
        <w:pStyle w:val="a3"/>
        <w:jc w:val="both"/>
        <w:rPr>
          <w:sz w:val="28"/>
          <w:szCs w:val="28"/>
        </w:rPr>
      </w:pPr>
      <w:r w:rsidRPr="009649B6">
        <w:rPr>
          <w:sz w:val="28"/>
          <w:szCs w:val="28"/>
        </w:rPr>
        <w:t>Таблица 4 – Показатели системы электроснабжения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1559"/>
        <w:gridCol w:w="2091"/>
      </w:tblGrid>
      <w:tr w:rsidR="009649B6" w:rsidRPr="00102B68" w:rsidTr="009649B6">
        <w:tc>
          <w:tcPr>
            <w:tcW w:w="5920" w:type="dxa"/>
            <w:shd w:val="clear" w:color="auto" w:fill="auto"/>
          </w:tcPr>
          <w:p w:rsidR="009649B6" w:rsidRPr="00102B68" w:rsidRDefault="009649B6" w:rsidP="009649B6">
            <w:pPr>
              <w:pStyle w:val="a3"/>
              <w:jc w:val="both"/>
              <w:rPr>
                <w:b/>
                <w:i/>
                <w:sz w:val="24"/>
                <w:szCs w:val="24"/>
              </w:rPr>
            </w:pPr>
            <w:r w:rsidRPr="00102B68">
              <w:rPr>
                <w:b/>
                <w:i/>
                <w:sz w:val="24"/>
                <w:szCs w:val="24"/>
              </w:rPr>
              <w:t>Показатель</w:t>
            </w:r>
          </w:p>
        </w:tc>
        <w:tc>
          <w:tcPr>
            <w:tcW w:w="1559" w:type="dxa"/>
            <w:shd w:val="clear" w:color="auto" w:fill="auto"/>
          </w:tcPr>
          <w:p w:rsidR="009649B6" w:rsidRPr="00102B68" w:rsidRDefault="009649B6" w:rsidP="009649B6">
            <w:pPr>
              <w:pStyle w:val="a3"/>
              <w:jc w:val="both"/>
              <w:rPr>
                <w:b/>
                <w:i/>
                <w:sz w:val="24"/>
                <w:szCs w:val="24"/>
              </w:rPr>
            </w:pPr>
            <w:r w:rsidRPr="00102B68">
              <w:rPr>
                <w:b/>
                <w:i/>
                <w:sz w:val="24"/>
                <w:szCs w:val="24"/>
              </w:rPr>
              <w:t>Ед. изм.</w:t>
            </w:r>
          </w:p>
        </w:tc>
        <w:tc>
          <w:tcPr>
            <w:tcW w:w="2091" w:type="dxa"/>
            <w:shd w:val="clear" w:color="auto" w:fill="auto"/>
          </w:tcPr>
          <w:p w:rsidR="009649B6" w:rsidRPr="00102B68" w:rsidRDefault="009649B6" w:rsidP="009649B6">
            <w:pPr>
              <w:pStyle w:val="a3"/>
              <w:jc w:val="both"/>
              <w:rPr>
                <w:b/>
                <w:i/>
                <w:sz w:val="24"/>
                <w:szCs w:val="24"/>
              </w:rPr>
            </w:pPr>
            <w:r w:rsidRPr="00102B68">
              <w:rPr>
                <w:b/>
                <w:i/>
                <w:sz w:val="24"/>
                <w:szCs w:val="24"/>
              </w:rPr>
              <w:t>Кол-во</w:t>
            </w:r>
          </w:p>
        </w:tc>
      </w:tr>
      <w:tr w:rsidR="009649B6" w:rsidRPr="00102B68" w:rsidTr="009649B6">
        <w:tc>
          <w:tcPr>
            <w:tcW w:w="5920" w:type="dxa"/>
            <w:shd w:val="clear" w:color="auto" w:fill="auto"/>
          </w:tcPr>
          <w:p w:rsidR="009649B6" w:rsidRPr="00102B68" w:rsidRDefault="009649B6" w:rsidP="009649B6">
            <w:pPr>
              <w:pStyle w:val="a3"/>
              <w:jc w:val="both"/>
              <w:rPr>
                <w:sz w:val="24"/>
                <w:szCs w:val="24"/>
              </w:rPr>
            </w:pPr>
            <w:r w:rsidRPr="00102B68">
              <w:rPr>
                <w:sz w:val="24"/>
                <w:szCs w:val="24"/>
              </w:rPr>
              <w:t>Количество абонентов получающие услуги электроснабжения</w:t>
            </w:r>
          </w:p>
        </w:tc>
        <w:tc>
          <w:tcPr>
            <w:tcW w:w="1559" w:type="dxa"/>
            <w:shd w:val="clear" w:color="auto" w:fill="auto"/>
            <w:vAlign w:val="center"/>
          </w:tcPr>
          <w:p w:rsidR="009649B6" w:rsidRPr="00102B68" w:rsidRDefault="009649B6" w:rsidP="009649B6">
            <w:pPr>
              <w:pStyle w:val="a3"/>
              <w:jc w:val="both"/>
              <w:rPr>
                <w:sz w:val="24"/>
                <w:szCs w:val="24"/>
              </w:rPr>
            </w:pPr>
            <w:r w:rsidRPr="00102B68">
              <w:rPr>
                <w:sz w:val="24"/>
                <w:szCs w:val="24"/>
              </w:rPr>
              <w:t>человек</w:t>
            </w:r>
          </w:p>
        </w:tc>
        <w:tc>
          <w:tcPr>
            <w:tcW w:w="2091" w:type="dxa"/>
            <w:shd w:val="clear" w:color="auto" w:fill="auto"/>
            <w:vAlign w:val="center"/>
          </w:tcPr>
          <w:p w:rsidR="009649B6" w:rsidRPr="00102B68" w:rsidRDefault="009649B6" w:rsidP="009649B6">
            <w:pPr>
              <w:pStyle w:val="a3"/>
              <w:jc w:val="both"/>
              <w:rPr>
                <w:sz w:val="24"/>
                <w:szCs w:val="24"/>
              </w:rPr>
            </w:pPr>
            <w:r w:rsidRPr="00102B68">
              <w:rPr>
                <w:sz w:val="24"/>
                <w:szCs w:val="24"/>
              </w:rPr>
              <w:t>1100</w:t>
            </w:r>
          </w:p>
        </w:tc>
      </w:tr>
      <w:tr w:rsidR="009649B6" w:rsidRPr="00102B68" w:rsidTr="009649B6">
        <w:tc>
          <w:tcPr>
            <w:tcW w:w="5920" w:type="dxa"/>
            <w:shd w:val="clear" w:color="auto" w:fill="auto"/>
          </w:tcPr>
          <w:p w:rsidR="009649B6" w:rsidRPr="00102B68" w:rsidRDefault="009649B6" w:rsidP="009649B6">
            <w:pPr>
              <w:pStyle w:val="a3"/>
              <w:jc w:val="both"/>
              <w:rPr>
                <w:sz w:val="24"/>
                <w:szCs w:val="24"/>
              </w:rPr>
            </w:pPr>
            <w:r w:rsidRPr="00102B68">
              <w:rPr>
                <w:sz w:val="24"/>
                <w:szCs w:val="24"/>
              </w:rPr>
              <w:t>Средняя загрузка трансформаторов в часы собственного максимума</w:t>
            </w:r>
          </w:p>
        </w:tc>
        <w:tc>
          <w:tcPr>
            <w:tcW w:w="1559" w:type="dxa"/>
            <w:shd w:val="clear" w:color="auto" w:fill="auto"/>
            <w:vAlign w:val="center"/>
          </w:tcPr>
          <w:p w:rsidR="009649B6" w:rsidRPr="00102B68" w:rsidRDefault="009649B6" w:rsidP="009649B6">
            <w:pPr>
              <w:pStyle w:val="a3"/>
              <w:jc w:val="both"/>
              <w:rPr>
                <w:sz w:val="24"/>
                <w:szCs w:val="24"/>
              </w:rPr>
            </w:pPr>
            <w:r w:rsidRPr="00102B68">
              <w:rPr>
                <w:sz w:val="24"/>
                <w:szCs w:val="24"/>
              </w:rPr>
              <w:t>%</w:t>
            </w:r>
          </w:p>
        </w:tc>
        <w:tc>
          <w:tcPr>
            <w:tcW w:w="2091" w:type="dxa"/>
            <w:shd w:val="clear" w:color="auto" w:fill="auto"/>
            <w:vAlign w:val="center"/>
          </w:tcPr>
          <w:p w:rsidR="009649B6" w:rsidRPr="00102B68" w:rsidRDefault="009649B6" w:rsidP="009649B6">
            <w:pPr>
              <w:pStyle w:val="a3"/>
              <w:jc w:val="both"/>
              <w:rPr>
                <w:sz w:val="24"/>
                <w:szCs w:val="24"/>
              </w:rPr>
            </w:pPr>
            <w:r w:rsidRPr="00102B68">
              <w:rPr>
                <w:sz w:val="24"/>
                <w:szCs w:val="24"/>
              </w:rPr>
              <w:t>81</w:t>
            </w:r>
          </w:p>
        </w:tc>
      </w:tr>
      <w:tr w:rsidR="009649B6" w:rsidRPr="00102B68" w:rsidTr="009649B6">
        <w:tc>
          <w:tcPr>
            <w:tcW w:w="5920" w:type="dxa"/>
            <w:shd w:val="clear" w:color="auto" w:fill="auto"/>
          </w:tcPr>
          <w:p w:rsidR="009649B6" w:rsidRPr="00102B68" w:rsidRDefault="009649B6" w:rsidP="009649B6">
            <w:pPr>
              <w:pStyle w:val="a3"/>
              <w:jc w:val="both"/>
              <w:rPr>
                <w:sz w:val="24"/>
                <w:szCs w:val="24"/>
              </w:rPr>
            </w:pPr>
            <w:r w:rsidRPr="00102B68">
              <w:rPr>
                <w:sz w:val="24"/>
                <w:szCs w:val="24"/>
              </w:rPr>
              <w:t>Протяженность линии электропередач</w:t>
            </w:r>
          </w:p>
        </w:tc>
        <w:tc>
          <w:tcPr>
            <w:tcW w:w="1559" w:type="dxa"/>
            <w:shd w:val="clear" w:color="auto" w:fill="auto"/>
            <w:vAlign w:val="center"/>
          </w:tcPr>
          <w:p w:rsidR="009649B6" w:rsidRPr="00102B68" w:rsidRDefault="009649B6" w:rsidP="009649B6">
            <w:pPr>
              <w:pStyle w:val="a3"/>
              <w:jc w:val="both"/>
              <w:rPr>
                <w:sz w:val="24"/>
                <w:szCs w:val="24"/>
              </w:rPr>
            </w:pPr>
            <w:r w:rsidRPr="00102B68">
              <w:rPr>
                <w:sz w:val="24"/>
                <w:szCs w:val="24"/>
              </w:rPr>
              <w:t>км</w:t>
            </w:r>
          </w:p>
        </w:tc>
        <w:tc>
          <w:tcPr>
            <w:tcW w:w="2091" w:type="dxa"/>
            <w:shd w:val="clear" w:color="auto" w:fill="auto"/>
            <w:vAlign w:val="center"/>
          </w:tcPr>
          <w:p w:rsidR="009649B6" w:rsidRPr="00102B68" w:rsidRDefault="009649B6" w:rsidP="009649B6">
            <w:pPr>
              <w:pStyle w:val="a3"/>
              <w:jc w:val="both"/>
              <w:rPr>
                <w:sz w:val="24"/>
                <w:szCs w:val="24"/>
              </w:rPr>
            </w:pPr>
            <w:r w:rsidRPr="00102B68">
              <w:rPr>
                <w:sz w:val="24"/>
                <w:szCs w:val="24"/>
              </w:rPr>
              <w:t>55,132</w:t>
            </w:r>
          </w:p>
        </w:tc>
      </w:tr>
    </w:tbl>
    <w:p w:rsidR="009649B6" w:rsidRPr="009649B6" w:rsidRDefault="009649B6" w:rsidP="009649B6">
      <w:pPr>
        <w:pStyle w:val="a3"/>
        <w:jc w:val="both"/>
        <w:rPr>
          <w:sz w:val="28"/>
          <w:szCs w:val="28"/>
        </w:rPr>
      </w:pPr>
    </w:p>
    <w:p w:rsidR="009649B6" w:rsidRPr="009649B6" w:rsidRDefault="009649B6" w:rsidP="00102B68">
      <w:pPr>
        <w:pStyle w:val="a3"/>
        <w:ind w:firstLine="567"/>
        <w:jc w:val="both"/>
        <w:rPr>
          <w:sz w:val="28"/>
          <w:szCs w:val="28"/>
        </w:rPr>
      </w:pPr>
      <w:r w:rsidRPr="009649B6">
        <w:rPr>
          <w:sz w:val="28"/>
          <w:szCs w:val="28"/>
        </w:rPr>
        <w:t xml:space="preserve">В настоящее время в </w:t>
      </w:r>
      <w:r w:rsidRPr="009649B6">
        <w:rPr>
          <w:bCs/>
          <w:sz w:val="28"/>
          <w:szCs w:val="28"/>
        </w:rPr>
        <w:t>Петровском сельском поселении</w:t>
      </w:r>
      <w:r w:rsidRPr="009649B6">
        <w:rPr>
          <w:sz w:val="28"/>
          <w:szCs w:val="28"/>
        </w:rPr>
        <w:t xml:space="preserve"> проблем с экологическими требованиями при эксплуатации электрических сетей нет, за исключением стандартных, которые включают в себя следующее: </w:t>
      </w:r>
    </w:p>
    <w:p w:rsidR="009649B6" w:rsidRPr="009649B6" w:rsidRDefault="009649B6" w:rsidP="00102B68">
      <w:pPr>
        <w:pStyle w:val="a3"/>
        <w:ind w:firstLine="567"/>
        <w:jc w:val="both"/>
        <w:rPr>
          <w:sz w:val="28"/>
          <w:szCs w:val="28"/>
        </w:rPr>
      </w:pPr>
      <w:r w:rsidRPr="009649B6">
        <w:rPr>
          <w:sz w:val="28"/>
          <w:szCs w:val="28"/>
        </w:rPr>
        <w:t xml:space="preserve">- эксплуатация автотранспортных средств, принадлежащих электроснабжающей организации; </w:t>
      </w:r>
    </w:p>
    <w:p w:rsidR="009649B6" w:rsidRPr="009649B6" w:rsidRDefault="009649B6" w:rsidP="00102B68">
      <w:pPr>
        <w:pStyle w:val="a3"/>
        <w:ind w:firstLine="567"/>
        <w:jc w:val="both"/>
        <w:rPr>
          <w:sz w:val="28"/>
          <w:szCs w:val="28"/>
        </w:rPr>
      </w:pPr>
      <w:r w:rsidRPr="009649B6">
        <w:rPr>
          <w:sz w:val="28"/>
          <w:szCs w:val="28"/>
        </w:rPr>
        <w:t>- утилизация всевозможных отходов (железобетон, лом черных и цветных металлов, автошины, отработанные масла).</w:t>
      </w:r>
    </w:p>
    <w:p w:rsidR="009649B6" w:rsidRPr="009649B6" w:rsidRDefault="009649B6" w:rsidP="00102B68">
      <w:pPr>
        <w:pStyle w:val="a3"/>
        <w:ind w:firstLine="567"/>
        <w:jc w:val="both"/>
        <w:rPr>
          <w:sz w:val="28"/>
          <w:szCs w:val="28"/>
        </w:rPr>
      </w:pPr>
      <w:r w:rsidRPr="009649B6">
        <w:rPr>
          <w:sz w:val="28"/>
          <w:szCs w:val="28"/>
        </w:rPr>
        <w:t xml:space="preserve">Анализ готовности к исправной работе и оперативной ликвидации внештатных ситуаций системы электроснабжения в </w:t>
      </w:r>
      <w:r w:rsidRPr="009649B6">
        <w:rPr>
          <w:bCs/>
          <w:sz w:val="28"/>
          <w:szCs w:val="28"/>
        </w:rPr>
        <w:t xml:space="preserve">Петровском сельском </w:t>
      </w:r>
      <w:r w:rsidRPr="009649B6">
        <w:rPr>
          <w:bCs/>
          <w:sz w:val="28"/>
          <w:szCs w:val="28"/>
        </w:rPr>
        <w:lastRenderedPageBreak/>
        <w:t xml:space="preserve">поселении </w:t>
      </w:r>
      <w:r w:rsidRPr="009649B6">
        <w:rPr>
          <w:sz w:val="28"/>
          <w:szCs w:val="28"/>
        </w:rPr>
        <w:t>показал соответствие готовности системы к требованиям нормативных законодательных актов и внутренних документов предприятия.</w:t>
      </w:r>
    </w:p>
    <w:p w:rsidR="009649B6" w:rsidRPr="009649B6" w:rsidRDefault="009649B6" w:rsidP="00102B68">
      <w:pPr>
        <w:pStyle w:val="a3"/>
        <w:ind w:firstLine="567"/>
        <w:jc w:val="both"/>
        <w:rPr>
          <w:sz w:val="28"/>
          <w:szCs w:val="28"/>
        </w:rPr>
      </w:pPr>
      <w:r w:rsidRPr="009649B6">
        <w:rPr>
          <w:sz w:val="28"/>
          <w:szCs w:val="28"/>
        </w:rPr>
        <w:t xml:space="preserve">Воздействие системы электроснабжения </w:t>
      </w:r>
      <w:r w:rsidRPr="009649B6">
        <w:rPr>
          <w:bCs/>
          <w:sz w:val="28"/>
          <w:szCs w:val="28"/>
        </w:rPr>
        <w:t>Петровского сельского поселения</w:t>
      </w:r>
      <w:r w:rsidRPr="009649B6">
        <w:rPr>
          <w:sz w:val="28"/>
          <w:szCs w:val="28"/>
        </w:rPr>
        <w:t xml:space="preserve"> на окружающую среду находится в рамках допустимых значений и соответствует установленным нормативам. </w:t>
      </w:r>
    </w:p>
    <w:p w:rsidR="009649B6" w:rsidRPr="009649B6" w:rsidRDefault="009649B6" w:rsidP="00102B68">
      <w:pPr>
        <w:pStyle w:val="a3"/>
        <w:ind w:firstLine="567"/>
        <w:jc w:val="both"/>
        <w:rPr>
          <w:sz w:val="28"/>
          <w:szCs w:val="28"/>
        </w:rPr>
      </w:pPr>
      <w:r w:rsidRPr="009649B6">
        <w:rPr>
          <w:sz w:val="28"/>
          <w:szCs w:val="28"/>
        </w:rPr>
        <w:t>В системе показателей и индикаторов настоящей Программы надёжность системы электроснабжения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w:t>
      </w:r>
    </w:p>
    <w:p w:rsidR="009649B6" w:rsidRPr="009649B6" w:rsidRDefault="009649B6" w:rsidP="009649B6">
      <w:pPr>
        <w:pStyle w:val="a3"/>
        <w:jc w:val="both"/>
        <w:rPr>
          <w:sz w:val="28"/>
          <w:szCs w:val="28"/>
        </w:rPr>
      </w:pPr>
    </w:p>
    <w:p w:rsidR="009649B6" w:rsidRPr="009649B6" w:rsidRDefault="009649B6" w:rsidP="009649B6">
      <w:pPr>
        <w:pStyle w:val="a3"/>
        <w:jc w:val="both"/>
        <w:rPr>
          <w:sz w:val="28"/>
          <w:szCs w:val="28"/>
        </w:rPr>
      </w:pPr>
      <w:r w:rsidRPr="009649B6">
        <w:rPr>
          <w:sz w:val="28"/>
          <w:szCs w:val="28"/>
        </w:rPr>
        <w:t>Таблица 5 – Тарифы для населения на электроэнергию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8"/>
        <w:gridCol w:w="1489"/>
        <w:gridCol w:w="1843"/>
        <w:gridCol w:w="1843"/>
        <w:gridCol w:w="1807"/>
      </w:tblGrid>
      <w:tr w:rsidR="009649B6" w:rsidRPr="00102B68" w:rsidTr="009649B6">
        <w:trPr>
          <w:jc w:val="center"/>
        </w:trPr>
        <w:tc>
          <w:tcPr>
            <w:tcW w:w="2588" w:type="dxa"/>
            <w:shd w:val="clear" w:color="auto" w:fill="auto"/>
          </w:tcPr>
          <w:p w:rsidR="009649B6" w:rsidRPr="00102B68" w:rsidRDefault="009649B6" w:rsidP="009649B6">
            <w:pPr>
              <w:pStyle w:val="a3"/>
              <w:jc w:val="both"/>
              <w:rPr>
                <w:b/>
                <w:i/>
                <w:sz w:val="24"/>
                <w:szCs w:val="24"/>
              </w:rPr>
            </w:pPr>
            <w:r w:rsidRPr="00102B68">
              <w:rPr>
                <w:b/>
                <w:i/>
                <w:sz w:val="24"/>
                <w:szCs w:val="24"/>
              </w:rPr>
              <w:t>Показатель</w:t>
            </w:r>
          </w:p>
        </w:tc>
        <w:tc>
          <w:tcPr>
            <w:tcW w:w="1489" w:type="dxa"/>
            <w:shd w:val="clear" w:color="auto" w:fill="auto"/>
          </w:tcPr>
          <w:p w:rsidR="009649B6" w:rsidRPr="00102B68" w:rsidRDefault="009649B6" w:rsidP="009649B6">
            <w:pPr>
              <w:pStyle w:val="a3"/>
              <w:jc w:val="both"/>
              <w:rPr>
                <w:b/>
                <w:i/>
                <w:sz w:val="24"/>
                <w:szCs w:val="24"/>
              </w:rPr>
            </w:pPr>
            <w:r w:rsidRPr="00102B68">
              <w:rPr>
                <w:b/>
                <w:i/>
                <w:sz w:val="24"/>
                <w:szCs w:val="24"/>
              </w:rPr>
              <w:t>Ед. изм.</w:t>
            </w:r>
          </w:p>
        </w:tc>
        <w:tc>
          <w:tcPr>
            <w:tcW w:w="1843" w:type="dxa"/>
            <w:shd w:val="clear" w:color="auto" w:fill="auto"/>
          </w:tcPr>
          <w:p w:rsidR="009649B6" w:rsidRPr="00102B68" w:rsidRDefault="009649B6" w:rsidP="009649B6">
            <w:pPr>
              <w:pStyle w:val="a3"/>
              <w:jc w:val="both"/>
              <w:rPr>
                <w:b/>
                <w:i/>
                <w:sz w:val="24"/>
                <w:szCs w:val="24"/>
              </w:rPr>
            </w:pPr>
            <w:r w:rsidRPr="00102B68">
              <w:rPr>
                <w:b/>
                <w:i/>
                <w:sz w:val="24"/>
                <w:szCs w:val="24"/>
              </w:rPr>
              <w:t>2-е п/г 2019 г.</w:t>
            </w:r>
          </w:p>
        </w:tc>
        <w:tc>
          <w:tcPr>
            <w:tcW w:w="1843" w:type="dxa"/>
            <w:shd w:val="clear" w:color="auto" w:fill="auto"/>
          </w:tcPr>
          <w:p w:rsidR="009649B6" w:rsidRPr="00102B68" w:rsidRDefault="009649B6" w:rsidP="009649B6">
            <w:pPr>
              <w:pStyle w:val="a3"/>
              <w:jc w:val="both"/>
              <w:rPr>
                <w:b/>
                <w:i/>
                <w:sz w:val="24"/>
                <w:szCs w:val="24"/>
              </w:rPr>
            </w:pPr>
            <w:r w:rsidRPr="00102B68">
              <w:rPr>
                <w:b/>
                <w:i/>
                <w:sz w:val="24"/>
                <w:szCs w:val="24"/>
              </w:rPr>
              <w:t>1-е п/г 2020 г.</w:t>
            </w:r>
          </w:p>
        </w:tc>
        <w:tc>
          <w:tcPr>
            <w:tcW w:w="1807" w:type="dxa"/>
            <w:shd w:val="clear" w:color="auto" w:fill="auto"/>
          </w:tcPr>
          <w:p w:rsidR="009649B6" w:rsidRPr="00102B68" w:rsidRDefault="009649B6" w:rsidP="009649B6">
            <w:pPr>
              <w:pStyle w:val="a3"/>
              <w:jc w:val="both"/>
              <w:rPr>
                <w:b/>
                <w:i/>
                <w:sz w:val="24"/>
                <w:szCs w:val="24"/>
              </w:rPr>
            </w:pPr>
            <w:r w:rsidRPr="00102B68">
              <w:rPr>
                <w:b/>
                <w:i/>
                <w:sz w:val="24"/>
                <w:szCs w:val="24"/>
              </w:rPr>
              <w:t>2-е п/г 2020 г.</w:t>
            </w:r>
          </w:p>
        </w:tc>
      </w:tr>
      <w:tr w:rsidR="009649B6" w:rsidRPr="00102B68" w:rsidTr="009649B6">
        <w:trPr>
          <w:jc w:val="center"/>
        </w:trPr>
        <w:tc>
          <w:tcPr>
            <w:tcW w:w="2588" w:type="dxa"/>
            <w:shd w:val="clear" w:color="auto" w:fill="auto"/>
            <w:vAlign w:val="center"/>
          </w:tcPr>
          <w:p w:rsidR="009649B6" w:rsidRPr="00102B68" w:rsidRDefault="009649B6" w:rsidP="009649B6">
            <w:pPr>
              <w:pStyle w:val="a3"/>
              <w:jc w:val="both"/>
              <w:rPr>
                <w:sz w:val="24"/>
                <w:szCs w:val="24"/>
              </w:rPr>
            </w:pPr>
            <w:r w:rsidRPr="00102B68">
              <w:rPr>
                <w:sz w:val="24"/>
                <w:szCs w:val="24"/>
              </w:rPr>
              <w:t>Тариф для населения</w:t>
            </w:r>
          </w:p>
        </w:tc>
        <w:tc>
          <w:tcPr>
            <w:tcW w:w="1489" w:type="dxa"/>
            <w:shd w:val="clear" w:color="auto" w:fill="auto"/>
          </w:tcPr>
          <w:p w:rsidR="009649B6" w:rsidRPr="00102B68" w:rsidRDefault="009649B6" w:rsidP="009649B6">
            <w:pPr>
              <w:pStyle w:val="a3"/>
              <w:jc w:val="both"/>
              <w:rPr>
                <w:sz w:val="24"/>
                <w:szCs w:val="24"/>
              </w:rPr>
            </w:pPr>
            <w:r w:rsidRPr="00102B68">
              <w:rPr>
                <w:sz w:val="24"/>
                <w:szCs w:val="24"/>
              </w:rPr>
              <w:t>за 1 Квт/ч, с НДС</w:t>
            </w:r>
          </w:p>
        </w:tc>
        <w:tc>
          <w:tcPr>
            <w:tcW w:w="1843" w:type="dxa"/>
            <w:shd w:val="clear" w:color="auto" w:fill="auto"/>
            <w:vAlign w:val="center"/>
          </w:tcPr>
          <w:p w:rsidR="009649B6" w:rsidRPr="00102B68" w:rsidRDefault="009649B6" w:rsidP="009649B6">
            <w:pPr>
              <w:pStyle w:val="a3"/>
              <w:jc w:val="both"/>
              <w:rPr>
                <w:sz w:val="24"/>
                <w:szCs w:val="24"/>
              </w:rPr>
            </w:pPr>
            <w:r w:rsidRPr="00102B68">
              <w:rPr>
                <w:sz w:val="24"/>
                <w:szCs w:val="24"/>
              </w:rPr>
              <w:t>2,81</w:t>
            </w:r>
          </w:p>
        </w:tc>
        <w:tc>
          <w:tcPr>
            <w:tcW w:w="1843" w:type="dxa"/>
            <w:shd w:val="clear" w:color="auto" w:fill="auto"/>
            <w:vAlign w:val="center"/>
          </w:tcPr>
          <w:p w:rsidR="009649B6" w:rsidRPr="00102B68" w:rsidRDefault="009649B6" w:rsidP="009649B6">
            <w:pPr>
              <w:pStyle w:val="a3"/>
              <w:jc w:val="both"/>
              <w:rPr>
                <w:sz w:val="24"/>
                <w:szCs w:val="24"/>
              </w:rPr>
            </w:pPr>
            <w:r w:rsidRPr="00102B68">
              <w:rPr>
                <w:sz w:val="24"/>
                <w:szCs w:val="24"/>
              </w:rPr>
              <w:t>2,92</w:t>
            </w:r>
          </w:p>
        </w:tc>
        <w:tc>
          <w:tcPr>
            <w:tcW w:w="1807" w:type="dxa"/>
            <w:shd w:val="clear" w:color="auto" w:fill="auto"/>
            <w:vAlign w:val="center"/>
          </w:tcPr>
          <w:p w:rsidR="009649B6" w:rsidRPr="00102B68" w:rsidRDefault="009649B6" w:rsidP="009649B6">
            <w:pPr>
              <w:pStyle w:val="a3"/>
              <w:jc w:val="both"/>
              <w:rPr>
                <w:sz w:val="24"/>
                <w:szCs w:val="24"/>
              </w:rPr>
            </w:pPr>
            <w:r w:rsidRPr="00102B68">
              <w:rPr>
                <w:sz w:val="24"/>
                <w:szCs w:val="24"/>
              </w:rPr>
              <w:t>2,92</w:t>
            </w:r>
          </w:p>
        </w:tc>
      </w:tr>
      <w:tr w:rsidR="009649B6" w:rsidRPr="00102B68" w:rsidTr="009649B6">
        <w:trPr>
          <w:jc w:val="center"/>
        </w:trPr>
        <w:tc>
          <w:tcPr>
            <w:tcW w:w="2588" w:type="dxa"/>
            <w:shd w:val="clear" w:color="auto" w:fill="auto"/>
          </w:tcPr>
          <w:p w:rsidR="009649B6" w:rsidRPr="00102B68" w:rsidRDefault="009649B6" w:rsidP="009649B6">
            <w:pPr>
              <w:pStyle w:val="a3"/>
              <w:jc w:val="both"/>
              <w:rPr>
                <w:sz w:val="24"/>
                <w:szCs w:val="24"/>
              </w:rPr>
            </w:pPr>
            <w:r w:rsidRPr="00102B68">
              <w:rPr>
                <w:sz w:val="24"/>
                <w:szCs w:val="24"/>
              </w:rPr>
              <w:t>Срок действия тарифов</w:t>
            </w:r>
          </w:p>
        </w:tc>
        <w:tc>
          <w:tcPr>
            <w:tcW w:w="1489" w:type="dxa"/>
            <w:shd w:val="clear" w:color="auto" w:fill="auto"/>
          </w:tcPr>
          <w:p w:rsidR="009649B6" w:rsidRPr="00102B68" w:rsidRDefault="009649B6" w:rsidP="009649B6">
            <w:pPr>
              <w:pStyle w:val="a3"/>
              <w:jc w:val="both"/>
              <w:rPr>
                <w:sz w:val="24"/>
                <w:szCs w:val="24"/>
              </w:rPr>
            </w:pPr>
          </w:p>
        </w:tc>
        <w:tc>
          <w:tcPr>
            <w:tcW w:w="1843" w:type="dxa"/>
            <w:shd w:val="clear" w:color="auto" w:fill="auto"/>
          </w:tcPr>
          <w:p w:rsidR="009649B6" w:rsidRPr="00102B68" w:rsidRDefault="009649B6" w:rsidP="009649B6">
            <w:pPr>
              <w:pStyle w:val="a3"/>
              <w:jc w:val="both"/>
              <w:rPr>
                <w:sz w:val="24"/>
                <w:szCs w:val="24"/>
              </w:rPr>
            </w:pPr>
            <w:r w:rsidRPr="00102B68">
              <w:rPr>
                <w:sz w:val="24"/>
                <w:szCs w:val="24"/>
              </w:rPr>
              <w:t>01.07.2019г-31.12.2019г</w:t>
            </w:r>
          </w:p>
        </w:tc>
        <w:tc>
          <w:tcPr>
            <w:tcW w:w="1843" w:type="dxa"/>
            <w:shd w:val="clear" w:color="auto" w:fill="auto"/>
          </w:tcPr>
          <w:p w:rsidR="009649B6" w:rsidRPr="00102B68" w:rsidRDefault="009649B6" w:rsidP="009649B6">
            <w:pPr>
              <w:pStyle w:val="a3"/>
              <w:jc w:val="both"/>
              <w:rPr>
                <w:sz w:val="24"/>
                <w:szCs w:val="24"/>
              </w:rPr>
            </w:pPr>
            <w:r w:rsidRPr="00102B68">
              <w:rPr>
                <w:sz w:val="24"/>
                <w:szCs w:val="24"/>
              </w:rPr>
              <w:t>01.01.2020г-30.06.2020г</w:t>
            </w:r>
          </w:p>
        </w:tc>
        <w:tc>
          <w:tcPr>
            <w:tcW w:w="1807" w:type="dxa"/>
            <w:shd w:val="clear" w:color="auto" w:fill="auto"/>
          </w:tcPr>
          <w:p w:rsidR="009649B6" w:rsidRPr="00102B68" w:rsidRDefault="009649B6" w:rsidP="009649B6">
            <w:pPr>
              <w:pStyle w:val="a3"/>
              <w:jc w:val="both"/>
              <w:rPr>
                <w:sz w:val="24"/>
                <w:szCs w:val="24"/>
              </w:rPr>
            </w:pPr>
            <w:r w:rsidRPr="00102B68">
              <w:rPr>
                <w:sz w:val="24"/>
                <w:szCs w:val="24"/>
              </w:rPr>
              <w:t>01.07.2020г-31.12.2020г</w:t>
            </w:r>
          </w:p>
        </w:tc>
      </w:tr>
    </w:tbl>
    <w:p w:rsidR="009649B6" w:rsidRPr="009649B6" w:rsidRDefault="009649B6" w:rsidP="009649B6">
      <w:pPr>
        <w:pStyle w:val="a3"/>
        <w:jc w:val="both"/>
        <w:rPr>
          <w:b/>
          <w:i/>
          <w:sz w:val="28"/>
          <w:szCs w:val="28"/>
        </w:rPr>
      </w:pPr>
    </w:p>
    <w:p w:rsidR="009649B6" w:rsidRPr="009649B6" w:rsidRDefault="009649B6" w:rsidP="00FC30D6">
      <w:pPr>
        <w:pStyle w:val="a3"/>
        <w:jc w:val="center"/>
        <w:rPr>
          <w:b/>
          <w:i/>
          <w:sz w:val="28"/>
          <w:szCs w:val="28"/>
        </w:rPr>
      </w:pPr>
      <w:r w:rsidRPr="009649B6">
        <w:rPr>
          <w:b/>
          <w:i/>
          <w:sz w:val="28"/>
          <w:szCs w:val="28"/>
        </w:rPr>
        <w:t>Технические и технологические проблемы в системе:</w:t>
      </w:r>
    </w:p>
    <w:p w:rsidR="009649B6" w:rsidRPr="009649B6" w:rsidRDefault="009649B6" w:rsidP="00FC30D6">
      <w:pPr>
        <w:pStyle w:val="a3"/>
        <w:ind w:firstLine="567"/>
        <w:jc w:val="both"/>
        <w:rPr>
          <w:color w:val="000000"/>
          <w:sz w:val="28"/>
          <w:szCs w:val="28"/>
        </w:rPr>
      </w:pPr>
      <w:r w:rsidRPr="009649B6">
        <w:rPr>
          <w:sz w:val="28"/>
          <w:szCs w:val="28"/>
        </w:rPr>
        <w:t xml:space="preserve">- Значительное увеличение потребления электроэнергии </w:t>
      </w:r>
      <w:r w:rsidRPr="009649B6">
        <w:rPr>
          <w:bCs/>
          <w:sz w:val="28"/>
          <w:szCs w:val="28"/>
        </w:rPr>
        <w:t>Петровского сельского поселения</w:t>
      </w:r>
      <w:r w:rsidRPr="009649B6">
        <w:rPr>
          <w:sz w:val="28"/>
          <w:szCs w:val="28"/>
        </w:rPr>
        <w:t xml:space="preserve"> </w:t>
      </w:r>
      <w:r w:rsidRPr="009649B6">
        <w:rPr>
          <w:color w:val="000000"/>
          <w:sz w:val="28"/>
          <w:szCs w:val="28"/>
        </w:rPr>
        <w:t>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9649B6" w:rsidRPr="009649B6" w:rsidRDefault="009649B6" w:rsidP="00FC30D6">
      <w:pPr>
        <w:pStyle w:val="a3"/>
        <w:ind w:firstLine="567"/>
        <w:jc w:val="both"/>
        <w:rPr>
          <w:sz w:val="28"/>
          <w:szCs w:val="28"/>
        </w:rPr>
      </w:pPr>
      <w:r w:rsidRPr="009649B6">
        <w:rPr>
          <w:color w:val="000000"/>
          <w:sz w:val="28"/>
          <w:szCs w:val="28"/>
        </w:rPr>
        <w:t>- При увеличении нагрузок на</w:t>
      </w:r>
      <w:r w:rsidRPr="009649B6">
        <w:rPr>
          <w:sz w:val="28"/>
          <w:szCs w:val="28"/>
        </w:rPr>
        <w:t xml:space="preserve"> существующие сети, не может обеспечиваться надежность работы системы электроснабжения в связи с высоким износом воздушных и кабельных линий электропередач.</w:t>
      </w:r>
    </w:p>
    <w:p w:rsidR="009649B6" w:rsidRPr="009649B6" w:rsidRDefault="009649B6" w:rsidP="00FC30D6">
      <w:pPr>
        <w:pStyle w:val="a3"/>
        <w:ind w:firstLine="567"/>
        <w:jc w:val="both"/>
        <w:rPr>
          <w:sz w:val="28"/>
          <w:szCs w:val="28"/>
        </w:rPr>
      </w:pPr>
      <w:r w:rsidRPr="009649B6">
        <w:rPr>
          <w:sz w:val="28"/>
          <w:szCs w:val="28"/>
        </w:rPr>
        <w:t>- 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rsidR="009649B6" w:rsidRPr="009649B6" w:rsidRDefault="009649B6" w:rsidP="00FC30D6">
      <w:pPr>
        <w:pStyle w:val="a3"/>
        <w:ind w:firstLine="567"/>
        <w:jc w:val="both"/>
        <w:rPr>
          <w:sz w:val="28"/>
          <w:szCs w:val="28"/>
        </w:rPr>
      </w:pPr>
      <w:r w:rsidRPr="009649B6">
        <w:rPr>
          <w:sz w:val="28"/>
          <w:szCs w:val="28"/>
        </w:rPr>
        <w:t>- Высокие коммерческие потери электроэнергии в сети.</w:t>
      </w:r>
    </w:p>
    <w:p w:rsidR="009649B6" w:rsidRPr="009649B6" w:rsidRDefault="009649B6" w:rsidP="00FC30D6">
      <w:pPr>
        <w:pStyle w:val="a3"/>
        <w:ind w:firstLine="567"/>
        <w:jc w:val="both"/>
        <w:rPr>
          <w:sz w:val="28"/>
          <w:szCs w:val="28"/>
        </w:rPr>
      </w:pPr>
    </w:p>
    <w:p w:rsidR="009649B6" w:rsidRDefault="009649B6" w:rsidP="00FC30D6">
      <w:pPr>
        <w:pStyle w:val="a3"/>
        <w:ind w:firstLine="567"/>
        <w:jc w:val="center"/>
        <w:rPr>
          <w:b/>
          <w:bCs/>
          <w:sz w:val="28"/>
          <w:szCs w:val="28"/>
        </w:rPr>
      </w:pPr>
      <w:r w:rsidRPr="00FC30D6">
        <w:rPr>
          <w:b/>
          <w:bCs/>
          <w:sz w:val="28"/>
          <w:szCs w:val="28"/>
        </w:rPr>
        <w:t>Основные показатели системы газоснабжения</w:t>
      </w:r>
    </w:p>
    <w:p w:rsidR="00FC30D6" w:rsidRPr="00FC30D6" w:rsidRDefault="00FC30D6" w:rsidP="00FC30D6">
      <w:pPr>
        <w:pStyle w:val="a3"/>
        <w:ind w:firstLine="567"/>
        <w:jc w:val="center"/>
        <w:rPr>
          <w:b/>
          <w:bCs/>
          <w:sz w:val="28"/>
          <w:szCs w:val="28"/>
        </w:rPr>
      </w:pPr>
    </w:p>
    <w:p w:rsidR="009649B6" w:rsidRPr="009649B6" w:rsidRDefault="009649B6" w:rsidP="00FC30D6">
      <w:pPr>
        <w:pStyle w:val="a3"/>
        <w:ind w:firstLine="567"/>
        <w:jc w:val="both"/>
        <w:rPr>
          <w:sz w:val="28"/>
          <w:szCs w:val="28"/>
        </w:rPr>
      </w:pPr>
      <w:r w:rsidRPr="009649B6">
        <w:rPr>
          <w:sz w:val="28"/>
          <w:szCs w:val="28"/>
        </w:rPr>
        <w:t>Источником газоснабжения Петровского сельского поселения является существующая АГРС.</w:t>
      </w:r>
    </w:p>
    <w:p w:rsidR="009649B6" w:rsidRPr="009649B6" w:rsidRDefault="009649B6" w:rsidP="00FC30D6">
      <w:pPr>
        <w:pStyle w:val="a3"/>
        <w:ind w:firstLine="567"/>
        <w:jc w:val="both"/>
        <w:rPr>
          <w:sz w:val="28"/>
          <w:szCs w:val="28"/>
        </w:rPr>
      </w:pPr>
      <w:r w:rsidRPr="009649B6">
        <w:rPr>
          <w:sz w:val="28"/>
          <w:szCs w:val="28"/>
        </w:rPr>
        <w:t xml:space="preserve">Подача природного газа потребителям </w:t>
      </w:r>
      <w:r w:rsidRPr="009649B6">
        <w:rPr>
          <w:bCs/>
          <w:sz w:val="28"/>
          <w:szCs w:val="28"/>
        </w:rPr>
        <w:t>Петровского сельского поселения</w:t>
      </w:r>
      <w:r w:rsidRPr="009649B6">
        <w:rPr>
          <w:sz w:val="28"/>
          <w:szCs w:val="28"/>
        </w:rPr>
        <w:t xml:space="preserve"> осуществляется по газопроводам среднего, низкого давления, запроектированным и построенным в соответствии со схемами газоснабжения населенных пунктов.</w:t>
      </w:r>
    </w:p>
    <w:p w:rsidR="009649B6" w:rsidRPr="009649B6" w:rsidRDefault="009649B6" w:rsidP="00FC30D6">
      <w:pPr>
        <w:pStyle w:val="a3"/>
        <w:ind w:firstLine="567"/>
        <w:jc w:val="both"/>
        <w:rPr>
          <w:b/>
          <w:sz w:val="28"/>
          <w:szCs w:val="28"/>
        </w:rPr>
      </w:pPr>
      <w:r w:rsidRPr="009649B6">
        <w:rPr>
          <w:sz w:val="28"/>
          <w:szCs w:val="28"/>
        </w:rPr>
        <w:t xml:space="preserve">Магистральный транспорт природного газа в </w:t>
      </w:r>
      <w:r w:rsidRPr="009649B6">
        <w:rPr>
          <w:bCs/>
          <w:sz w:val="28"/>
          <w:szCs w:val="28"/>
        </w:rPr>
        <w:t>Волгоградской области</w:t>
      </w:r>
      <w:r w:rsidRPr="009649B6">
        <w:rPr>
          <w:sz w:val="28"/>
          <w:szCs w:val="28"/>
        </w:rPr>
        <w:t xml:space="preserve"> обеспечивает ООО «Газпром межрегионгаз Волгоград</w:t>
      </w:r>
      <w:r w:rsidRPr="009649B6">
        <w:rPr>
          <w:b/>
          <w:sz w:val="28"/>
          <w:szCs w:val="28"/>
        </w:rPr>
        <w:t>».</w:t>
      </w:r>
    </w:p>
    <w:p w:rsidR="009649B6" w:rsidRPr="009649B6" w:rsidRDefault="009649B6" w:rsidP="00FC30D6">
      <w:pPr>
        <w:pStyle w:val="a3"/>
        <w:ind w:firstLine="567"/>
        <w:jc w:val="both"/>
        <w:rPr>
          <w:bCs/>
          <w:sz w:val="28"/>
          <w:szCs w:val="28"/>
        </w:rPr>
      </w:pPr>
      <w:r w:rsidRPr="009649B6">
        <w:rPr>
          <w:sz w:val="28"/>
          <w:szCs w:val="28"/>
        </w:rPr>
        <w:t xml:space="preserve">В </w:t>
      </w:r>
      <w:r w:rsidRPr="009649B6">
        <w:rPr>
          <w:bCs/>
          <w:sz w:val="28"/>
          <w:szCs w:val="28"/>
        </w:rPr>
        <w:t>Петровском сельском поселении 1 населенный пункт – х. Петровский.</w:t>
      </w:r>
    </w:p>
    <w:p w:rsidR="009649B6" w:rsidRPr="009649B6" w:rsidRDefault="009649B6" w:rsidP="009649B6">
      <w:pPr>
        <w:pStyle w:val="a3"/>
        <w:jc w:val="both"/>
        <w:rPr>
          <w:sz w:val="28"/>
          <w:szCs w:val="28"/>
        </w:rPr>
      </w:pPr>
    </w:p>
    <w:p w:rsidR="009649B6" w:rsidRPr="009649B6" w:rsidRDefault="009649B6" w:rsidP="009649B6">
      <w:pPr>
        <w:pStyle w:val="a3"/>
        <w:jc w:val="both"/>
        <w:rPr>
          <w:sz w:val="28"/>
          <w:szCs w:val="28"/>
        </w:rPr>
      </w:pPr>
      <w:r w:rsidRPr="009649B6">
        <w:rPr>
          <w:sz w:val="28"/>
          <w:szCs w:val="28"/>
        </w:rPr>
        <w:t>Таблица 6</w:t>
      </w:r>
      <w:r w:rsidRPr="009649B6">
        <w:rPr>
          <w:sz w:val="28"/>
          <w:szCs w:val="28"/>
          <w:lang w:val="en-US"/>
        </w:rPr>
        <w:t xml:space="preserve"> – </w:t>
      </w:r>
      <w:r w:rsidRPr="009649B6">
        <w:rPr>
          <w:sz w:val="28"/>
          <w:szCs w:val="28"/>
        </w:rPr>
        <w:t>Показатели системы газоснабжения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31"/>
        <w:gridCol w:w="1923"/>
        <w:gridCol w:w="3544"/>
      </w:tblGrid>
      <w:tr w:rsidR="009649B6" w:rsidRPr="00FC30D6" w:rsidTr="009649B6">
        <w:tc>
          <w:tcPr>
            <w:tcW w:w="4031" w:type="dxa"/>
            <w:shd w:val="clear" w:color="auto" w:fill="auto"/>
          </w:tcPr>
          <w:p w:rsidR="009649B6" w:rsidRPr="00FC30D6" w:rsidRDefault="009649B6" w:rsidP="009649B6">
            <w:pPr>
              <w:pStyle w:val="a3"/>
              <w:jc w:val="both"/>
              <w:rPr>
                <w:b/>
                <w:i/>
                <w:color w:val="000000"/>
                <w:sz w:val="24"/>
                <w:szCs w:val="24"/>
                <w:lang w:eastAsia="ar-SA"/>
              </w:rPr>
            </w:pPr>
            <w:r w:rsidRPr="00FC30D6">
              <w:rPr>
                <w:b/>
                <w:i/>
                <w:color w:val="000000"/>
                <w:sz w:val="24"/>
                <w:szCs w:val="24"/>
                <w:lang w:eastAsia="ar-SA"/>
              </w:rPr>
              <w:t>Показатель</w:t>
            </w:r>
          </w:p>
        </w:tc>
        <w:tc>
          <w:tcPr>
            <w:tcW w:w="1923" w:type="dxa"/>
            <w:shd w:val="clear" w:color="auto" w:fill="auto"/>
          </w:tcPr>
          <w:p w:rsidR="009649B6" w:rsidRPr="00FC30D6" w:rsidRDefault="009649B6" w:rsidP="009649B6">
            <w:pPr>
              <w:pStyle w:val="a3"/>
              <w:jc w:val="both"/>
              <w:rPr>
                <w:b/>
                <w:i/>
                <w:color w:val="000000"/>
                <w:sz w:val="24"/>
                <w:szCs w:val="24"/>
                <w:lang w:eastAsia="ar-SA"/>
              </w:rPr>
            </w:pPr>
            <w:r w:rsidRPr="00FC30D6">
              <w:rPr>
                <w:b/>
                <w:i/>
                <w:color w:val="000000"/>
                <w:sz w:val="24"/>
                <w:szCs w:val="24"/>
                <w:lang w:eastAsia="ar-SA"/>
              </w:rPr>
              <w:t>Ед. изм.</w:t>
            </w:r>
          </w:p>
        </w:tc>
        <w:tc>
          <w:tcPr>
            <w:tcW w:w="3544" w:type="dxa"/>
            <w:shd w:val="clear" w:color="auto" w:fill="auto"/>
          </w:tcPr>
          <w:p w:rsidR="009649B6" w:rsidRPr="00FC30D6" w:rsidRDefault="009649B6" w:rsidP="009649B6">
            <w:pPr>
              <w:pStyle w:val="a3"/>
              <w:jc w:val="both"/>
              <w:rPr>
                <w:b/>
                <w:i/>
                <w:color w:val="000000"/>
                <w:sz w:val="24"/>
                <w:szCs w:val="24"/>
                <w:lang w:eastAsia="ar-SA"/>
              </w:rPr>
            </w:pPr>
            <w:r w:rsidRPr="00FC30D6">
              <w:rPr>
                <w:b/>
                <w:i/>
                <w:color w:val="000000"/>
                <w:sz w:val="24"/>
                <w:szCs w:val="24"/>
                <w:lang w:eastAsia="ar-SA"/>
              </w:rPr>
              <w:t>Кол-во</w:t>
            </w:r>
          </w:p>
        </w:tc>
      </w:tr>
      <w:tr w:rsidR="009649B6" w:rsidRPr="00FC30D6" w:rsidTr="009649B6">
        <w:tc>
          <w:tcPr>
            <w:tcW w:w="4031" w:type="dxa"/>
            <w:shd w:val="clear" w:color="auto" w:fill="auto"/>
          </w:tcPr>
          <w:p w:rsidR="009649B6" w:rsidRPr="00FC30D6" w:rsidRDefault="009649B6" w:rsidP="009649B6">
            <w:pPr>
              <w:pStyle w:val="a3"/>
              <w:jc w:val="both"/>
              <w:rPr>
                <w:sz w:val="24"/>
                <w:szCs w:val="24"/>
              </w:rPr>
            </w:pPr>
            <w:r w:rsidRPr="00FC30D6">
              <w:rPr>
                <w:sz w:val="24"/>
                <w:szCs w:val="24"/>
              </w:rPr>
              <w:t>Кол-во ГРС</w:t>
            </w:r>
          </w:p>
        </w:tc>
        <w:tc>
          <w:tcPr>
            <w:tcW w:w="1923" w:type="dxa"/>
            <w:shd w:val="clear" w:color="auto" w:fill="auto"/>
            <w:vAlign w:val="center"/>
          </w:tcPr>
          <w:p w:rsidR="009649B6" w:rsidRPr="00FC30D6" w:rsidRDefault="009649B6" w:rsidP="009649B6">
            <w:pPr>
              <w:pStyle w:val="a3"/>
              <w:jc w:val="both"/>
              <w:rPr>
                <w:sz w:val="24"/>
                <w:szCs w:val="24"/>
              </w:rPr>
            </w:pPr>
            <w:r w:rsidRPr="00FC30D6">
              <w:rPr>
                <w:sz w:val="24"/>
                <w:szCs w:val="24"/>
              </w:rPr>
              <w:t>шт.</w:t>
            </w:r>
          </w:p>
        </w:tc>
        <w:tc>
          <w:tcPr>
            <w:tcW w:w="3544" w:type="dxa"/>
            <w:shd w:val="clear" w:color="auto" w:fill="auto"/>
            <w:vAlign w:val="center"/>
          </w:tcPr>
          <w:p w:rsidR="009649B6" w:rsidRPr="00FC30D6" w:rsidRDefault="009649B6" w:rsidP="009649B6">
            <w:pPr>
              <w:pStyle w:val="a3"/>
              <w:jc w:val="both"/>
              <w:rPr>
                <w:sz w:val="24"/>
                <w:szCs w:val="24"/>
              </w:rPr>
            </w:pPr>
            <w:r w:rsidRPr="00FC30D6">
              <w:rPr>
                <w:sz w:val="24"/>
                <w:szCs w:val="24"/>
              </w:rPr>
              <w:t>-</w:t>
            </w:r>
          </w:p>
        </w:tc>
      </w:tr>
      <w:tr w:rsidR="009649B6" w:rsidRPr="00FC30D6" w:rsidTr="009649B6">
        <w:tc>
          <w:tcPr>
            <w:tcW w:w="4031" w:type="dxa"/>
            <w:shd w:val="clear" w:color="auto" w:fill="auto"/>
          </w:tcPr>
          <w:p w:rsidR="009649B6" w:rsidRPr="00FC30D6" w:rsidRDefault="009649B6" w:rsidP="009649B6">
            <w:pPr>
              <w:pStyle w:val="a3"/>
              <w:jc w:val="both"/>
              <w:rPr>
                <w:sz w:val="24"/>
                <w:szCs w:val="24"/>
              </w:rPr>
            </w:pPr>
            <w:r w:rsidRPr="00FC30D6">
              <w:rPr>
                <w:sz w:val="24"/>
                <w:szCs w:val="24"/>
              </w:rPr>
              <w:t>Кол-во ГРП</w:t>
            </w:r>
          </w:p>
        </w:tc>
        <w:tc>
          <w:tcPr>
            <w:tcW w:w="1923" w:type="dxa"/>
            <w:shd w:val="clear" w:color="auto" w:fill="auto"/>
            <w:vAlign w:val="center"/>
          </w:tcPr>
          <w:p w:rsidR="009649B6" w:rsidRPr="00FC30D6" w:rsidRDefault="009649B6" w:rsidP="009649B6">
            <w:pPr>
              <w:pStyle w:val="a3"/>
              <w:jc w:val="both"/>
              <w:rPr>
                <w:sz w:val="24"/>
                <w:szCs w:val="24"/>
              </w:rPr>
            </w:pPr>
            <w:r w:rsidRPr="00FC30D6">
              <w:rPr>
                <w:sz w:val="24"/>
                <w:szCs w:val="24"/>
              </w:rPr>
              <w:t>шт.</w:t>
            </w:r>
          </w:p>
        </w:tc>
        <w:tc>
          <w:tcPr>
            <w:tcW w:w="3544" w:type="dxa"/>
            <w:shd w:val="clear" w:color="auto" w:fill="auto"/>
            <w:vAlign w:val="center"/>
          </w:tcPr>
          <w:p w:rsidR="009649B6" w:rsidRPr="00FC30D6" w:rsidRDefault="009649B6" w:rsidP="009649B6">
            <w:pPr>
              <w:pStyle w:val="a3"/>
              <w:jc w:val="both"/>
              <w:rPr>
                <w:sz w:val="24"/>
                <w:szCs w:val="24"/>
              </w:rPr>
            </w:pPr>
            <w:r w:rsidRPr="00FC30D6">
              <w:rPr>
                <w:sz w:val="24"/>
                <w:szCs w:val="24"/>
              </w:rPr>
              <w:t>1</w:t>
            </w:r>
          </w:p>
        </w:tc>
      </w:tr>
      <w:tr w:rsidR="009649B6" w:rsidRPr="00FC30D6" w:rsidTr="009649B6">
        <w:tc>
          <w:tcPr>
            <w:tcW w:w="4031" w:type="dxa"/>
            <w:shd w:val="clear" w:color="auto" w:fill="auto"/>
          </w:tcPr>
          <w:p w:rsidR="009649B6" w:rsidRPr="00FC30D6" w:rsidRDefault="009649B6" w:rsidP="009649B6">
            <w:pPr>
              <w:pStyle w:val="a3"/>
              <w:jc w:val="both"/>
              <w:rPr>
                <w:sz w:val="24"/>
                <w:szCs w:val="24"/>
              </w:rPr>
            </w:pPr>
            <w:r w:rsidRPr="00FC30D6">
              <w:rPr>
                <w:sz w:val="24"/>
                <w:szCs w:val="24"/>
              </w:rPr>
              <w:t>Кол-во ГРПШ</w:t>
            </w:r>
          </w:p>
        </w:tc>
        <w:tc>
          <w:tcPr>
            <w:tcW w:w="1923" w:type="dxa"/>
            <w:shd w:val="clear" w:color="auto" w:fill="auto"/>
            <w:vAlign w:val="center"/>
          </w:tcPr>
          <w:p w:rsidR="009649B6" w:rsidRPr="00FC30D6" w:rsidRDefault="009649B6" w:rsidP="009649B6">
            <w:pPr>
              <w:pStyle w:val="a3"/>
              <w:jc w:val="both"/>
              <w:rPr>
                <w:sz w:val="24"/>
                <w:szCs w:val="24"/>
              </w:rPr>
            </w:pPr>
            <w:r w:rsidRPr="00FC30D6">
              <w:rPr>
                <w:sz w:val="24"/>
                <w:szCs w:val="24"/>
              </w:rPr>
              <w:t>шт.</w:t>
            </w:r>
          </w:p>
        </w:tc>
        <w:tc>
          <w:tcPr>
            <w:tcW w:w="3544" w:type="dxa"/>
            <w:shd w:val="clear" w:color="auto" w:fill="auto"/>
            <w:vAlign w:val="center"/>
          </w:tcPr>
          <w:p w:rsidR="009649B6" w:rsidRPr="00FC30D6" w:rsidRDefault="009649B6" w:rsidP="009649B6">
            <w:pPr>
              <w:pStyle w:val="a3"/>
              <w:jc w:val="both"/>
              <w:rPr>
                <w:sz w:val="24"/>
                <w:szCs w:val="24"/>
              </w:rPr>
            </w:pPr>
            <w:r w:rsidRPr="00FC30D6">
              <w:rPr>
                <w:sz w:val="24"/>
                <w:szCs w:val="24"/>
              </w:rPr>
              <w:t>11</w:t>
            </w:r>
          </w:p>
        </w:tc>
      </w:tr>
      <w:tr w:rsidR="009649B6" w:rsidRPr="00FC30D6" w:rsidTr="009649B6">
        <w:tc>
          <w:tcPr>
            <w:tcW w:w="4031" w:type="dxa"/>
            <w:shd w:val="clear" w:color="auto" w:fill="auto"/>
          </w:tcPr>
          <w:p w:rsidR="009649B6" w:rsidRPr="00FC30D6" w:rsidRDefault="009649B6" w:rsidP="009649B6">
            <w:pPr>
              <w:pStyle w:val="a3"/>
              <w:jc w:val="both"/>
              <w:rPr>
                <w:sz w:val="24"/>
                <w:szCs w:val="24"/>
              </w:rPr>
            </w:pPr>
            <w:r w:rsidRPr="00FC30D6">
              <w:rPr>
                <w:sz w:val="24"/>
                <w:szCs w:val="24"/>
              </w:rPr>
              <w:lastRenderedPageBreak/>
              <w:t>Количество абонентов получающие услуги газоснабжения</w:t>
            </w:r>
          </w:p>
        </w:tc>
        <w:tc>
          <w:tcPr>
            <w:tcW w:w="1923" w:type="dxa"/>
            <w:shd w:val="clear" w:color="auto" w:fill="auto"/>
            <w:vAlign w:val="center"/>
          </w:tcPr>
          <w:p w:rsidR="009649B6" w:rsidRPr="00FC30D6" w:rsidRDefault="009649B6" w:rsidP="009649B6">
            <w:pPr>
              <w:pStyle w:val="a3"/>
              <w:jc w:val="both"/>
              <w:rPr>
                <w:sz w:val="24"/>
                <w:szCs w:val="24"/>
              </w:rPr>
            </w:pPr>
            <w:r w:rsidRPr="00FC30D6">
              <w:rPr>
                <w:sz w:val="24"/>
                <w:szCs w:val="24"/>
              </w:rPr>
              <w:t>человек</w:t>
            </w:r>
          </w:p>
        </w:tc>
        <w:tc>
          <w:tcPr>
            <w:tcW w:w="3544" w:type="dxa"/>
            <w:shd w:val="clear" w:color="auto" w:fill="auto"/>
            <w:vAlign w:val="center"/>
          </w:tcPr>
          <w:p w:rsidR="009649B6" w:rsidRPr="00FC30D6" w:rsidRDefault="009649B6" w:rsidP="009649B6">
            <w:pPr>
              <w:pStyle w:val="a3"/>
              <w:jc w:val="both"/>
              <w:rPr>
                <w:sz w:val="24"/>
                <w:szCs w:val="24"/>
              </w:rPr>
            </w:pPr>
            <w:r w:rsidRPr="00FC30D6">
              <w:rPr>
                <w:sz w:val="24"/>
                <w:szCs w:val="24"/>
              </w:rPr>
              <w:t>2450</w:t>
            </w:r>
          </w:p>
        </w:tc>
      </w:tr>
      <w:tr w:rsidR="009649B6" w:rsidRPr="00FC30D6" w:rsidTr="009649B6">
        <w:tc>
          <w:tcPr>
            <w:tcW w:w="4031" w:type="dxa"/>
            <w:shd w:val="clear" w:color="auto" w:fill="auto"/>
          </w:tcPr>
          <w:p w:rsidR="009649B6" w:rsidRPr="00FC30D6" w:rsidRDefault="009649B6" w:rsidP="009649B6">
            <w:pPr>
              <w:pStyle w:val="a3"/>
              <w:jc w:val="both"/>
              <w:rPr>
                <w:sz w:val="24"/>
                <w:szCs w:val="24"/>
              </w:rPr>
            </w:pPr>
            <w:r w:rsidRPr="00FC30D6">
              <w:rPr>
                <w:sz w:val="24"/>
                <w:szCs w:val="24"/>
              </w:rPr>
              <w:t>Протяженность сети</w:t>
            </w:r>
          </w:p>
        </w:tc>
        <w:tc>
          <w:tcPr>
            <w:tcW w:w="1923" w:type="dxa"/>
            <w:shd w:val="clear" w:color="auto" w:fill="auto"/>
            <w:vAlign w:val="center"/>
          </w:tcPr>
          <w:p w:rsidR="009649B6" w:rsidRPr="00FC30D6" w:rsidRDefault="009649B6" w:rsidP="009649B6">
            <w:pPr>
              <w:pStyle w:val="a3"/>
              <w:jc w:val="both"/>
              <w:rPr>
                <w:sz w:val="24"/>
                <w:szCs w:val="24"/>
              </w:rPr>
            </w:pPr>
            <w:r w:rsidRPr="00FC30D6">
              <w:rPr>
                <w:sz w:val="24"/>
                <w:szCs w:val="24"/>
              </w:rPr>
              <w:t>км</w:t>
            </w:r>
          </w:p>
        </w:tc>
        <w:tc>
          <w:tcPr>
            <w:tcW w:w="3544" w:type="dxa"/>
            <w:shd w:val="clear" w:color="auto" w:fill="auto"/>
            <w:vAlign w:val="center"/>
          </w:tcPr>
          <w:p w:rsidR="009649B6" w:rsidRPr="00FC30D6" w:rsidRDefault="009649B6" w:rsidP="009649B6">
            <w:pPr>
              <w:pStyle w:val="a3"/>
              <w:jc w:val="both"/>
              <w:rPr>
                <w:sz w:val="24"/>
                <w:szCs w:val="24"/>
              </w:rPr>
            </w:pPr>
            <w:r w:rsidRPr="00FC30D6">
              <w:rPr>
                <w:sz w:val="24"/>
                <w:szCs w:val="24"/>
              </w:rPr>
              <w:t>28,394</w:t>
            </w:r>
          </w:p>
        </w:tc>
      </w:tr>
    </w:tbl>
    <w:p w:rsidR="00FC30D6" w:rsidRDefault="00FC30D6" w:rsidP="009649B6">
      <w:pPr>
        <w:pStyle w:val="a3"/>
        <w:jc w:val="both"/>
        <w:rPr>
          <w:color w:val="000000"/>
          <w:sz w:val="28"/>
          <w:szCs w:val="28"/>
          <w:lang w:eastAsia="ar-SA"/>
        </w:rPr>
      </w:pPr>
    </w:p>
    <w:p w:rsidR="009649B6" w:rsidRPr="009649B6" w:rsidRDefault="009649B6" w:rsidP="009649B6">
      <w:pPr>
        <w:pStyle w:val="a3"/>
        <w:jc w:val="both"/>
        <w:rPr>
          <w:color w:val="000000"/>
          <w:sz w:val="28"/>
          <w:szCs w:val="28"/>
          <w:lang w:eastAsia="ar-SA"/>
        </w:rPr>
      </w:pPr>
      <w:r w:rsidRPr="009649B6">
        <w:rPr>
          <w:color w:val="000000"/>
          <w:sz w:val="28"/>
          <w:szCs w:val="28"/>
          <w:lang w:eastAsia="ar-SA"/>
        </w:rPr>
        <w:t xml:space="preserve">Таблица 7 – </w:t>
      </w:r>
      <w:r w:rsidRPr="009649B6">
        <w:rPr>
          <w:sz w:val="28"/>
          <w:szCs w:val="28"/>
        </w:rPr>
        <w:t>Тарифы для населения на газоснабжение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1275"/>
        <w:gridCol w:w="1843"/>
        <w:gridCol w:w="1843"/>
        <w:gridCol w:w="1807"/>
      </w:tblGrid>
      <w:tr w:rsidR="009649B6" w:rsidRPr="00FC30D6" w:rsidTr="009649B6">
        <w:trPr>
          <w:jc w:val="center"/>
        </w:trPr>
        <w:tc>
          <w:tcPr>
            <w:tcW w:w="2802" w:type="dxa"/>
            <w:shd w:val="clear" w:color="auto" w:fill="auto"/>
          </w:tcPr>
          <w:p w:rsidR="009649B6" w:rsidRPr="00FC30D6" w:rsidRDefault="009649B6" w:rsidP="009649B6">
            <w:pPr>
              <w:pStyle w:val="a3"/>
              <w:jc w:val="both"/>
              <w:rPr>
                <w:b/>
                <w:i/>
                <w:sz w:val="24"/>
                <w:szCs w:val="24"/>
              </w:rPr>
            </w:pPr>
            <w:r w:rsidRPr="00FC30D6">
              <w:rPr>
                <w:b/>
                <w:i/>
                <w:sz w:val="24"/>
                <w:szCs w:val="24"/>
              </w:rPr>
              <w:t>Показатель</w:t>
            </w:r>
          </w:p>
        </w:tc>
        <w:tc>
          <w:tcPr>
            <w:tcW w:w="1275" w:type="dxa"/>
            <w:shd w:val="clear" w:color="auto" w:fill="auto"/>
          </w:tcPr>
          <w:p w:rsidR="009649B6" w:rsidRPr="00FC30D6" w:rsidRDefault="009649B6" w:rsidP="009649B6">
            <w:pPr>
              <w:pStyle w:val="a3"/>
              <w:jc w:val="both"/>
              <w:rPr>
                <w:b/>
                <w:i/>
                <w:sz w:val="24"/>
                <w:szCs w:val="24"/>
              </w:rPr>
            </w:pPr>
            <w:r w:rsidRPr="00FC30D6">
              <w:rPr>
                <w:b/>
                <w:i/>
                <w:sz w:val="24"/>
                <w:szCs w:val="24"/>
              </w:rPr>
              <w:t>Ед. изм.</w:t>
            </w:r>
          </w:p>
        </w:tc>
        <w:tc>
          <w:tcPr>
            <w:tcW w:w="1843" w:type="dxa"/>
            <w:shd w:val="clear" w:color="auto" w:fill="auto"/>
          </w:tcPr>
          <w:p w:rsidR="009649B6" w:rsidRPr="00FC30D6" w:rsidRDefault="009649B6" w:rsidP="009649B6">
            <w:pPr>
              <w:pStyle w:val="a3"/>
              <w:jc w:val="both"/>
              <w:rPr>
                <w:b/>
                <w:i/>
                <w:sz w:val="24"/>
                <w:szCs w:val="24"/>
              </w:rPr>
            </w:pPr>
            <w:r w:rsidRPr="00FC30D6">
              <w:rPr>
                <w:b/>
                <w:i/>
                <w:sz w:val="24"/>
                <w:szCs w:val="24"/>
              </w:rPr>
              <w:t>2-е п/г 2019 г.</w:t>
            </w:r>
          </w:p>
        </w:tc>
        <w:tc>
          <w:tcPr>
            <w:tcW w:w="1843" w:type="dxa"/>
            <w:shd w:val="clear" w:color="auto" w:fill="auto"/>
          </w:tcPr>
          <w:p w:rsidR="009649B6" w:rsidRPr="00FC30D6" w:rsidRDefault="009649B6" w:rsidP="009649B6">
            <w:pPr>
              <w:pStyle w:val="a3"/>
              <w:jc w:val="both"/>
              <w:rPr>
                <w:b/>
                <w:i/>
                <w:sz w:val="24"/>
                <w:szCs w:val="24"/>
              </w:rPr>
            </w:pPr>
            <w:r w:rsidRPr="00FC30D6">
              <w:rPr>
                <w:b/>
                <w:i/>
                <w:sz w:val="24"/>
                <w:szCs w:val="24"/>
              </w:rPr>
              <w:t>1-е п/г 2020 г.</w:t>
            </w:r>
          </w:p>
        </w:tc>
        <w:tc>
          <w:tcPr>
            <w:tcW w:w="1807" w:type="dxa"/>
            <w:shd w:val="clear" w:color="auto" w:fill="auto"/>
          </w:tcPr>
          <w:p w:rsidR="009649B6" w:rsidRPr="00FC30D6" w:rsidRDefault="009649B6" w:rsidP="009649B6">
            <w:pPr>
              <w:pStyle w:val="a3"/>
              <w:jc w:val="both"/>
              <w:rPr>
                <w:b/>
                <w:i/>
                <w:sz w:val="24"/>
                <w:szCs w:val="24"/>
              </w:rPr>
            </w:pPr>
            <w:r w:rsidRPr="00FC30D6">
              <w:rPr>
                <w:b/>
                <w:i/>
                <w:sz w:val="24"/>
                <w:szCs w:val="24"/>
              </w:rPr>
              <w:t>2-е п/г 2020 г.</w:t>
            </w:r>
          </w:p>
        </w:tc>
      </w:tr>
      <w:tr w:rsidR="009649B6" w:rsidRPr="00FC30D6" w:rsidTr="009649B6">
        <w:trPr>
          <w:jc w:val="center"/>
        </w:trPr>
        <w:tc>
          <w:tcPr>
            <w:tcW w:w="2802" w:type="dxa"/>
            <w:shd w:val="clear" w:color="auto" w:fill="auto"/>
            <w:vAlign w:val="center"/>
          </w:tcPr>
          <w:p w:rsidR="009649B6" w:rsidRPr="00FC30D6" w:rsidRDefault="009649B6" w:rsidP="009649B6">
            <w:pPr>
              <w:pStyle w:val="a3"/>
              <w:jc w:val="both"/>
              <w:rPr>
                <w:sz w:val="24"/>
                <w:szCs w:val="24"/>
              </w:rPr>
            </w:pPr>
            <w:r w:rsidRPr="00FC30D6">
              <w:rPr>
                <w:sz w:val="24"/>
                <w:szCs w:val="24"/>
              </w:rPr>
              <w:t>Тариф для населения</w:t>
            </w:r>
          </w:p>
        </w:tc>
        <w:tc>
          <w:tcPr>
            <w:tcW w:w="1275" w:type="dxa"/>
            <w:shd w:val="clear" w:color="auto" w:fill="auto"/>
          </w:tcPr>
          <w:p w:rsidR="009649B6" w:rsidRPr="00FC30D6" w:rsidRDefault="009649B6" w:rsidP="009649B6">
            <w:pPr>
              <w:pStyle w:val="a3"/>
              <w:jc w:val="both"/>
              <w:rPr>
                <w:sz w:val="24"/>
                <w:szCs w:val="24"/>
              </w:rPr>
            </w:pPr>
            <w:r w:rsidRPr="00FC30D6">
              <w:rPr>
                <w:sz w:val="24"/>
                <w:szCs w:val="24"/>
              </w:rPr>
              <w:t>за 1 м³, с НДС</w:t>
            </w:r>
          </w:p>
        </w:tc>
        <w:tc>
          <w:tcPr>
            <w:tcW w:w="1843" w:type="dxa"/>
            <w:shd w:val="clear" w:color="auto" w:fill="auto"/>
            <w:vAlign w:val="center"/>
          </w:tcPr>
          <w:p w:rsidR="009649B6" w:rsidRPr="00FC30D6" w:rsidRDefault="009649B6" w:rsidP="009649B6">
            <w:pPr>
              <w:pStyle w:val="a3"/>
              <w:jc w:val="both"/>
              <w:rPr>
                <w:sz w:val="24"/>
                <w:szCs w:val="24"/>
              </w:rPr>
            </w:pPr>
            <w:r w:rsidRPr="00FC30D6">
              <w:rPr>
                <w:sz w:val="24"/>
                <w:szCs w:val="24"/>
              </w:rPr>
              <w:t>5,496</w:t>
            </w:r>
          </w:p>
        </w:tc>
        <w:tc>
          <w:tcPr>
            <w:tcW w:w="1843" w:type="dxa"/>
            <w:shd w:val="clear" w:color="auto" w:fill="auto"/>
            <w:vAlign w:val="center"/>
          </w:tcPr>
          <w:p w:rsidR="009649B6" w:rsidRPr="00FC30D6" w:rsidRDefault="009649B6" w:rsidP="009649B6">
            <w:pPr>
              <w:pStyle w:val="a3"/>
              <w:jc w:val="both"/>
              <w:rPr>
                <w:sz w:val="24"/>
                <w:szCs w:val="24"/>
              </w:rPr>
            </w:pPr>
            <w:r w:rsidRPr="00FC30D6">
              <w:rPr>
                <w:sz w:val="24"/>
                <w:szCs w:val="24"/>
              </w:rPr>
              <w:t>5,496</w:t>
            </w:r>
          </w:p>
        </w:tc>
        <w:tc>
          <w:tcPr>
            <w:tcW w:w="1807" w:type="dxa"/>
            <w:shd w:val="clear" w:color="auto" w:fill="auto"/>
            <w:vAlign w:val="center"/>
          </w:tcPr>
          <w:p w:rsidR="009649B6" w:rsidRPr="00FC30D6" w:rsidRDefault="009649B6" w:rsidP="009649B6">
            <w:pPr>
              <w:pStyle w:val="a3"/>
              <w:jc w:val="both"/>
              <w:rPr>
                <w:sz w:val="24"/>
                <w:szCs w:val="24"/>
              </w:rPr>
            </w:pPr>
            <w:r w:rsidRPr="00FC30D6">
              <w:rPr>
                <w:sz w:val="24"/>
                <w:szCs w:val="24"/>
              </w:rPr>
              <w:t>5,660</w:t>
            </w:r>
          </w:p>
        </w:tc>
      </w:tr>
      <w:tr w:rsidR="009649B6" w:rsidRPr="00FC30D6" w:rsidTr="009649B6">
        <w:trPr>
          <w:jc w:val="center"/>
        </w:trPr>
        <w:tc>
          <w:tcPr>
            <w:tcW w:w="2802" w:type="dxa"/>
            <w:shd w:val="clear" w:color="auto" w:fill="auto"/>
          </w:tcPr>
          <w:p w:rsidR="009649B6" w:rsidRPr="00FC30D6" w:rsidRDefault="009649B6" w:rsidP="009649B6">
            <w:pPr>
              <w:pStyle w:val="a3"/>
              <w:jc w:val="both"/>
              <w:rPr>
                <w:sz w:val="24"/>
                <w:szCs w:val="24"/>
              </w:rPr>
            </w:pPr>
            <w:r w:rsidRPr="00FC30D6">
              <w:rPr>
                <w:sz w:val="24"/>
                <w:szCs w:val="24"/>
              </w:rPr>
              <w:t>Срок действия тарифов</w:t>
            </w:r>
          </w:p>
        </w:tc>
        <w:tc>
          <w:tcPr>
            <w:tcW w:w="1275" w:type="dxa"/>
            <w:shd w:val="clear" w:color="auto" w:fill="auto"/>
          </w:tcPr>
          <w:p w:rsidR="009649B6" w:rsidRPr="00FC30D6" w:rsidRDefault="009649B6" w:rsidP="009649B6">
            <w:pPr>
              <w:pStyle w:val="a3"/>
              <w:jc w:val="both"/>
              <w:rPr>
                <w:sz w:val="24"/>
                <w:szCs w:val="24"/>
              </w:rPr>
            </w:pPr>
          </w:p>
        </w:tc>
        <w:tc>
          <w:tcPr>
            <w:tcW w:w="1843" w:type="dxa"/>
            <w:shd w:val="clear" w:color="auto" w:fill="auto"/>
          </w:tcPr>
          <w:p w:rsidR="009649B6" w:rsidRPr="00FC30D6" w:rsidRDefault="009649B6" w:rsidP="009649B6">
            <w:pPr>
              <w:pStyle w:val="a3"/>
              <w:jc w:val="both"/>
              <w:rPr>
                <w:sz w:val="24"/>
                <w:szCs w:val="24"/>
              </w:rPr>
            </w:pPr>
            <w:r w:rsidRPr="00FC30D6">
              <w:rPr>
                <w:sz w:val="24"/>
                <w:szCs w:val="24"/>
              </w:rPr>
              <w:t>01.07.2019г-31.12.2019 г</w:t>
            </w:r>
          </w:p>
        </w:tc>
        <w:tc>
          <w:tcPr>
            <w:tcW w:w="1843" w:type="dxa"/>
            <w:shd w:val="clear" w:color="auto" w:fill="auto"/>
          </w:tcPr>
          <w:p w:rsidR="009649B6" w:rsidRPr="00FC30D6" w:rsidRDefault="009649B6" w:rsidP="009649B6">
            <w:pPr>
              <w:pStyle w:val="a3"/>
              <w:jc w:val="both"/>
              <w:rPr>
                <w:sz w:val="24"/>
                <w:szCs w:val="24"/>
              </w:rPr>
            </w:pPr>
            <w:r w:rsidRPr="00FC30D6">
              <w:rPr>
                <w:sz w:val="24"/>
                <w:szCs w:val="24"/>
              </w:rPr>
              <w:t>01.01.2020г-30.06.2020 г</w:t>
            </w:r>
          </w:p>
        </w:tc>
        <w:tc>
          <w:tcPr>
            <w:tcW w:w="1807" w:type="dxa"/>
            <w:shd w:val="clear" w:color="auto" w:fill="auto"/>
          </w:tcPr>
          <w:p w:rsidR="009649B6" w:rsidRPr="00FC30D6" w:rsidRDefault="009649B6" w:rsidP="009649B6">
            <w:pPr>
              <w:pStyle w:val="a3"/>
              <w:jc w:val="both"/>
              <w:rPr>
                <w:sz w:val="24"/>
                <w:szCs w:val="24"/>
              </w:rPr>
            </w:pPr>
            <w:r w:rsidRPr="00FC30D6">
              <w:rPr>
                <w:sz w:val="24"/>
                <w:szCs w:val="24"/>
              </w:rPr>
              <w:t>01.07.2020г-31.12.2020 г</w:t>
            </w:r>
          </w:p>
        </w:tc>
      </w:tr>
    </w:tbl>
    <w:p w:rsidR="009649B6" w:rsidRPr="009649B6" w:rsidRDefault="009649B6" w:rsidP="009649B6">
      <w:pPr>
        <w:pStyle w:val="a3"/>
        <w:jc w:val="both"/>
        <w:rPr>
          <w:sz w:val="28"/>
          <w:szCs w:val="28"/>
        </w:rPr>
      </w:pPr>
    </w:p>
    <w:p w:rsidR="009649B6" w:rsidRPr="009649B6" w:rsidRDefault="009649B6" w:rsidP="00FC30D6">
      <w:pPr>
        <w:pStyle w:val="a3"/>
        <w:ind w:firstLine="567"/>
        <w:jc w:val="both"/>
        <w:rPr>
          <w:sz w:val="28"/>
          <w:szCs w:val="28"/>
        </w:rPr>
      </w:pPr>
      <w:r w:rsidRPr="009649B6">
        <w:rPr>
          <w:bCs/>
          <w:sz w:val="28"/>
          <w:szCs w:val="28"/>
        </w:rPr>
        <w:t xml:space="preserve">Основные показатели по сбору и вывозу твердых </w:t>
      </w:r>
      <w:r w:rsidR="006D48B1">
        <w:rPr>
          <w:sz w:val="28"/>
          <w:szCs w:val="28"/>
        </w:rPr>
        <w:t>коммунальных</w:t>
      </w:r>
      <w:r w:rsidR="006D48B1" w:rsidRPr="009649B6">
        <w:rPr>
          <w:bCs/>
          <w:sz w:val="28"/>
          <w:szCs w:val="28"/>
        </w:rPr>
        <w:t xml:space="preserve"> </w:t>
      </w:r>
      <w:r w:rsidRPr="009649B6">
        <w:rPr>
          <w:bCs/>
          <w:sz w:val="28"/>
          <w:szCs w:val="28"/>
        </w:rPr>
        <w:t>отходов</w:t>
      </w:r>
    </w:p>
    <w:p w:rsidR="009649B6" w:rsidRPr="009649B6" w:rsidRDefault="006D48B1" w:rsidP="00FC30D6">
      <w:pPr>
        <w:pStyle w:val="a3"/>
        <w:ind w:firstLine="567"/>
        <w:jc w:val="both"/>
        <w:rPr>
          <w:noProof/>
          <w:sz w:val="28"/>
          <w:szCs w:val="28"/>
        </w:rPr>
      </w:pPr>
      <w:r>
        <w:rPr>
          <w:sz w:val="28"/>
          <w:szCs w:val="28"/>
        </w:rPr>
        <w:t>С</w:t>
      </w:r>
      <w:r w:rsidR="009649B6" w:rsidRPr="009649B6">
        <w:rPr>
          <w:sz w:val="28"/>
          <w:szCs w:val="28"/>
        </w:rPr>
        <w:t xml:space="preserve">бор и вывоз твердых </w:t>
      </w:r>
      <w:r>
        <w:rPr>
          <w:sz w:val="28"/>
          <w:szCs w:val="28"/>
        </w:rPr>
        <w:t xml:space="preserve">коммунальных </w:t>
      </w:r>
      <w:r w:rsidR="009649B6" w:rsidRPr="009649B6">
        <w:rPr>
          <w:sz w:val="28"/>
          <w:szCs w:val="28"/>
        </w:rPr>
        <w:t xml:space="preserve">отходов на территории </w:t>
      </w:r>
      <w:r w:rsidR="009649B6" w:rsidRPr="009649B6">
        <w:rPr>
          <w:bCs/>
          <w:sz w:val="28"/>
          <w:szCs w:val="28"/>
        </w:rPr>
        <w:t>Петровского сельского поселения</w:t>
      </w:r>
      <w:r w:rsidR="009649B6" w:rsidRPr="009649B6">
        <w:rPr>
          <w:sz w:val="28"/>
          <w:szCs w:val="28"/>
        </w:rPr>
        <w:t xml:space="preserve"> о</w:t>
      </w:r>
      <w:r w:rsidR="009649B6" w:rsidRPr="009649B6">
        <w:rPr>
          <w:noProof/>
          <w:sz w:val="28"/>
          <w:szCs w:val="28"/>
        </w:rPr>
        <w:t xml:space="preserve">существляет </w:t>
      </w:r>
      <w:r>
        <w:rPr>
          <w:noProof/>
          <w:sz w:val="28"/>
          <w:szCs w:val="28"/>
        </w:rPr>
        <w:t>специализированный автомобиль</w:t>
      </w:r>
      <w:r w:rsidR="009649B6" w:rsidRPr="009649B6">
        <w:rPr>
          <w:noProof/>
          <w:sz w:val="28"/>
          <w:szCs w:val="28"/>
        </w:rPr>
        <w:t>,</w:t>
      </w:r>
      <w:r w:rsidR="009649B6" w:rsidRPr="009649B6">
        <w:rPr>
          <w:sz w:val="28"/>
          <w:szCs w:val="28"/>
        </w:rPr>
        <w:t xml:space="preserve"> </w:t>
      </w:r>
      <w:r w:rsidR="009649B6" w:rsidRPr="009649B6">
        <w:rPr>
          <w:noProof/>
          <w:sz w:val="28"/>
          <w:szCs w:val="28"/>
        </w:rPr>
        <w:t>который собирает скопившийся мусор по дворам и в местах сбора, после чего ввывозит на санкционированную свалку.</w:t>
      </w:r>
    </w:p>
    <w:p w:rsidR="00FC30D6" w:rsidRDefault="00FC30D6" w:rsidP="00FC30D6">
      <w:pPr>
        <w:pStyle w:val="a3"/>
        <w:ind w:firstLine="567"/>
        <w:jc w:val="both"/>
        <w:rPr>
          <w:bCs/>
          <w:sz w:val="28"/>
          <w:szCs w:val="28"/>
        </w:rPr>
      </w:pPr>
    </w:p>
    <w:p w:rsidR="009649B6" w:rsidRPr="009649B6" w:rsidRDefault="009649B6" w:rsidP="00FC30D6">
      <w:pPr>
        <w:pStyle w:val="a3"/>
        <w:ind w:firstLine="567"/>
        <w:jc w:val="both"/>
        <w:rPr>
          <w:bCs/>
          <w:sz w:val="28"/>
          <w:szCs w:val="28"/>
        </w:rPr>
      </w:pPr>
      <w:r w:rsidRPr="009649B6">
        <w:rPr>
          <w:bCs/>
          <w:sz w:val="28"/>
          <w:szCs w:val="28"/>
        </w:rPr>
        <w:t>Краткий анализ состояния установки приборов учета и энергоресурсосбережения у потребителей</w:t>
      </w:r>
    </w:p>
    <w:p w:rsidR="009649B6" w:rsidRPr="009649B6" w:rsidRDefault="009649B6" w:rsidP="00FC30D6">
      <w:pPr>
        <w:pStyle w:val="a3"/>
        <w:ind w:firstLine="567"/>
        <w:jc w:val="both"/>
        <w:rPr>
          <w:sz w:val="28"/>
          <w:szCs w:val="28"/>
        </w:rPr>
      </w:pPr>
      <w:r w:rsidRPr="009649B6">
        <w:rPr>
          <w:sz w:val="28"/>
          <w:szCs w:val="28"/>
        </w:rPr>
        <w:t xml:space="preserve">В Петровском сельском поселении реализуются целевые программы, направленные на энергосбережение и повышение энергетической эффективности. </w:t>
      </w:r>
    </w:p>
    <w:p w:rsidR="009649B6" w:rsidRPr="009649B6" w:rsidRDefault="009649B6" w:rsidP="00FC30D6">
      <w:pPr>
        <w:pStyle w:val="a3"/>
        <w:ind w:firstLine="567"/>
        <w:jc w:val="both"/>
        <w:rPr>
          <w:sz w:val="28"/>
          <w:szCs w:val="28"/>
        </w:rPr>
      </w:pPr>
      <w:r w:rsidRPr="009649B6">
        <w:rPr>
          <w:sz w:val="28"/>
          <w:szCs w:val="28"/>
        </w:rPr>
        <w:t xml:space="preserve">Основной целью программы по энергосбережению является повышение энергетической эффективности при производстве, передаче и потреблении энергетических ресурсов, оптимизация потребления энергоресурсов всеми группами потребителей за счет снижения удельных показателей энергоемкости и энергопотребления, создание условий для перевода экономики  </w:t>
      </w:r>
      <w:r w:rsidRPr="009649B6">
        <w:rPr>
          <w:bCs/>
          <w:sz w:val="28"/>
          <w:szCs w:val="28"/>
        </w:rPr>
        <w:t>Петровского</w:t>
      </w:r>
      <w:r w:rsidRPr="009649B6">
        <w:rPr>
          <w:sz w:val="28"/>
          <w:szCs w:val="28"/>
        </w:rPr>
        <w:t xml:space="preserve"> сельского поселения и бюджетной сферы на энергосберегающий путь развития. </w:t>
      </w:r>
    </w:p>
    <w:p w:rsidR="009649B6" w:rsidRPr="009649B6" w:rsidRDefault="009649B6" w:rsidP="00FC30D6">
      <w:pPr>
        <w:pStyle w:val="a3"/>
        <w:ind w:firstLine="567"/>
        <w:jc w:val="both"/>
        <w:rPr>
          <w:sz w:val="28"/>
          <w:szCs w:val="28"/>
        </w:rPr>
      </w:pPr>
      <w:r w:rsidRPr="009649B6">
        <w:rPr>
          <w:sz w:val="28"/>
          <w:szCs w:val="28"/>
        </w:rPr>
        <w:t>Программа энергосбережения указывает на целесообразность реализации ряда типовых мероприятий со стороны организаций, финансируемых из бюджета, предприятий коммунального комплекса, в жилищном секторе.</w:t>
      </w:r>
    </w:p>
    <w:p w:rsidR="009649B6" w:rsidRPr="009649B6" w:rsidRDefault="009649B6" w:rsidP="00FC30D6">
      <w:pPr>
        <w:pStyle w:val="a3"/>
        <w:ind w:firstLine="567"/>
        <w:jc w:val="both"/>
        <w:rPr>
          <w:sz w:val="28"/>
          <w:szCs w:val="28"/>
        </w:rPr>
      </w:pPr>
      <w:r w:rsidRPr="009649B6">
        <w:rPr>
          <w:sz w:val="28"/>
          <w:szCs w:val="28"/>
        </w:rPr>
        <w:t xml:space="preserve">Мероприятия по энергосбережению в жилом фонде </w:t>
      </w:r>
      <w:r w:rsidRPr="009649B6">
        <w:rPr>
          <w:bCs/>
          <w:sz w:val="28"/>
          <w:szCs w:val="28"/>
        </w:rPr>
        <w:t xml:space="preserve">Петровского </w:t>
      </w:r>
      <w:r w:rsidRPr="009649B6">
        <w:rPr>
          <w:sz w:val="28"/>
          <w:szCs w:val="28"/>
        </w:rPr>
        <w:t xml:space="preserve">сельского поселения направлены на повышение уровня оснащенности поквартирными приборами учета используемых коммунальных ресурсов. </w:t>
      </w:r>
    </w:p>
    <w:p w:rsidR="009649B6" w:rsidRPr="009649B6" w:rsidRDefault="009649B6" w:rsidP="00FC30D6">
      <w:pPr>
        <w:pStyle w:val="a3"/>
        <w:ind w:firstLine="567"/>
        <w:jc w:val="both"/>
        <w:rPr>
          <w:sz w:val="28"/>
          <w:szCs w:val="28"/>
        </w:rPr>
      </w:pPr>
      <w:r w:rsidRPr="009649B6">
        <w:rPr>
          <w:sz w:val="28"/>
          <w:szCs w:val="28"/>
        </w:rPr>
        <w:t xml:space="preserve">Мероприятия по энергосбережению на предприятиях, предоставляющих коммунальный ресурс или коммунальные услуги, направлены на оптимизацию режимов работы источников электро-, водо-, и теплоснабжения. </w:t>
      </w:r>
    </w:p>
    <w:p w:rsidR="009649B6" w:rsidRPr="009649B6" w:rsidRDefault="009649B6" w:rsidP="00FC30D6">
      <w:pPr>
        <w:pStyle w:val="a3"/>
        <w:ind w:firstLine="567"/>
        <w:jc w:val="both"/>
        <w:rPr>
          <w:sz w:val="28"/>
          <w:szCs w:val="28"/>
        </w:rPr>
      </w:pPr>
      <w:r w:rsidRPr="009649B6">
        <w:rPr>
          <w:sz w:val="28"/>
          <w:szCs w:val="28"/>
        </w:rPr>
        <w:t>ОАО «Волгоградэнергосбыт», предоставляющие услуги электроснабжения, предусматривает энергосберегающие мероприятия по сокращению объемов электрической энергии, мероприятия по сокращению потерь.</w:t>
      </w:r>
    </w:p>
    <w:p w:rsidR="009649B6" w:rsidRPr="009649B6" w:rsidRDefault="009649B6" w:rsidP="00FC30D6">
      <w:pPr>
        <w:pStyle w:val="a3"/>
        <w:ind w:firstLine="567"/>
        <w:jc w:val="both"/>
        <w:rPr>
          <w:sz w:val="28"/>
          <w:szCs w:val="28"/>
        </w:rPr>
      </w:pPr>
      <w:r w:rsidRPr="009649B6">
        <w:rPr>
          <w:sz w:val="28"/>
          <w:szCs w:val="28"/>
        </w:rPr>
        <w:t xml:space="preserve">Мероприятия по энергосбережению в организациях с участием государства или  и повышению энергетической эффективности этих организаций направлены на проведение комплекса мероприятий по оснащению приборами учета используемых коммунальных ресурсов; повышению тепловой защиты, утеплению зданий, строений, сооружений, </w:t>
      </w:r>
      <w:r w:rsidRPr="009649B6">
        <w:rPr>
          <w:sz w:val="28"/>
          <w:szCs w:val="28"/>
        </w:rPr>
        <w:lastRenderedPageBreak/>
        <w:t xml:space="preserve">автоматизации потребления тепловой энергии, повышению энергетической эффективности систем освещения, отопления, водопотребления. </w:t>
      </w:r>
    </w:p>
    <w:p w:rsidR="009649B6" w:rsidRPr="009649B6" w:rsidRDefault="009649B6" w:rsidP="00FC30D6">
      <w:pPr>
        <w:pStyle w:val="a3"/>
        <w:ind w:firstLine="567"/>
        <w:jc w:val="both"/>
        <w:rPr>
          <w:b/>
          <w:bCs/>
          <w:sz w:val="28"/>
          <w:szCs w:val="28"/>
        </w:rPr>
      </w:pPr>
      <w:r w:rsidRPr="009649B6">
        <w:rPr>
          <w:sz w:val="28"/>
          <w:szCs w:val="28"/>
        </w:rPr>
        <w:t>Совместная реализация Программы энергосбережения и энергоэффективности и Программы комплексного развития систем коммунальной инфраструктуры поселения позволит обеспечить потребителям энергоресурсов сокращение расходов и повышение качества коммунальных услуг, создание комфортных условий проживания в жилых помещениях многоквартирных домов, предоставление коммунальных услуг по доступным ценам.</w:t>
      </w:r>
    </w:p>
    <w:p w:rsidR="009649B6" w:rsidRPr="009649B6" w:rsidRDefault="009649B6" w:rsidP="00FC30D6">
      <w:pPr>
        <w:pStyle w:val="a3"/>
        <w:ind w:firstLine="567"/>
        <w:jc w:val="both"/>
        <w:rPr>
          <w:b/>
          <w:bCs/>
          <w:i/>
          <w:sz w:val="28"/>
          <w:szCs w:val="28"/>
        </w:rPr>
        <w:sectPr w:rsidR="009649B6" w:rsidRPr="009649B6" w:rsidSect="009649B6">
          <w:pgSz w:w="11906" w:h="16838" w:code="9"/>
          <w:pgMar w:top="993" w:right="707" w:bottom="993" w:left="1701" w:header="709" w:footer="340" w:gutter="0"/>
          <w:cols w:space="708"/>
          <w:docGrid w:linePitch="360"/>
        </w:sectPr>
      </w:pPr>
    </w:p>
    <w:p w:rsidR="009649B6" w:rsidRPr="00FC30D6" w:rsidRDefault="009649B6" w:rsidP="00FC30D6">
      <w:pPr>
        <w:pStyle w:val="a3"/>
        <w:jc w:val="center"/>
        <w:rPr>
          <w:b/>
          <w:bCs/>
          <w:sz w:val="28"/>
          <w:szCs w:val="28"/>
        </w:rPr>
      </w:pPr>
      <w:r w:rsidRPr="00FC30D6">
        <w:rPr>
          <w:b/>
          <w:bCs/>
          <w:sz w:val="28"/>
          <w:szCs w:val="28"/>
        </w:rPr>
        <w:lastRenderedPageBreak/>
        <w:t xml:space="preserve">ПЕРСПЕКТИВЫ РАЗВИТИЯ </w:t>
      </w:r>
      <w:r w:rsidRPr="00FC30D6">
        <w:rPr>
          <w:b/>
          <w:sz w:val="28"/>
          <w:szCs w:val="28"/>
        </w:rPr>
        <w:t xml:space="preserve"> </w:t>
      </w:r>
      <w:r w:rsidRPr="00FC30D6">
        <w:rPr>
          <w:b/>
          <w:bCs/>
          <w:sz w:val="28"/>
          <w:szCs w:val="28"/>
        </w:rPr>
        <w:t>ПЕТРОВСКОГО СЕЛЬСКОГО ПОСЕЛЕНИЯ УРЮПИНСКОГО МУНИЦИПАЛЬНОГО РАЙОНА ВОЛГОГРАДСКОЙ ОБЛАСТИ</w:t>
      </w:r>
      <w:r w:rsidRPr="00FC30D6">
        <w:rPr>
          <w:b/>
          <w:sz w:val="28"/>
          <w:szCs w:val="28"/>
        </w:rPr>
        <w:t xml:space="preserve"> </w:t>
      </w:r>
      <w:r w:rsidRPr="00FC30D6">
        <w:rPr>
          <w:b/>
          <w:bCs/>
          <w:sz w:val="28"/>
          <w:szCs w:val="28"/>
        </w:rPr>
        <w:t>И ПРОГНОЗ СПРОСА НА КОММУНАЛЬНЫЕ РЕСУРСЫ</w:t>
      </w:r>
    </w:p>
    <w:p w:rsidR="009649B6" w:rsidRPr="009649B6" w:rsidRDefault="009649B6" w:rsidP="009649B6">
      <w:pPr>
        <w:pStyle w:val="a3"/>
        <w:jc w:val="both"/>
        <w:rPr>
          <w:bCs/>
          <w:sz w:val="28"/>
          <w:szCs w:val="28"/>
        </w:rPr>
      </w:pPr>
    </w:p>
    <w:p w:rsidR="009649B6" w:rsidRPr="009649B6" w:rsidRDefault="009649B6" w:rsidP="00FC30D6">
      <w:pPr>
        <w:pStyle w:val="a3"/>
        <w:ind w:firstLine="567"/>
        <w:jc w:val="center"/>
        <w:rPr>
          <w:bCs/>
          <w:sz w:val="28"/>
          <w:szCs w:val="28"/>
        </w:rPr>
      </w:pPr>
      <w:r w:rsidRPr="009649B6">
        <w:rPr>
          <w:bCs/>
          <w:sz w:val="28"/>
          <w:szCs w:val="28"/>
        </w:rPr>
        <w:t>Динамика и прогноз численности населения</w:t>
      </w:r>
    </w:p>
    <w:p w:rsidR="009649B6" w:rsidRPr="009649B6" w:rsidRDefault="009649B6" w:rsidP="00FC30D6">
      <w:pPr>
        <w:pStyle w:val="a3"/>
        <w:ind w:firstLine="567"/>
        <w:jc w:val="both"/>
        <w:rPr>
          <w:sz w:val="28"/>
          <w:szCs w:val="28"/>
        </w:rPr>
      </w:pPr>
      <w:r w:rsidRPr="009649B6">
        <w:rPr>
          <w:sz w:val="28"/>
          <w:szCs w:val="28"/>
        </w:rPr>
        <w:t xml:space="preserve">Численность населения определена на основе данных о перспективах развития поселения в системе расселения с учетом демографического прогноза, естественного и механического движения населения. </w:t>
      </w:r>
    </w:p>
    <w:p w:rsidR="009649B6" w:rsidRPr="009649B6" w:rsidRDefault="009649B6" w:rsidP="00FC30D6">
      <w:pPr>
        <w:pStyle w:val="a3"/>
        <w:ind w:firstLine="567"/>
        <w:jc w:val="both"/>
        <w:rPr>
          <w:sz w:val="28"/>
          <w:szCs w:val="28"/>
        </w:rPr>
      </w:pPr>
      <w:r w:rsidRPr="009649B6">
        <w:rPr>
          <w:sz w:val="28"/>
          <w:szCs w:val="28"/>
        </w:rPr>
        <w:t xml:space="preserve">Количество постоянного населения </w:t>
      </w:r>
      <w:r w:rsidRPr="009649B6">
        <w:rPr>
          <w:bCs/>
          <w:sz w:val="28"/>
          <w:szCs w:val="28"/>
        </w:rPr>
        <w:t>Петровского сельского поселения</w:t>
      </w:r>
      <w:r w:rsidRPr="009649B6">
        <w:rPr>
          <w:sz w:val="28"/>
          <w:szCs w:val="28"/>
        </w:rPr>
        <w:t xml:space="preserve"> на 1 января 2021 года составляет 2682 человека. </w:t>
      </w:r>
    </w:p>
    <w:p w:rsidR="009649B6" w:rsidRDefault="009649B6" w:rsidP="00FC30D6">
      <w:pPr>
        <w:pStyle w:val="a3"/>
        <w:ind w:firstLine="567"/>
        <w:jc w:val="both"/>
        <w:rPr>
          <w:sz w:val="28"/>
          <w:szCs w:val="28"/>
        </w:rPr>
      </w:pPr>
      <w:r w:rsidRPr="009649B6">
        <w:rPr>
          <w:sz w:val="28"/>
          <w:szCs w:val="28"/>
        </w:rPr>
        <w:t xml:space="preserve">Численность постоянного населения </w:t>
      </w:r>
      <w:r w:rsidRPr="009649B6">
        <w:rPr>
          <w:bCs/>
          <w:sz w:val="28"/>
          <w:szCs w:val="28"/>
        </w:rPr>
        <w:t>Петровского сельского поселения</w:t>
      </w:r>
      <w:r w:rsidRPr="009649B6">
        <w:rPr>
          <w:sz w:val="28"/>
          <w:szCs w:val="28"/>
        </w:rPr>
        <w:t xml:space="preserve"> на перспективу будет следующей:</w:t>
      </w:r>
    </w:p>
    <w:p w:rsidR="00FC30D6" w:rsidRPr="009649B6" w:rsidRDefault="00FC30D6" w:rsidP="009649B6">
      <w:pPr>
        <w:pStyle w:val="a3"/>
        <w:jc w:val="both"/>
        <w:rPr>
          <w:sz w:val="28"/>
          <w:szCs w:val="28"/>
        </w:rPr>
      </w:pPr>
    </w:p>
    <w:p w:rsidR="009649B6" w:rsidRPr="009649B6" w:rsidRDefault="009649B6" w:rsidP="009649B6">
      <w:pPr>
        <w:pStyle w:val="a3"/>
        <w:jc w:val="both"/>
        <w:rPr>
          <w:sz w:val="28"/>
          <w:szCs w:val="28"/>
        </w:rPr>
      </w:pPr>
      <w:r w:rsidRPr="009649B6">
        <w:rPr>
          <w:sz w:val="28"/>
          <w:szCs w:val="28"/>
        </w:rPr>
        <w:t>Таблица 8 – Прогноз численности населения</w:t>
      </w:r>
    </w:p>
    <w:tbl>
      <w:tblPr>
        <w:tblW w:w="99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2"/>
        <w:gridCol w:w="2148"/>
        <w:gridCol w:w="2041"/>
        <w:gridCol w:w="2222"/>
      </w:tblGrid>
      <w:tr w:rsidR="009649B6" w:rsidRPr="00FC30D6" w:rsidTr="009649B6">
        <w:trPr>
          <w:trHeight w:val="98"/>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9B6" w:rsidRPr="00FC30D6" w:rsidRDefault="009649B6" w:rsidP="009649B6">
            <w:pPr>
              <w:pStyle w:val="a3"/>
              <w:jc w:val="both"/>
              <w:rPr>
                <w:b/>
                <w:i/>
                <w:sz w:val="24"/>
                <w:szCs w:val="24"/>
              </w:rPr>
            </w:pPr>
            <w:r w:rsidRPr="00FC30D6">
              <w:rPr>
                <w:b/>
                <w:i/>
                <w:sz w:val="24"/>
                <w:szCs w:val="24"/>
              </w:rPr>
              <w:t>Наименование населенного пункта</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9B6" w:rsidRPr="00FC30D6" w:rsidRDefault="009649B6" w:rsidP="009649B6">
            <w:pPr>
              <w:pStyle w:val="a3"/>
              <w:jc w:val="both"/>
              <w:rPr>
                <w:b/>
                <w:i/>
                <w:sz w:val="24"/>
                <w:szCs w:val="24"/>
              </w:rPr>
            </w:pPr>
            <w:r w:rsidRPr="00FC30D6">
              <w:rPr>
                <w:b/>
                <w:i/>
                <w:sz w:val="24"/>
                <w:szCs w:val="24"/>
              </w:rPr>
              <w:t>Базовый период</w:t>
            </w:r>
            <w:r w:rsidRPr="00FC30D6">
              <w:rPr>
                <w:b/>
                <w:i/>
                <w:sz w:val="24"/>
                <w:szCs w:val="24"/>
              </w:rPr>
              <w:br/>
              <w:t>(2020 год)</w:t>
            </w: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9649B6" w:rsidRPr="00FC30D6" w:rsidRDefault="009649B6" w:rsidP="009649B6">
            <w:pPr>
              <w:pStyle w:val="a3"/>
              <w:jc w:val="both"/>
              <w:rPr>
                <w:b/>
                <w:i/>
                <w:sz w:val="24"/>
                <w:szCs w:val="24"/>
              </w:rPr>
            </w:pPr>
            <w:r w:rsidRPr="00FC30D6">
              <w:rPr>
                <w:b/>
                <w:i/>
                <w:sz w:val="24"/>
                <w:szCs w:val="24"/>
              </w:rPr>
              <w:t>Первая очередь (2025)</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9B6" w:rsidRPr="00FC30D6" w:rsidRDefault="009649B6" w:rsidP="009649B6">
            <w:pPr>
              <w:pStyle w:val="a3"/>
              <w:jc w:val="both"/>
              <w:rPr>
                <w:b/>
                <w:i/>
                <w:sz w:val="24"/>
                <w:szCs w:val="24"/>
              </w:rPr>
            </w:pPr>
            <w:r w:rsidRPr="00FC30D6">
              <w:rPr>
                <w:b/>
                <w:i/>
                <w:sz w:val="24"/>
                <w:szCs w:val="24"/>
              </w:rPr>
              <w:t>Расчетный срок</w:t>
            </w:r>
            <w:r w:rsidRPr="00FC30D6">
              <w:rPr>
                <w:b/>
                <w:i/>
                <w:sz w:val="24"/>
                <w:szCs w:val="24"/>
              </w:rPr>
              <w:br/>
              <w:t>(2034 год)</w:t>
            </w:r>
          </w:p>
        </w:tc>
      </w:tr>
      <w:tr w:rsidR="009649B6" w:rsidRPr="00FC30D6" w:rsidTr="009649B6">
        <w:trPr>
          <w:trHeight w:val="43"/>
        </w:trPr>
        <w:tc>
          <w:tcPr>
            <w:tcW w:w="3582" w:type="dxa"/>
            <w:tcBorders>
              <w:top w:val="single" w:sz="4" w:space="0" w:color="auto"/>
              <w:left w:val="single" w:sz="4" w:space="0" w:color="auto"/>
              <w:bottom w:val="single" w:sz="4" w:space="0" w:color="auto"/>
              <w:right w:val="single" w:sz="4" w:space="0" w:color="auto"/>
            </w:tcBorders>
            <w:shd w:val="clear" w:color="auto" w:fill="auto"/>
          </w:tcPr>
          <w:p w:rsidR="009649B6" w:rsidRPr="00FC30D6" w:rsidRDefault="009649B6" w:rsidP="009649B6">
            <w:pPr>
              <w:pStyle w:val="a3"/>
              <w:jc w:val="both"/>
              <w:rPr>
                <w:bCs/>
                <w:sz w:val="24"/>
                <w:szCs w:val="24"/>
              </w:rPr>
            </w:pPr>
            <w:r w:rsidRPr="00FC30D6">
              <w:rPr>
                <w:bCs/>
                <w:sz w:val="24"/>
                <w:szCs w:val="24"/>
              </w:rPr>
              <w:t>Петровское сельское поселение</w:t>
            </w:r>
          </w:p>
          <w:p w:rsidR="009649B6" w:rsidRPr="00FC30D6" w:rsidRDefault="009649B6" w:rsidP="009649B6">
            <w:pPr>
              <w:pStyle w:val="a3"/>
              <w:jc w:val="both"/>
              <w:rPr>
                <w:bCs/>
                <w:sz w:val="24"/>
                <w:szCs w:val="24"/>
              </w:rPr>
            </w:pP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FC30D6" w:rsidRDefault="009649B6" w:rsidP="009649B6">
            <w:pPr>
              <w:pStyle w:val="a3"/>
              <w:jc w:val="both"/>
              <w:rPr>
                <w:bCs/>
                <w:sz w:val="24"/>
                <w:szCs w:val="24"/>
              </w:rPr>
            </w:pPr>
            <w:r w:rsidRPr="00FC30D6">
              <w:rPr>
                <w:bCs/>
                <w:sz w:val="24"/>
                <w:szCs w:val="24"/>
              </w:rPr>
              <w:t>2682</w:t>
            </w: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9649B6" w:rsidRPr="00FC30D6" w:rsidRDefault="009649B6" w:rsidP="009649B6">
            <w:pPr>
              <w:pStyle w:val="a3"/>
              <w:jc w:val="both"/>
              <w:rPr>
                <w:bCs/>
                <w:sz w:val="24"/>
                <w:szCs w:val="24"/>
              </w:rPr>
            </w:pPr>
          </w:p>
          <w:p w:rsidR="009649B6" w:rsidRPr="00FC30D6" w:rsidRDefault="009649B6" w:rsidP="009649B6">
            <w:pPr>
              <w:pStyle w:val="a3"/>
              <w:jc w:val="both"/>
              <w:rPr>
                <w:bCs/>
                <w:sz w:val="24"/>
                <w:szCs w:val="24"/>
              </w:rPr>
            </w:pPr>
            <w:r w:rsidRPr="00FC30D6">
              <w:rPr>
                <w:bCs/>
                <w:sz w:val="24"/>
                <w:szCs w:val="24"/>
              </w:rPr>
              <w:t>2850</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FC30D6" w:rsidRDefault="009649B6" w:rsidP="009649B6">
            <w:pPr>
              <w:pStyle w:val="a3"/>
              <w:jc w:val="both"/>
              <w:rPr>
                <w:bCs/>
                <w:sz w:val="24"/>
                <w:szCs w:val="24"/>
              </w:rPr>
            </w:pPr>
            <w:r w:rsidRPr="00FC30D6">
              <w:rPr>
                <w:bCs/>
                <w:sz w:val="24"/>
                <w:szCs w:val="24"/>
              </w:rPr>
              <w:t>3100</w:t>
            </w:r>
          </w:p>
        </w:tc>
      </w:tr>
      <w:tr w:rsidR="009649B6" w:rsidRPr="00FC30D6" w:rsidTr="009649B6">
        <w:trPr>
          <w:trHeight w:val="509"/>
        </w:trPr>
        <w:tc>
          <w:tcPr>
            <w:tcW w:w="3582" w:type="dxa"/>
            <w:tcBorders>
              <w:top w:val="single" w:sz="4" w:space="0" w:color="auto"/>
              <w:left w:val="single" w:sz="4" w:space="0" w:color="auto"/>
              <w:bottom w:val="single" w:sz="4" w:space="0" w:color="auto"/>
              <w:right w:val="single" w:sz="4" w:space="0" w:color="auto"/>
            </w:tcBorders>
            <w:shd w:val="clear" w:color="auto" w:fill="auto"/>
          </w:tcPr>
          <w:p w:rsidR="009649B6" w:rsidRPr="00FC30D6" w:rsidRDefault="009649B6" w:rsidP="009649B6">
            <w:pPr>
              <w:pStyle w:val="a3"/>
              <w:jc w:val="both"/>
              <w:rPr>
                <w:b/>
                <w:i/>
                <w:sz w:val="24"/>
                <w:szCs w:val="24"/>
              </w:rPr>
            </w:pPr>
            <w:r w:rsidRPr="00FC30D6">
              <w:rPr>
                <w:b/>
                <w:i/>
                <w:sz w:val="24"/>
                <w:szCs w:val="24"/>
              </w:rPr>
              <w:t>Итого:</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9649B6" w:rsidRPr="00FC30D6" w:rsidRDefault="009649B6" w:rsidP="009649B6">
            <w:pPr>
              <w:pStyle w:val="a3"/>
              <w:jc w:val="both"/>
              <w:rPr>
                <w:b/>
                <w:bCs/>
                <w:i/>
                <w:sz w:val="24"/>
                <w:szCs w:val="24"/>
              </w:rPr>
            </w:pPr>
            <w:r w:rsidRPr="00FC30D6">
              <w:rPr>
                <w:b/>
                <w:bCs/>
                <w:i/>
                <w:sz w:val="24"/>
                <w:szCs w:val="24"/>
              </w:rPr>
              <w:t>2682</w:t>
            </w: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9649B6" w:rsidRPr="00FC30D6" w:rsidRDefault="009649B6" w:rsidP="009649B6">
            <w:pPr>
              <w:pStyle w:val="a3"/>
              <w:jc w:val="both"/>
              <w:rPr>
                <w:b/>
                <w:bCs/>
                <w:i/>
                <w:sz w:val="24"/>
                <w:szCs w:val="24"/>
              </w:rPr>
            </w:pPr>
            <w:r w:rsidRPr="00FC30D6">
              <w:rPr>
                <w:b/>
                <w:bCs/>
                <w:i/>
                <w:sz w:val="24"/>
                <w:szCs w:val="24"/>
              </w:rPr>
              <w:t>2850</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9649B6" w:rsidRPr="00FC30D6" w:rsidRDefault="009649B6" w:rsidP="009649B6">
            <w:pPr>
              <w:pStyle w:val="a3"/>
              <w:jc w:val="both"/>
              <w:rPr>
                <w:b/>
                <w:bCs/>
                <w:i/>
                <w:sz w:val="24"/>
                <w:szCs w:val="24"/>
              </w:rPr>
            </w:pPr>
            <w:r w:rsidRPr="00FC30D6">
              <w:rPr>
                <w:b/>
                <w:bCs/>
                <w:i/>
                <w:sz w:val="24"/>
                <w:szCs w:val="24"/>
              </w:rPr>
              <w:t>3100</w:t>
            </w:r>
          </w:p>
          <w:p w:rsidR="009649B6" w:rsidRPr="00FC30D6" w:rsidRDefault="009649B6" w:rsidP="009649B6">
            <w:pPr>
              <w:pStyle w:val="a3"/>
              <w:jc w:val="both"/>
              <w:rPr>
                <w:b/>
                <w:bCs/>
                <w:i/>
                <w:sz w:val="24"/>
                <w:szCs w:val="24"/>
              </w:rPr>
            </w:pPr>
          </w:p>
        </w:tc>
      </w:tr>
    </w:tbl>
    <w:p w:rsidR="00FC30D6" w:rsidRDefault="00FC30D6" w:rsidP="009649B6">
      <w:pPr>
        <w:pStyle w:val="a3"/>
        <w:jc w:val="both"/>
        <w:rPr>
          <w:iCs/>
          <w:sz w:val="28"/>
          <w:szCs w:val="28"/>
        </w:rPr>
      </w:pPr>
    </w:p>
    <w:p w:rsidR="009649B6" w:rsidRPr="009649B6" w:rsidRDefault="009649B6" w:rsidP="00FC30D6">
      <w:pPr>
        <w:pStyle w:val="a3"/>
        <w:jc w:val="center"/>
        <w:rPr>
          <w:iCs/>
          <w:sz w:val="28"/>
          <w:szCs w:val="28"/>
        </w:rPr>
      </w:pPr>
      <w:r w:rsidRPr="009649B6">
        <w:rPr>
          <w:iCs/>
          <w:sz w:val="28"/>
          <w:szCs w:val="28"/>
        </w:rPr>
        <w:t>Прогноз развития застройки</w:t>
      </w:r>
    </w:p>
    <w:p w:rsidR="009649B6" w:rsidRPr="009649B6" w:rsidRDefault="009649B6" w:rsidP="009649B6">
      <w:pPr>
        <w:pStyle w:val="a3"/>
        <w:jc w:val="both"/>
        <w:rPr>
          <w:color w:val="000000"/>
          <w:sz w:val="28"/>
          <w:szCs w:val="28"/>
        </w:rPr>
      </w:pPr>
      <w:r w:rsidRPr="009649B6">
        <w:rPr>
          <w:color w:val="000000"/>
          <w:sz w:val="28"/>
          <w:szCs w:val="28"/>
        </w:rPr>
        <w:t xml:space="preserve">      Ж</w:t>
      </w:r>
      <w:r w:rsidRPr="009649B6">
        <w:rPr>
          <w:sz w:val="28"/>
          <w:szCs w:val="28"/>
          <w:lang w:eastAsia="ar-SA"/>
        </w:rPr>
        <w:t xml:space="preserve">илищный фонд на территории </w:t>
      </w:r>
      <w:r w:rsidRPr="009649B6">
        <w:rPr>
          <w:bCs/>
          <w:sz w:val="28"/>
          <w:szCs w:val="28"/>
        </w:rPr>
        <w:t>Петровского сельского поселения</w:t>
      </w:r>
      <w:r w:rsidRPr="009649B6">
        <w:rPr>
          <w:sz w:val="28"/>
          <w:szCs w:val="28"/>
        </w:rPr>
        <w:t xml:space="preserve"> </w:t>
      </w:r>
      <w:r w:rsidRPr="009649B6">
        <w:rPr>
          <w:sz w:val="28"/>
          <w:szCs w:val="28"/>
          <w:lang w:eastAsia="ar-SA"/>
        </w:rPr>
        <w:t xml:space="preserve">представлен индивидуальными домами с приусадебными земельными участками. Общая площадь жилищного фонда </w:t>
      </w:r>
      <w:r w:rsidRPr="009649B6">
        <w:rPr>
          <w:bCs/>
          <w:sz w:val="28"/>
          <w:szCs w:val="28"/>
        </w:rPr>
        <w:t>Петровского сельского поселения</w:t>
      </w:r>
      <w:r w:rsidRPr="009649B6">
        <w:rPr>
          <w:sz w:val="28"/>
          <w:szCs w:val="28"/>
        </w:rPr>
        <w:t xml:space="preserve"> </w:t>
      </w:r>
      <w:r w:rsidRPr="009649B6">
        <w:rPr>
          <w:sz w:val="28"/>
          <w:szCs w:val="28"/>
          <w:lang w:eastAsia="ar-SA"/>
        </w:rPr>
        <w:t xml:space="preserve">равна 69,50 </w:t>
      </w:r>
      <w:r w:rsidRPr="009649B6">
        <w:rPr>
          <w:color w:val="000000"/>
          <w:sz w:val="28"/>
          <w:szCs w:val="28"/>
        </w:rPr>
        <w:t>тыс. м</w:t>
      </w:r>
      <w:r w:rsidRPr="009649B6">
        <w:rPr>
          <w:color w:val="000000"/>
          <w:sz w:val="28"/>
          <w:szCs w:val="28"/>
          <w:vertAlign w:val="superscript"/>
        </w:rPr>
        <w:t>2</w:t>
      </w:r>
      <w:r w:rsidRPr="009649B6">
        <w:rPr>
          <w:color w:val="000000"/>
          <w:sz w:val="28"/>
          <w:szCs w:val="28"/>
        </w:rPr>
        <w:t>, обеспеченность жилищным фондом на одного человека составляет 25,00 м</w:t>
      </w:r>
      <w:r w:rsidRPr="009649B6">
        <w:rPr>
          <w:color w:val="000000"/>
          <w:sz w:val="28"/>
          <w:szCs w:val="28"/>
          <w:vertAlign w:val="superscript"/>
        </w:rPr>
        <w:t>2</w:t>
      </w:r>
      <w:r w:rsidRPr="009649B6">
        <w:rPr>
          <w:color w:val="000000"/>
          <w:sz w:val="28"/>
          <w:szCs w:val="28"/>
        </w:rPr>
        <w:t xml:space="preserve">. </w:t>
      </w:r>
    </w:p>
    <w:p w:rsidR="009649B6" w:rsidRPr="009649B6" w:rsidRDefault="009649B6" w:rsidP="009649B6">
      <w:pPr>
        <w:pStyle w:val="a3"/>
        <w:jc w:val="both"/>
        <w:rPr>
          <w:color w:val="000000"/>
          <w:sz w:val="28"/>
          <w:szCs w:val="28"/>
        </w:rPr>
      </w:pPr>
    </w:p>
    <w:p w:rsidR="009649B6" w:rsidRPr="009649B6" w:rsidRDefault="009649B6" w:rsidP="00FC30D6">
      <w:pPr>
        <w:pStyle w:val="a3"/>
        <w:jc w:val="center"/>
        <w:rPr>
          <w:sz w:val="28"/>
          <w:szCs w:val="28"/>
        </w:rPr>
      </w:pPr>
      <w:r w:rsidRPr="009649B6">
        <w:rPr>
          <w:bCs/>
          <w:sz w:val="28"/>
          <w:szCs w:val="28"/>
        </w:rPr>
        <w:t>Прогноз спроса на коммунальные ресурсы</w:t>
      </w:r>
    </w:p>
    <w:p w:rsidR="009649B6" w:rsidRPr="009649B6" w:rsidRDefault="009649B6" w:rsidP="00FC30D6">
      <w:pPr>
        <w:pStyle w:val="a3"/>
        <w:ind w:firstLine="567"/>
        <w:jc w:val="both"/>
        <w:rPr>
          <w:sz w:val="28"/>
          <w:szCs w:val="28"/>
        </w:rPr>
      </w:pPr>
      <w:r w:rsidRPr="009649B6">
        <w:rPr>
          <w:sz w:val="28"/>
          <w:szCs w:val="28"/>
        </w:rPr>
        <w:t xml:space="preserve">Успешная реализация Генерального плана </w:t>
      </w:r>
      <w:r w:rsidRPr="009649B6">
        <w:rPr>
          <w:bCs/>
          <w:sz w:val="28"/>
          <w:szCs w:val="28"/>
        </w:rPr>
        <w:t>Петровского сельского поселения</w:t>
      </w:r>
      <w:r w:rsidRPr="009649B6">
        <w:rPr>
          <w:sz w:val="28"/>
          <w:szCs w:val="28"/>
        </w:rPr>
        <w:t xml:space="preserve"> и </w:t>
      </w:r>
      <w:r w:rsidRPr="000F1C00">
        <w:rPr>
          <w:sz w:val="28"/>
          <w:szCs w:val="28"/>
        </w:rPr>
        <w:t>Программы повышения энергетической эффективности на территории Урюпинс</w:t>
      </w:r>
      <w:r w:rsidR="00FC30D6" w:rsidRPr="000F1C00">
        <w:rPr>
          <w:sz w:val="28"/>
          <w:szCs w:val="28"/>
        </w:rPr>
        <w:t>кого района на 2012 - 2020 годы</w:t>
      </w:r>
      <w:r w:rsidRPr="009649B6">
        <w:rPr>
          <w:sz w:val="28"/>
          <w:szCs w:val="28"/>
        </w:rPr>
        <w:t xml:space="preserve"> позволили снизить количество потребляемых коммунальных ресурсов, в тоже время увеличение объема реализации поставляемых коммунальных услуг обусловлено динамикой изменения численности населения, повышением уровня благоустройства населения, ростом промышленного производства и увеличением объема социально-значимых услуг.</w:t>
      </w:r>
    </w:p>
    <w:p w:rsidR="009649B6" w:rsidRPr="009649B6" w:rsidRDefault="009649B6" w:rsidP="00FC30D6">
      <w:pPr>
        <w:pStyle w:val="a3"/>
        <w:ind w:firstLine="567"/>
        <w:jc w:val="both"/>
        <w:rPr>
          <w:sz w:val="28"/>
          <w:szCs w:val="28"/>
        </w:rPr>
        <w:sectPr w:rsidR="009649B6" w:rsidRPr="009649B6" w:rsidSect="009649B6">
          <w:pgSz w:w="11906" w:h="16838" w:code="9"/>
          <w:pgMar w:top="851" w:right="851" w:bottom="992" w:left="1701" w:header="284" w:footer="709" w:gutter="0"/>
          <w:cols w:space="708"/>
          <w:docGrid w:linePitch="360"/>
        </w:sectPr>
      </w:pPr>
    </w:p>
    <w:p w:rsidR="009649B6" w:rsidRPr="00FC30D6" w:rsidRDefault="009649B6" w:rsidP="00FC30D6">
      <w:pPr>
        <w:pStyle w:val="a3"/>
        <w:jc w:val="center"/>
        <w:rPr>
          <w:b/>
          <w:bCs/>
          <w:sz w:val="28"/>
          <w:szCs w:val="28"/>
        </w:rPr>
      </w:pPr>
      <w:r w:rsidRPr="00FC30D6">
        <w:rPr>
          <w:b/>
          <w:bCs/>
          <w:sz w:val="28"/>
          <w:szCs w:val="28"/>
        </w:rPr>
        <w:lastRenderedPageBreak/>
        <w:t xml:space="preserve">ЦЕЛЕВЫЕ ПОКАЗАТЕЛИ РАЗВИТИЯ КОММУНАЛЬНОЙ ИНФРАСТРУКТУРЫ </w:t>
      </w:r>
      <w:r w:rsidRPr="00FC30D6">
        <w:rPr>
          <w:b/>
          <w:sz w:val="28"/>
          <w:szCs w:val="28"/>
        </w:rPr>
        <w:t xml:space="preserve"> </w:t>
      </w:r>
      <w:r w:rsidRPr="00FC30D6">
        <w:rPr>
          <w:b/>
          <w:bCs/>
          <w:sz w:val="28"/>
          <w:szCs w:val="28"/>
        </w:rPr>
        <w:t>ПЕТРОВСКОГО СЕЛЬСКОГО ПОСЕЛЕНИЯ УРЮПИНСКОГО МУНИЦИПАЛЬНОГО РАЙОНА ВОЛГОГРАДСКОЙ ОБЛАСТИ</w:t>
      </w:r>
    </w:p>
    <w:p w:rsidR="009649B6" w:rsidRPr="009649B6" w:rsidRDefault="009649B6" w:rsidP="009649B6">
      <w:pPr>
        <w:pStyle w:val="a3"/>
        <w:jc w:val="both"/>
        <w:rPr>
          <w:bCs/>
          <w:sz w:val="28"/>
          <w:szCs w:val="28"/>
        </w:rPr>
      </w:pPr>
      <w:r w:rsidRPr="009649B6">
        <w:rPr>
          <w:bCs/>
          <w:sz w:val="28"/>
          <w:szCs w:val="28"/>
        </w:rPr>
        <w:t>Критерии доступности для населения коммунальных услуг</w:t>
      </w:r>
    </w:p>
    <w:p w:rsidR="009649B6" w:rsidRPr="009649B6" w:rsidRDefault="009649B6" w:rsidP="009649B6">
      <w:pPr>
        <w:pStyle w:val="a3"/>
        <w:jc w:val="both"/>
        <w:rPr>
          <w:b/>
          <w:sz w:val="28"/>
          <w:szCs w:val="28"/>
        </w:rPr>
      </w:pPr>
      <w:r w:rsidRPr="009649B6">
        <w:rPr>
          <w:b/>
          <w:sz w:val="28"/>
          <w:szCs w:val="28"/>
        </w:rPr>
        <w:t>Таблица 9 – Динамика доступности для населения коммунальных услуг в Петровском</w:t>
      </w:r>
      <w:r w:rsidRPr="009649B6">
        <w:rPr>
          <w:b/>
          <w:bCs/>
          <w:sz w:val="28"/>
          <w:szCs w:val="28"/>
        </w:rPr>
        <w:t xml:space="preserve"> сельском поселении</w:t>
      </w: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7"/>
        <w:gridCol w:w="1134"/>
        <w:gridCol w:w="1073"/>
        <w:gridCol w:w="1073"/>
        <w:gridCol w:w="1073"/>
        <w:gridCol w:w="1074"/>
        <w:gridCol w:w="1073"/>
        <w:gridCol w:w="1073"/>
        <w:gridCol w:w="1074"/>
        <w:gridCol w:w="1842"/>
      </w:tblGrid>
      <w:tr w:rsidR="009649B6" w:rsidRPr="00FC30D6" w:rsidTr="009649B6">
        <w:trPr>
          <w:trHeight w:val="70"/>
        </w:trPr>
        <w:tc>
          <w:tcPr>
            <w:tcW w:w="15876" w:type="dxa"/>
            <w:gridSpan w:val="10"/>
            <w:shd w:val="clear" w:color="auto" w:fill="auto"/>
            <w:noWrap/>
          </w:tcPr>
          <w:p w:rsidR="009649B6" w:rsidRPr="00FC30D6" w:rsidRDefault="009649B6" w:rsidP="009649B6">
            <w:pPr>
              <w:pStyle w:val="a3"/>
              <w:jc w:val="both"/>
              <w:rPr>
                <w:b/>
                <w:bCs/>
                <w:i/>
                <w:sz w:val="22"/>
                <w:szCs w:val="22"/>
              </w:rPr>
            </w:pPr>
            <w:r w:rsidRPr="00FC30D6">
              <w:rPr>
                <w:b/>
                <w:bCs/>
                <w:i/>
                <w:sz w:val="22"/>
                <w:szCs w:val="22"/>
              </w:rPr>
              <w:t>Расчет показателей критериев доступности для населения платы за коммунальные услуги по Петровскому сельскому поселению</w:t>
            </w:r>
          </w:p>
        </w:tc>
      </w:tr>
      <w:tr w:rsidR="009649B6" w:rsidRPr="00FC30D6" w:rsidTr="009649B6">
        <w:trPr>
          <w:trHeight w:val="70"/>
        </w:trPr>
        <w:tc>
          <w:tcPr>
            <w:tcW w:w="5387" w:type="dxa"/>
            <w:vMerge w:val="restart"/>
            <w:tcBorders>
              <w:bottom w:val="single" w:sz="4" w:space="0" w:color="000000"/>
            </w:tcBorders>
            <w:shd w:val="clear" w:color="auto" w:fill="auto"/>
            <w:vAlign w:val="center"/>
          </w:tcPr>
          <w:p w:rsidR="009649B6" w:rsidRPr="00FC30D6" w:rsidRDefault="009649B6" w:rsidP="009649B6">
            <w:pPr>
              <w:pStyle w:val="a3"/>
              <w:jc w:val="both"/>
              <w:rPr>
                <w:b/>
                <w:bCs/>
                <w:i/>
                <w:sz w:val="22"/>
                <w:szCs w:val="22"/>
              </w:rPr>
            </w:pPr>
            <w:r w:rsidRPr="00FC30D6">
              <w:rPr>
                <w:b/>
                <w:bCs/>
                <w:i/>
                <w:sz w:val="22"/>
                <w:szCs w:val="22"/>
              </w:rPr>
              <w:t>Наименование</w:t>
            </w:r>
          </w:p>
        </w:tc>
        <w:tc>
          <w:tcPr>
            <w:tcW w:w="1134" w:type="dxa"/>
            <w:vMerge w:val="restart"/>
            <w:tcBorders>
              <w:bottom w:val="single" w:sz="4" w:space="0" w:color="000000"/>
            </w:tcBorders>
            <w:shd w:val="clear" w:color="auto" w:fill="auto"/>
          </w:tcPr>
          <w:p w:rsidR="009649B6" w:rsidRPr="00FC30D6" w:rsidRDefault="009649B6" w:rsidP="009649B6">
            <w:pPr>
              <w:pStyle w:val="a3"/>
              <w:jc w:val="both"/>
              <w:rPr>
                <w:b/>
                <w:bCs/>
                <w:i/>
                <w:sz w:val="22"/>
                <w:szCs w:val="22"/>
              </w:rPr>
            </w:pPr>
            <w:r w:rsidRPr="00FC30D6">
              <w:rPr>
                <w:b/>
                <w:bCs/>
                <w:i/>
                <w:sz w:val="22"/>
                <w:szCs w:val="22"/>
              </w:rPr>
              <w:t>Ед. измерения</w:t>
            </w:r>
          </w:p>
        </w:tc>
        <w:tc>
          <w:tcPr>
            <w:tcW w:w="7513" w:type="dxa"/>
            <w:gridSpan w:val="7"/>
            <w:tcBorders>
              <w:bottom w:val="single" w:sz="4" w:space="0" w:color="000000"/>
            </w:tcBorders>
            <w:shd w:val="clear" w:color="auto" w:fill="auto"/>
            <w:vAlign w:val="center"/>
          </w:tcPr>
          <w:p w:rsidR="009649B6" w:rsidRPr="00FC30D6" w:rsidRDefault="009649B6" w:rsidP="009649B6">
            <w:pPr>
              <w:pStyle w:val="a3"/>
              <w:jc w:val="both"/>
              <w:rPr>
                <w:b/>
                <w:bCs/>
                <w:i/>
                <w:sz w:val="22"/>
                <w:szCs w:val="22"/>
              </w:rPr>
            </w:pPr>
            <w:r w:rsidRPr="00FC30D6">
              <w:rPr>
                <w:b/>
                <w:bCs/>
                <w:i/>
                <w:sz w:val="22"/>
                <w:szCs w:val="22"/>
              </w:rPr>
              <w:t>Расчетное значение критерия</w:t>
            </w:r>
          </w:p>
        </w:tc>
        <w:tc>
          <w:tcPr>
            <w:tcW w:w="1842" w:type="dxa"/>
            <w:tcBorders>
              <w:bottom w:val="single" w:sz="4" w:space="0" w:color="000000"/>
            </w:tcBorders>
            <w:shd w:val="clear" w:color="auto" w:fill="auto"/>
            <w:vAlign w:val="center"/>
          </w:tcPr>
          <w:p w:rsidR="009649B6" w:rsidRPr="00FC30D6" w:rsidRDefault="009649B6" w:rsidP="009649B6">
            <w:pPr>
              <w:pStyle w:val="a3"/>
              <w:jc w:val="both"/>
              <w:rPr>
                <w:b/>
                <w:bCs/>
                <w:i/>
                <w:sz w:val="22"/>
                <w:szCs w:val="22"/>
              </w:rPr>
            </w:pPr>
            <w:r w:rsidRPr="00FC30D6">
              <w:rPr>
                <w:b/>
                <w:bCs/>
                <w:i/>
                <w:sz w:val="22"/>
                <w:szCs w:val="22"/>
              </w:rPr>
              <w:t>Примечание</w:t>
            </w:r>
          </w:p>
        </w:tc>
      </w:tr>
      <w:tr w:rsidR="009649B6" w:rsidRPr="00FC30D6" w:rsidTr="009649B6">
        <w:trPr>
          <w:trHeight w:val="70"/>
        </w:trPr>
        <w:tc>
          <w:tcPr>
            <w:tcW w:w="5387" w:type="dxa"/>
            <w:vMerge/>
            <w:shd w:val="clear" w:color="auto" w:fill="auto"/>
          </w:tcPr>
          <w:p w:rsidR="009649B6" w:rsidRPr="00FC30D6" w:rsidRDefault="009649B6" w:rsidP="009649B6">
            <w:pPr>
              <w:pStyle w:val="a3"/>
              <w:jc w:val="both"/>
              <w:rPr>
                <w:b/>
                <w:bCs/>
                <w:i/>
                <w:sz w:val="22"/>
                <w:szCs w:val="22"/>
              </w:rPr>
            </w:pPr>
          </w:p>
        </w:tc>
        <w:tc>
          <w:tcPr>
            <w:tcW w:w="1134" w:type="dxa"/>
            <w:vMerge/>
            <w:shd w:val="clear" w:color="auto" w:fill="auto"/>
          </w:tcPr>
          <w:p w:rsidR="009649B6" w:rsidRPr="00FC30D6" w:rsidRDefault="009649B6" w:rsidP="009649B6">
            <w:pPr>
              <w:pStyle w:val="a3"/>
              <w:jc w:val="both"/>
              <w:rPr>
                <w:b/>
                <w:bCs/>
                <w:i/>
                <w:sz w:val="22"/>
                <w:szCs w:val="22"/>
              </w:rPr>
            </w:pPr>
          </w:p>
        </w:tc>
        <w:tc>
          <w:tcPr>
            <w:tcW w:w="1073" w:type="dxa"/>
            <w:shd w:val="clear" w:color="auto" w:fill="auto"/>
          </w:tcPr>
          <w:p w:rsidR="009649B6" w:rsidRPr="00FC30D6" w:rsidRDefault="009649B6" w:rsidP="009649B6">
            <w:pPr>
              <w:pStyle w:val="a3"/>
              <w:jc w:val="both"/>
              <w:rPr>
                <w:b/>
                <w:bCs/>
                <w:i/>
                <w:sz w:val="22"/>
                <w:szCs w:val="22"/>
              </w:rPr>
            </w:pPr>
            <w:r w:rsidRPr="00FC30D6">
              <w:rPr>
                <w:b/>
                <w:bCs/>
                <w:i/>
                <w:sz w:val="22"/>
                <w:szCs w:val="22"/>
              </w:rPr>
              <w:t>2020</w:t>
            </w:r>
          </w:p>
        </w:tc>
        <w:tc>
          <w:tcPr>
            <w:tcW w:w="1073" w:type="dxa"/>
            <w:shd w:val="clear" w:color="auto" w:fill="auto"/>
          </w:tcPr>
          <w:p w:rsidR="009649B6" w:rsidRPr="00FC30D6" w:rsidRDefault="009649B6" w:rsidP="009649B6">
            <w:pPr>
              <w:pStyle w:val="a3"/>
              <w:jc w:val="both"/>
              <w:rPr>
                <w:b/>
                <w:bCs/>
                <w:i/>
                <w:sz w:val="22"/>
                <w:szCs w:val="22"/>
              </w:rPr>
            </w:pPr>
            <w:r w:rsidRPr="00FC30D6">
              <w:rPr>
                <w:b/>
                <w:bCs/>
                <w:i/>
                <w:sz w:val="22"/>
                <w:szCs w:val="22"/>
              </w:rPr>
              <w:t>2021</w:t>
            </w:r>
          </w:p>
        </w:tc>
        <w:tc>
          <w:tcPr>
            <w:tcW w:w="1073" w:type="dxa"/>
            <w:shd w:val="clear" w:color="auto" w:fill="auto"/>
          </w:tcPr>
          <w:p w:rsidR="009649B6" w:rsidRPr="00FC30D6" w:rsidRDefault="009649B6" w:rsidP="009649B6">
            <w:pPr>
              <w:pStyle w:val="a3"/>
              <w:jc w:val="both"/>
              <w:rPr>
                <w:b/>
                <w:bCs/>
                <w:i/>
                <w:sz w:val="22"/>
                <w:szCs w:val="22"/>
              </w:rPr>
            </w:pPr>
            <w:r w:rsidRPr="00FC30D6">
              <w:rPr>
                <w:b/>
                <w:bCs/>
                <w:i/>
                <w:sz w:val="22"/>
                <w:szCs w:val="22"/>
              </w:rPr>
              <w:t>2022</w:t>
            </w:r>
          </w:p>
        </w:tc>
        <w:tc>
          <w:tcPr>
            <w:tcW w:w="1074" w:type="dxa"/>
            <w:shd w:val="clear" w:color="auto" w:fill="auto"/>
          </w:tcPr>
          <w:p w:rsidR="009649B6" w:rsidRPr="00FC30D6" w:rsidRDefault="009649B6" w:rsidP="009649B6">
            <w:pPr>
              <w:pStyle w:val="a3"/>
              <w:jc w:val="both"/>
              <w:rPr>
                <w:b/>
                <w:bCs/>
                <w:i/>
                <w:sz w:val="22"/>
                <w:szCs w:val="22"/>
              </w:rPr>
            </w:pPr>
            <w:r w:rsidRPr="00FC30D6">
              <w:rPr>
                <w:b/>
                <w:bCs/>
                <w:i/>
                <w:sz w:val="22"/>
                <w:szCs w:val="22"/>
              </w:rPr>
              <w:t>2023</w:t>
            </w:r>
          </w:p>
        </w:tc>
        <w:tc>
          <w:tcPr>
            <w:tcW w:w="1073" w:type="dxa"/>
            <w:shd w:val="clear" w:color="auto" w:fill="auto"/>
          </w:tcPr>
          <w:p w:rsidR="009649B6" w:rsidRPr="00FC30D6" w:rsidRDefault="009649B6" w:rsidP="009649B6">
            <w:pPr>
              <w:pStyle w:val="a3"/>
              <w:jc w:val="both"/>
              <w:rPr>
                <w:b/>
                <w:bCs/>
                <w:i/>
                <w:sz w:val="22"/>
                <w:szCs w:val="22"/>
              </w:rPr>
            </w:pPr>
            <w:r w:rsidRPr="00FC30D6">
              <w:rPr>
                <w:b/>
                <w:bCs/>
                <w:i/>
                <w:sz w:val="22"/>
                <w:szCs w:val="22"/>
              </w:rPr>
              <w:t>2024</w:t>
            </w:r>
          </w:p>
        </w:tc>
        <w:tc>
          <w:tcPr>
            <w:tcW w:w="1073" w:type="dxa"/>
            <w:shd w:val="clear" w:color="auto" w:fill="auto"/>
          </w:tcPr>
          <w:p w:rsidR="009649B6" w:rsidRPr="00FC30D6" w:rsidRDefault="009649B6" w:rsidP="009649B6">
            <w:pPr>
              <w:pStyle w:val="a3"/>
              <w:jc w:val="both"/>
              <w:rPr>
                <w:b/>
                <w:bCs/>
                <w:i/>
                <w:sz w:val="22"/>
                <w:szCs w:val="22"/>
              </w:rPr>
            </w:pPr>
            <w:r w:rsidRPr="00FC30D6">
              <w:rPr>
                <w:b/>
                <w:bCs/>
                <w:i/>
                <w:sz w:val="22"/>
                <w:szCs w:val="22"/>
              </w:rPr>
              <w:t>2025</w:t>
            </w:r>
          </w:p>
        </w:tc>
        <w:tc>
          <w:tcPr>
            <w:tcW w:w="1074" w:type="dxa"/>
            <w:shd w:val="clear" w:color="auto" w:fill="auto"/>
          </w:tcPr>
          <w:p w:rsidR="009649B6" w:rsidRPr="00FC30D6" w:rsidRDefault="009649B6" w:rsidP="009649B6">
            <w:pPr>
              <w:pStyle w:val="a3"/>
              <w:jc w:val="both"/>
              <w:rPr>
                <w:b/>
                <w:bCs/>
                <w:i/>
                <w:sz w:val="22"/>
                <w:szCs w:val="22"/>
              </w:rPr>
            </w:pPr>
            <w:r w:rsidRPr="00FC30D6">
              <w:rPr>
                <w:b/>
                <w:bCs/>
                <w:i/>
                <w:sz w:val="22"/>
                <w:szCs w:val="22"/>
              </w:rPr>
              <w:t>2026-2034</w:t>
            </w:r>
          </w:p>
        </w:tc>
        <w:tc>
          <w:tcPr>
            <w:tcW w:w="1842" w:type="dxa"/>
            <w:shd w:val="clear" w:color="auto" w:fill="auto"/>
            <w:vAlign w:val="center"/>
          </w:tcPr>
          <w:p w:rsidR="009649B6" w:rsidRPr="00FC30D6" w:rsidRDefault="009649B6" w:rsidP="009649B6">
            <w:pPr>
              <w:pStyle w:val="a3"/>
              <w:jc w:val="both"/>
              <w:rPr>
                <w:b/>
                <w:bCs/>
                <w:i/>
                <w:sz w:val="22"/>
                <w:szCs w:val="22"/>
              </w:rPr>
            </w:pPr>
          </w:p>
        </w:tc>
      </w:tr>
      <w:tr w:rsidR="009649B6" w:rsidRPr="00FC30D6" w:rsidTr="009649B6">
        <w:trPr>
          <w:trHeight w:val="70"/>
        </w:trPr>
        <w:tc>
          <w:tcPr>
            <w:tcW w:w="5387" w:type="dxa"/>
            <w:shd w:val="clear" w:color="auto" w:fill="auto"/>
          </w:tcPr>
          <w:p w:rsidR="009649B6" w:rsidRPr="00FC30D6" w:rsidRDefault="009649B6" w:rsidP="009649B6">
            <w:pPr>
              <w:pStyle w:val="a3"/>
              <w:jc w:val="both"/>
              <w:rPr>
                <w:b/>
                <w:bCs/>
                <w:i/>
                <w:sz w:val="22"/>
                <w:szCs w:val="22"/>
              </w:rPr>
            </w:pPr>
            <w:r w:rsidRPr="00FC30D6">
              <w:rPr>
                <w:b/>
                <w:bCs/>
                <w:i/>
                <w:sz w:val="22"/>
                <w:szCs w:val="22"/>
              </w:rPr>
              <w:t>1</w:t>
            </w:r>
          </w:p>
        </w:tc>
        <w:tc>
          <w:tcPr>
            <w:tcW w:w="1134" w:type="dxa"/>
            <w:shd w:val="clear" w:color="auto" w:fill="auto"/>
          </w:tcPr>
          <w:p w:rsidR="009649B6" w:rsidRPr="00FC30D6" w:rsidRDefault="009649B6" w:rsidP="009649B6">
            <w:pPr>
              <w:pStyle w:val="a3"/>
              <w:jc w:val="both"/>
              <w:rPr>
                <w:b/>
                <w:i/>
                <w:sz w:val="22"/>
                <w:szCs w:val="22"/>
              </w:rPr>
            </w:pPr>
            <w:r w:rsidRPr="00FC30D6">
              <w:rPr>
                <w:b/>
                <w:i/>
                <w:sz w:val="22"/>
                <w:szCs w:val="22"/>
              </w:rPr>
              <w:t>2</w:t>
            </w:r>
          </w:p>
        </w:tc>
        <w:tc>
          <w:tcPr>
            <w:tcW w:w="1073" w:type="dxa"/>
            <w:shd w:val="clear" w:color="auto" w:fill="auto"/>
          </w:tcPr>
          <w:p w:rsidR="009649B6" w:rsidRPr="00FC30D6" w:rsidRDefault="009649B6" w:rsidP="009649B6">
            <w:pPr>
              <w:pStyle w:val="a3"/>
              <w:jc w:val="both"/>
              <w:rPr>
                <w:b/>
                <w:i/>
                <w:sz w:val="22"/>
                <w:szCs w:val="22"/>
              </w:rPr>
            </w:pPr>
            <w:r w:rsidRPr="00FC30D6">
              <w:rPr>
                <w:b/>
                <w:i/>
                <w:sz w:val="22"/>
                <w:szCs w:val="22"/>
              </w:rPr>
              <w:t>3</w:t>
            </w:r>
          </w:p>
        </w:tc>
        <w:tc>
          <w:tcPr>
            <w:tcW w:w="1073" w:type="dxa"/>
            <w:shd w:val="clear" w:color="auto" w:fill="auto"/>
          </w:tcPr>
          <w:p w:rsidR="009649B6" w:rsidRPr="00FC30D6" w:rsidRDefault="009649B6" w:rsidP="009649B6">
            <w:pPr>
              <w:pStyle w:val="a3"/>
              <w:jc w:val="both"/>
              <w:rPr>
                <w:b/>
                <w:i/>
                <w:sz w:val="22"/>
                <w:szCs w:val="22"/>
              </w:rPr>
            </w:pPr>
            <w:r w:rsidRPr="00FC30D6">
              <w:rPr>
                <w:b/>
                <w:i/>
                <w:sz w:val="22"/>
                <w:szCs w:val="22"/>
              </w:rPr>
              <w:t>4</w:t>
            </w:r>
          </w:p>
        </w:tc>
        <w:tc>
          <w:tcPr>
            <w:tcW w:w="1073" w:type="dxa"/>
            <w:shd w:val="clear" w:color="auto" w:fill="auto"/>
          </w:tcPr>
          <w:p w:rsidR="009649B6" w:rsidRPr="00FC30D6" w:rsidRDefault="009649B6" w:rsidP="009649B6">
            <w:pPr>
              <w:pStyle w:val="a3"/>
              <w:jc w:val="both"/>
              <w:rPr>
                <w:b/>
                <w:i/>
                <w:sz w:val="22"/>
                <w:szCs w:val="22"/>
              </w:rPr>
            </w:pPr>
            <w:r w:rsidRPr="00FC30D6">
              <w:rPr>
                <w:b/>
                <w:i/>
                <w:sz w:val="22"/>
                <w:szCs w:val="22"/>
              </w:rPr>
              <w:t>5</w:t>
            </w:r>
          </w:p>
        </w:tc>
        <w:tc>
          <w:tcPr>
            <w:tcW w:w="1074" w:type="dxa"/>
            <w:shd w:val="clear" w:color="auto" w:fill="auto"/>
          </w:tcPr>
          <w:p w:rsidR="009649B6" w:rsidRPr="00FC30D6" w:rsidRDefault="009649B6" w:rsidP="009649B6">
            <w:pPr>
              <w:pStyle w:val="a3"/>
              <w:jc w:val="both"/>
              <w:rPr>
                <w:b/>
                <w:i/>
                <w:sz w:val="22"/>
                <w:szCs w:val="22"/>
              </w:rPr>
            </w:pPr>
            <w:r w:rsidRPr="00FC30D6">
              <w:rPr>
                <w:b/>
                <w:i/>
                <w:sz w:val="22"/>
                <w:szCs w:val="22"/>
              </w:rPr>
              <w:t>6</w:t>
            </w:r>
          </w:p>
        </w:tc>
        <w:tc>
          <w:tcPr>
            <w:tcW w:w="1073" w:type="dxa"/>
            <w:shd w:val="clear" w:color="auto" w:fill="auto"/>
          </w:tcPr>
          <w:p w:rsidR="009649B6" w:rsidRPr="00FC30D6" w:rsidRDefault="009649B6" w:rsidP="009649B6">
            <w:pPr>
              <w:pStyle w:val="a3"/>
              <w:jc w:val="both"/>
              <w:rPr>
                <w:b/>
                <w:i/>
                <w:sz w:val="22"/>
                <w:szCs w:val="22"/>
              </w:rPr>
            </w:pPr>
            <w:r w:rsidRPr="00FC30D6">
              <w:rPr>
                <w:b/>
                <w:i/>
                <w:sz w:val="22"/>
                <w:szCs w:val="22"/>
              </w:rPr>
              <w:t>7</w:t>
            </w:r>
          </w:p>
        </w:tc>
        <w:tc>
          <w:tcPr>
            <w:tcW w:w="1073" w:type="dxa"/>
            <w:shd w:val="clear" w:color="auto" w:fill="auto"/>
          </w:tcPr>
          <w:p w:rsidR="009649B6" w:rsidRPr="00FC30D6" w:rsidRDefault="009649B6" w:rsidP="009649B6">
            <w:pPr>
              <w:pStyle w:val="a3"/>
              <w:jc w:val="both"/>
              <w:rPr>
                <w:b/>
                <w:i/>
                <w:sz w:val="22"/>
                <w:szCs w:val="22"/>
              </w:rPr>
            </w:pPr>
            <w:r w:rsidRPr="00FC30D6">
              <w:rPr>
                <w:b/>
                <w:i/>
                <w:sz w:val="22"/>
                <w:szCs w:val="22"/>
              </w:rPr>
              <w:t>8</w:t>
            </w:r>
          </w:p>
        </w:tc>
        <w:tc>
          <w:tcPr>
            <w:tcW w:w="1074" w:type="dxa"/>
            <w:shd w:val="clear" w:color="auto" w:fill="auto"/>
          </w:tcPr>
          <w:p w:rsidR="009649B6" w:rsidRPr="00FC30D6" w:rsidRDefault="009649B6" w:rsidP="009649B6">
            <w:pPr>
              <w:pStyle w:val="a3"/>
              <w:jc w:val="both"/>
              <w:rPr>
                <w:b/>
                <w:i/>
                <w:sz w:val="22"/>
                <w:szCs w:val="22"/>
              </w:rPr>
            </w:pPr>
            <w:r w:rsidRPr="00FC30D6">
              <w:rPr>
                <w:b/>
                <w:i/>
                <w:sz w:val="22"/>
                <w:szCs w:val="22"/>
              </w:rPr>
              <w:t>9</w:t>
            </w:r>
          </w:p>
        </w:tc>
        <w:tc>
          <w:tcPr>
            <w:tcW w:w="1842" w:type="dxa"/>
            <w:shd w:val="clear" w:color="auto" w:fill="auto"/>
            <w:vAlign w:val="center"/>
          </w:tcPr>
          <w:p w:rsidR="009649B6" w:rsidRPr="00FC30D6" w:rsidRDefault="009649B6" w:rsidP="009649B6">
            <w:pPr>
              <w:pStyle w:val="a3"/>
              <w:jc w:val="both"/>
              <w:rPr>
                <w:b/>
                <w:i/>
                <w:sz w:val="22"/>
                <w:szCs w:val="22"/>
              </w:rPr>
            </w:pPr>
          </w:p>
        </w:tc>
      </w:tr>
      <w:tr w:rsidR="009649B6" w:rsidRPr="00FC30D6" w:rsidTr="009649B6">
        <w:trPr>
          <w:trHeight w:val="70"/>
        </w:trPr>
        <w:tc>
          <w:tcPr>
            <w:tcW w:w="5387" w:type="dxa"/>
            <w:shd w:val="clear" w:color="auto" w:fill="auto"/>
          </w:tcPr>
          <w:p w:rsidR="009649B6" w:rsidRPr="00FC30D6" w:rsidRDefault="009649B6" w:rsidP="009649B6">
            <w:pPr>
              <w:pStyle w:val="a3"/>
              <w:jc w:val="both"/>
              <w:rPr>
                <w:bCs/>
                <w:sz w:val="22"/>
                <w:szCs w:val="22"/>
              </w:rPr>
            </w:pPr>
            <w:r w:rsidRPr="00FC30D6">
              <w:rPr>
                <w:sz w:val="22"/>
                <w:szCs w:val="22"/>
              </w:rPr>
              <w:t>Ежемесячная сумма расходов на оплату коммунальных услуг семьи из трех человек:</w:t>
            </w:r>
          </w:p>
        </w:tc>
        <w:tc>
          <w:tcPr>
            <w:tcW w:w="1134" w:type="dxa"/>
            <w:shd w:val="clear" w:color="auto" w:fill="auto"/>
            <w:vAlign w:val="center"/>
          </w:tcPr>
          <w:p w:rsidR="009649B6" w:rsidRPr="00FC30D6" w:rsidRDefault="009649B6" w:rsidP="009649B6">
            <w:pPr>
              <w:pStyle w:val="a3"/>
              <w:jc w:val="both"/>
              <w:rPr>
                <w:sz w:val="22"/>
                <w:szCs w:val="22"/>
              </w:rPr>
            </w:pPr>
            <w:r w:rsidRPr="00FC30D6">
              <w:rPr>
                <w:sz w:val="22"/>
                <w:szCs w:val="22"/>
              </w:rPr>
              <w:t>руб.</w:t>
            </w:r>
          </w:p>
        </w:tc>
        <w:tc>
          <w:tcPr>
            <w:tcW w:w="1073" w:type="dxa"/>
            <w:shd w:val="clear" w:color="auto" w:fill="auto"/>
            <w:vAlign w:val="center"/>
          </w:tcPr>
          <w:p w:rsidR="009649B6" w:rsidRPr="00FC30D6" w:rsidRDefault="009649B6" w:rsidP="009649B6">
            <w:pPr>
              <w:pStyle w:val="a3"/>
              <w:jc w:val="both"/>
              <w:rPr>
                <w:sz w:val="22"/>
                <w:szCs w:val="22"/>
              </w:rPr>
            </w:pPr>
            <w:r w:rsidRPr="00FC30D6">
              <w:rPr>
                <w:sz w:val="22"/>
                <w:szCs w:val="22"/>
              </w:rPr>
              <w:t>3500</w:t>
            </w:r>
          </w:p>
        </w:tc>
        <w:tc>
          <w:tcPr>
            <w:tcW w:w="1073" w:type="dxa"/>
            <w:shd w:val="clear" w:color="auto" w:fill="auto"/>
            <w:vAlign w:val="center"/>
          </w:tcPr>
          <w:p w:rsidR="009649B6" w:rsidRPr="00FC30D6" w:rsidRDefault="009649B6" w:rsidP="009649B6">
            <w:pPr>
              <w:pStyle w:val="a3"/>
              <w:jc w:val="both"/>
              <w:rPr>
                <w:sz w:val="22"/>
                <w:szCs w:val="22"/>
              </w:rPr>
            </w:pPr>
            <w:r w:rsidRPr="00FC30D6">
              <w:rPr>
                <w:sz w:val="22"/>
                <w:szCs w:val="22"/>
              </w:rPr>
              <w:t>3675</w:t>
            </w:r>
          </w:p>
        </w:tc>
        <w:tc>
          <w:tcPr>
            <w:tcW w:w="1073" w:type="dxa"/>
            <w:shd w:val="clear" w:color="auto" w:fill="auto"/>
            <w:vAlign w:val="center"/>
          </w:tcPr>
          <w:p w:rsidR="009649B6" w:rsidRPr="00FC30D6" w:rsidRDefault="009649B6" w:rsidP="009649B6">
            <w:pPr>
              <w:pStyle w:val="a3"/>
              <w:jc w:val="both"/>
              <w:rPr>
                <w:sz w:val="22"/>
                <w:szCs w:val="22"/>
              </w:rPr>
            </w:pPr>
            <w:r w:rsidRPr="00FC30D6">
              <w:rPr>
                <w:sz w:val="22"/>
                <w:szCs w:val="22"/>
              </w:rPr>
              <w:t>3882</w:t>
            </w:r>
          </w:p>
        </w:tc>
        <w:tc>
          <w:tcPr>
            <w:tcW w:w="1074" w:type="dxa"/>
            <w:shd w:val="clear" w:color="auto" w:fill="auto"/>
            <w:vAlign w:val="center"/>
          </w:tcPr>
          <w:p w:rsidR="009649B6" w:rsidRPr="00FC30D6" w:rsidRDefault="009649B6" w:rsidP="009649B6">
            <w:pPr>
              <w:pStyle w:val="a3"/>
              <w:jc w:val="both"/>
              <w:rPr>
                <w:sz w:val="22"/>
                <w:szCs w:val="22"/>
              </w:rPr>
            </w:pPr>
            <w:r w:rsidRPr="00FC30D6">
              <w:rPr>
                <w:sz w:val="22"/>
                <w:szCs w:val="22"/>
              </w:rPr>
              <w:t>4162</w:t>
            </w:r>
          </w:p>
        </w:tc>
        <w:tc>
          <w:tcPr>
            <w:tcW w:w="1073" w:type="dxa"/>
            <w:shd w:val="clear" w:color="auto" w:fill="auto"/>
            <w:vAlign w:val="center"/>
          </w:tcPr>
          <w:p w:rsidR="009649B6" w:rsidRPr="00FC30D6" w:rsidRDefault="009649B6" w:rsidP="009649B6">
            <w:pPr>
              <w:pStyle w:val="a3"/>
              <w:jc w:val="both"/>
              <w:rPr>
                <w:sz w:val="22"/>
                <w:szCs w:val="22"/>
              </w:rPr>
            </w:pPr>
            <w:r w:rsidRPr="00FC30D6">
              <w:rPr>
                <w:sz w:val="22"/>
                <w:szCs w:val="22"/>
              </w:rPr>
              <w:t>4277</w:t>
            </w:r>
          </w:p>
        </w:tc>
        <w:tc>
          <w:tcPr>
            <w:tcW w:w="1073" w:type="dxa"/>
            <w:shd w:val="clear" w:color="auto" w:fill="auto"/>
            <w:vAlign w:val="center"/>
          </w:tcPr>
          <w:p w:rsidR="009649B6" w:rsidRPr="00FC30D6" w:rsidRDefault="009649B6" w:rsidP="009649B6">
            <w:pPr>
              <w:pStyle w:val="a3"/>
              <w:jc w:val="both"/>
              <w:rPr>
                <w:sz w:val="22"/>
                <w:szCs w:val="22"/>
              </w:rPr>
            </w:pPr>
            <w:r w:rsidRPr="00FC30D6">
              <w:rPr>
                <w:sz w:val="22"/>
                <w:szCs w:val="22"/>
              </w:rPr>
              <w:t>4406</w:t>
            </w:r>
          </w:p>
        </w:tc>
        <w:tc>
          <w:tcPr>
            <w:tcW w:w="1074" w:type="dxa"/>
            <w:shd w:val="clear" w:color="auto" w:fill="auto"/>
            <w:vAlign w:val="center"/>
          </w:tcPr>
          <w:p w:rsidR="009649B6" w:rsidRPr="00FC30D6" w:rsidRDefault="009649B6" w:rsidP="009649B6">
            <w:pPr>
              <w:pStyle w:val="a3"/>
              <w:jc w:val="both"/>
              <w:rPr>
                <w:sz w:val="22"/>
                <w:szCs w:val="22"/>
              </w:rPr>
            </w:pPr>
            <w:r w:rsidRPr="00FC30D6">
              <w:rPr>
                <w:sz w:val="22"/>
                <w:szCs w:val="22"/>
              </w:rPr>
              <w:t>4651</w:t>
            </w:r>
          </w:p>
        </w:tc>
        <w:tc>
          <w:tcPr>
            <w:tcW w:w="1842" w:type="dxa"/>
            <w:shd w:val="clear" w:color="auto" w:fill="auto"/>
            <w:vAlign w:val="center"/>
          </w:tcPr>
          <w:p w:rsidR="009649B6" w:rsidRPr="00FC30D6" w:rsidRDefault="009649B6" w:rsidP="009649B6">
            <w:pPr>
              <w:pStyle w:val="a3"/>
              <w:jc w:val="both"/>
              <w:rPr>
                <w:sz w:val="22"/>
                <w:szCs w:val="22"/>
              </w:rPr>
            </w:pPr>
            <w:r w:rsidRPr="00FC30D6">
              <w:rPr>
                <w:sz w:val="22"/>
                <w:szCs w:val="22"/>
              </w:rPr>
              <w:t>-</w:t>
            </w:r>
          </w:p>
        </w:tc>
      </w:tr>
      <w:tr w:rsidR="009649B6" w:rsidRPr="00FC30D6" w:rsidTr="009649B6">
        <w:trPr>
          <w:trHeight w:val="70"/>
        </w:trPr>
        <w:tc>
          <w:tcPr>
            <w:tcW w:w="5387" w:type="dxa"/>
            <w:shd w:val="clear" w:color="auto" w:fill="auto"/>
          </w:tcPr>
          <w:p w:rsidR="009649B6" w:rsidRPr="00FC30D6" w:rsidRDefault="009649B6" w:rsidP="009649B6">
            <w:pPr>
              <w:pStyle w:val="a3"/>
              <w:jc w:val="both"/>
              <w:rPr>
                <w:bCs/>
                <w:sz w:val="22"/>
                <w:szCs w:val="22"/>
              </w:rPr>
            </w:pPr>
            <w:r w:rsidRPr="00FC30D6">
              <w:rPr>
                <w:bCs/>
                <w:sz w:val="22"/>
                <w:szCs w:val="22"/>
              </w:rPr>
              <w:t>Доля расходов на коммунальные услуги в совокупном доходе семьи</w:t>
            </w:r>
          </w:p>
        </w:tc>
        <w:tc>
          <w:tcPr>
            <w:tcW w:w="1134" w:type="dxa"/>
            <w:shd w:val="clear" w:color="auto" w:fill="auto"/>
            <w:vAlign w:val="center"/>
          </w:tcPr>
          <w:p w:rsidR="009649B6" w:rsidRPr="00FC30D6" w:rsidRDefault="009649B6" w:rsidP="009649B6">
            <w:pPr>
              <w:pStyle w:val="a3"/>
              <w:jc w:val="both"/>
              <w:rPr>
                <w:sz w:val="22"/>
                <w:szCs w:val="22"/>
              </w:rPr>
            </w:pPr>
            <w:r w:rsidRPr="00FC30D6">
              <w:rPr>
                <w:sz w:val="22"/>
                <w:szCs w:val="22"/>
              </w:rPr>
              <w:t>%</w:t>
            </w:r>
          </w:p>
        </w:tc>
        <w:tc>
          <w:tcPr>
            <w:tcW w:w="1073" w:type="dxa"/>
            <w:shd w:val="clear" w:color="auto" w:fill="auto"/>
            <w:vAlign w:val="center"/>
          </w:tcPr>
          <w:p w:rsidR="009649B6" w:rsidRPr="00FC30D6" w:rsidRDefault="009649B6" w:rsidP="009649B6">
            <w:pPr>
              <w:pStyle w:val="a3"/>
              <w:jc w:val="both"/>
              <w:rPr>
                <w:sz w:val="22"/>
                <w:szCs w:val="22"/>
              </w:rPr>
            </w:pPr>
            <w:r w:rsidRPr="00FC30D6">
              <w:rPr>
                <w:sz w:val="22"/>
                <w:szCs w:val="22"/>
              </w:rPr>
              <w:t>34</w:t>
            </w:r>
          </w:p>
        </w:tc>
        <w:tc>
          <w:tcPr>
            <w:tcW w:w="1073" w:type="dxa"/>
            <w:shd w:val="clear" w:color="auto" w:fill="auto"/>
            <w:vAlign w:val="center"/>
          </w:tcPr>
          <w:p w:rsidR="009649B6" w:rsidRPr="00FC30D6" w:rsidRDefault="009649B6" w:rsidP="009649B6">
            <w:pPr>
              <w:pStyle w:val="a3"/>
              <w:jc w:val="both"/>
              <w:rPr>
                <w:sz w:val="22"/>
                <w:szCs w:val="22"/>
              </w:rPr>
            </w:pPr>
            <w:r w:rsidRPr="00FC30D6">
              <w:rPr>
                <w:sz w:val="22"/>
                <w:szCs w:val="22"/>
              </w:rPr>
              <w:t>33</w:t>
            </w:r>
          </w:p>
        </w:tc>
        <w:tc>
          <w:tcPr>
            <w:tcW w:w="1073" w:type="dxa"/>
            <w:shd w:val="clear" w:color="auto" w:fill="auto"/>
            <w:vAlign w:val="center"/>
          </w:tcPr>
          <w:p w:rsidR="009649B6" w:rsidRPr="00FC30D6" w:rsidRDefault="009649B6" w:rsidP="009649B6">
            <w:pPr>
              <w:pStyle w:val="a3"/>
              <w:jc w:val="both"/>
              <w:rPr>
                <w:sz w:val="22"/>
                <w:szCs w:val="22"/>
              </w:rPr>
            </w:pPr>
            <w:r w:rsidRPr="00FC30D6">
              <w:rPr>
                <w:sz w:val="22"/>
                <w:szCs w:val="22"/>
              </w:rPr>
              <w:t>31</w:t>
            </w:r>
          </w:p>
        </w:tc>
        <w:tc>
          <w:tcPr>
            <w:tcW w:w="1074" w:type="dxa"/>
            <w:shd w:val="clear" w:color="auto" w:fill="auto"/>
            <w:vAlign w:val="center"/>
          </w:tcPr>
          <w:p w:rsidR="009649B6" w:rsidRPr="00FC30D6" w:rsidRDefault="009649B6" w:rsidP="009649B6">
            <w:pPr>
              <w:pStyle w:val="a3"/>
              <w:jc w:val="both"/>
              <w:rPr>
                <w:sz w:val="22"/>
                <w:szCs w:val="22"/>
              </w:rPr>
            </w:pPr>
            <w:r w:rsidRPr="00FC30D6">
              <w:rPr>
                <w:sz w:val="22"/>
                <w:szCs w:val="22"/>
              </w:rPr>
              <w:t>29</w:t>
            </w:r>
          </w:p>
        </w:tc>
        <w:tc>
          <w:tcPr>
            <w:tcW w:w="1073" w:type="dxa"/>
            <w:shd w:val="clear" w:color="auto" w:fill="auto"/>
            <w:vAlign w:val="center"/>
          </w:tcPr>
          <w:p w:rsidR="009649B6" w:rsidRPr="00FC30D6" w:rsidRDefault="009649B6" w:rsidP="009649B6">
            <w:pPr>
              <w:pStyle w:val="a3"/>
              <w:jc w:val="both"/>
              <w:rPr>
                <w:sz w:val="22"/>
                <w:szCs w:val="22"/>
              </w:rPr>
            </w:pPr>
            <w:r w:rsidRPr="00FC30D6">
              <w:rPr>
                <w:sz w:val="22"/>
                <w:szCs w:val="22"/>
              </w:rPr>
              <w:t>28</w:t>
            </w:r>
          </w:p>
        </w:tc>
        <w:tc>
          <w:tcPr>
            <w:tcW w:w="1073" w:type="dxa"/>
            <w:shd w:val="clear" w:color="auto" w:fill="auto"/>
            <w:vAlign w:val="center"/>
          </w:tcPr>
          <w:p w:rsidR="009649B6" w:rsidRPr="00FC30D6" w:rsidRDefault="009649B6" w:rsidP="009649B6">
            <w:pPr>
              <w:pStyle w:val="a3"/>
              <w:jc w:val="both"/>
              <w:rPr>
                <w:sz w:val="22"/>
                <w:szCs w:val="22"/>
              </w:rPr>
            </w:pPr>
            <w:r w:rsidRPr="00FC30D6">
              <w:rPr>
                <w:sz w:val="22"/>
                <w:szCs w:val="22"/>
              </w:rPr>
              <w:t>26</w:t>
            </w:r>
          </w:p>
        </w:tc>
        <w:tc>
          <w:tcPr>
            <w:tcW w:w="1074" w:type="dxa"/>
            <w:shd w:val="clear" w:color="auto" w:fill="auto"/>
            <w:vAlign w:val="center"/>
          </w:tcPr>
          <w:p w:rsidR="009649B6" w:rsidRPr="00FC30D6" w:rsidRDefault="009649B6" w:rsidP="009649B6">
            <w:pPr>
              <w:pStyle w:val="a3"/>
              <w:jc w:val="both"/>
              <w:rPr>
                <w:sz w:val="22"/>
                <w:szCs w:val="22"/>
              </w:rPr>
            </w:pPr>
            <w:r w:rsidRPr="00FC30D6">
              <w:rPr>
                <w:sz w:val="22"/>
                <w:szCs w:val="22"/>
              </w:rPr>
              <w:t>24</w:t>
            </w:r>
          </w:p>
        </w:tc>
        <w:tc>
          <w:tcPr>
            <w:tcW w:w="1842" w:type="dxa"/>
            <w:shd w:val="clear" w:color="auto" w:fill="auto"/>
            <w:vAlign w:val="center"/>
          </w:tcPr>
          <w:p w:rsidR="009649B6" w:rsidRPr="00FC30D6" w:rsidRDefault="009649B6" w:rsidP="009649B6">
            <w:pPr>
              <w:pStyle w:val="a3"/>
              <w:jc w:val="both"/>
              <w:rPr>
                <w:sz w:val="22"/>
                <w:szCs w:val="22"/>
              </w:rPr>
            </w:pPr>
            <w:r w:rsidRPr="00FC30D6">
              <w:rPr>
                <w:sz w:val="22"/>
                <w:szCs w:val="22"/>
              </w:rPr>
              <w:t>-</w:t>
            </w:r>
          </w:p>
        </w:tc>
      </w:tr>
      <w:tr w:rsidR="009649B6" w:rsidRPr="00FC30D6" w:rsidTr="009649B6">
        <w:trPr>
          <w:trHeight w:val="70"/>
        </w:trPr>
        <w:tc>
          <w:tcPr>
            <w:tcW w:w="5387" w:type="dxa"/>
            <w:shd w:val="clear" w:color="auto" w:fill="auto"/>
          </w:tcPr>
          <w:p w:rsidR="009649B6" w:rsidRPr="00FC30D6" w:rsidRDefault="009649B6" w:rsidP="009649B6">
            <w:pPr>
              <w:pStyle w:val="a3"/>
              <w:jc w:val="both"/>
              <w:rPr>
                <w:bCs/>
                <w:sz w:val="22"/>
                <w:szCs w:val="22"/>
              </w:rPr>
            </w:pPr>
            <w:r w:rsidRPr="00FC30D6">
              <w:rPr>
                <w:sz w:val="22"/>
                <w:szCs w:val="22"/>
              </w:rPr>
              <w:t>Доля расходов на коммунальные услуги в совокупном доходе семьи в соответствии с приказом от 27.09.2011 № 19/2011 РЭК ДЦ И Т КК</w:t>
            </w:r>
          </w:p>
        </w:tc>
        <w:tc>
          <w:tcPr>
            <w:tcW w:w="10489" w:type="dxa"/>
            <w:gridSpan w:val="9"/>
            <w:shd w:val="clear" w:color="auto" w:fill="auto"/>
            <w:vAlign w:val="center"/>
          </w:tcPr>
          <w:p w:rsidR="009649B6" w:rsidRPr="00FC30D6" w:rsidRDefault="009649B6" w:rsidP="009649B6">
            <w:pPr>
              <w:pStyle w:val="a3"/>
              <w:jc w:val="both"/>
              <w:rPr>
                <w:bCs/>
                <w:sz w:val="22"/>
                <w:szCs w:val="22"/>
              </w:rPr>
            </w:pPr>
            <w:r w:rsidRPr="00FC30D6">
              <w:rPr>
                <w:bCs/>
                <w:sz w:val="22"/>
                <w:szCs w:val="22"/>
              </w:rPr>
              <w:t>не боле 18 %</w:t>
            </w:r>
          </w:p>
        </w:tc>
      </w:tr>
      <w:tr w:rsidR="009649B6" w:rsidRPr="00FC30D6" w:rsidTr="009649B6">
        <w:trPr>
          <w:trHeight w:val="70"/>
        </w:trPr>
        <w:tc>
          <w:tcPr>
            <w:tcW w:w="15876" w:type="dxa"/>
            <w:gridSpan w:val="10"/>
            <w:shd w:val="clear" w:color="auto" w:fill="auto"/>
            <w:vAlign w:val="center"/>
          </w:tcPr>
          <w:p w:rsidR="009649B6" w:rsidRPr="00FC30D6" w:rsidRDefault="009649B6" w:rsidP="009649B6">
            <w:pPr>
              <w:pStyle w:val="a3"/>
              <w:jc w:val="both"/>
              <w:rPr>
                <w:b/>
                <w:i/>
                <w:sz w:val="22"/>
                <w:szCs w:val="22"/>
              </w:rPr>
            </w:pPr>
            <w:r w:rsidRPr="00FC30D6">
              <w:rPr>
                <w:b/>
                <w:i/>
                <w:sz w:val="22"/>
                <w:szCs w:val="22"/>
              </w:rPr>
              <w:t>Показатели от 27.09.2011 №19/2011 РЭК ДЦ и Т КК</w:t>
            </w:r>
          </w:p>
        </w:tc>
      </w:tr>
      <w:tr w:rsidR="009649B6" w:rsidRPr="00FC30D6" w:rsidTr="009649B6">
        <w:trPr>
          <w:trHeight w:val="330"/>
        </w:trPr>
        <w:tc>
          <w:tcPr>
            <w:tcW w:w="5387" w:type="dxa"/>
            <w:shd w:val="clear" w:color="auto" w:fill="auto"/>
          </w:tcPr>
          <w:p w:rsidR="009649B6" w:rsidRPr="00FC30D6" w:rsidRDefault="009649B6" w:rsidP="009649B6">
            <w:pPr>
              <w:pStyle w:val="a3"/>
              <w:jc w:val="both"/>
              <w:rPr>
                <w:bCs/>
                <w:sz w:val="22"/>
                <w:szCs w:val="22"/>
              </w:rPr>
            </w:pPr>
            <w:r w:rsidRPr="00FC30D6">
              <w:rPr>
                <w:bCs/>
                <w:sz w:val="22"/>
                <w:szCs w:val="22"/>
              </w:rPr>
              <w:t>Доля населения с доходами ниже прожиточного минимума по ПКР</w:t>
            </w:r>
          </w:p>
        </w:tc>
        <w:tc>
          <w:tcPr>
            <w:tcW w:w="1134" w:type="dxa"/>
            <w:shd w:val="clear" w:color="auto" w:fill="auto"/>
            <w:vAlign w:val="center"/>
          </w:tcPr>
          <w:p w:rsidR="009649B6" w:rsidRPr="00FC30D6" w:rsidRDefault="009649B6" w:rsidP="009649B6">
            <w:pPr>
              <w:pStyle w:val="a3"/>
              <w:jc w:val="both"/>
              <w:rPr>
                <w:sz w:val="22"/>
                <w:szCs w:val="22"/>
              </w:rPr>
            </w:pPr>
            <w:r w:rsidRPr="00FC30D6">
              <w:rPr>
                <w:sz w:val="22"/>
                <w:szCs w:val="22"/>
              </w:rPr>
              <w:t>%</w:t>
            </w:r>
          </w:p>
        </w:tc>
        <w:tc>
          <w:tcPr>
            <w:tcW w:w="1073" w:type="dxa"/>
            <w:shd w:val="clear" w:color="auto" w:fill="auto"/>
            <w:vAlign w:val="center"/>
          </w:tcPr>
          <w:p w:rsidR="009649B6" w:rsidRPr="00FC30D6" w:rsidRDefault="009649B6" w:rsidP="009649B6">
            <w:pPr>
              <w:pStyle w:val="a3"/>
              <w:jc w:val="both"/>
              <w:rPr>
                <w:sz w:val="22"/>
                <w:szCs w:val="22"/>
              </w:rPr>
            </w:pPr>
            <w:r w:rsidRPr="00FC30D6">
              <w:rPr>
                <w:sz w:val="22"/>
                <w:szCs w:val="22"/>
              </w:rPr>
              <w:t>53</w:t>
            </w:r>
          </w:p>
        </w:tc>
        <w:tc>
          <w:tcPr>
            <w:tcW w:w="1073" w:type="dxa"/>
            <w:shd w:val="clear" w:color="auto" w:fill="auto"/>
            <w:vAlign w:val="center"/>
          </w:tcPr>
          <w:p w:rsidR="009649B6" w:rsidRPr="00FC30D6" w:rsidRDefault="009649B6" w:rsidP="009649B6">
            <w:pPr>
              <w:pStyle w:val="a3"/>
              <w:jc w:val="both"/>
              <w:rPr>
                <w:sz w:val="22"/>
                <w:szCs w:val="22"/>
              </w:rPr>
            </w:pPr>
            <w:r w:rsidRPr="00FC30D6">
              <w:rPr>
                <w:sz w:val="22"/>
                <w:szCs w:val="22"/>
              </w:rPr>
              <w:t>51</w:t>
            </w:r>
          </w:p>
        </w:tc>
        <w:tc>
          <w:tcPr>
            <w:tcW w:w="1073" w:type="dxa"/>
            <w:shd w:val="clear" w:color="auto" w:fill="auto"/>
            <w:vAlign w:val="center"/>
          </w:tcPr>
          <w:p w:rsidR="009649B6" w:rsidRPr="00FC30D6" w:rsidRDefault="009649B6" w:rsidP="009649B6">
            <w:pPr>
              <w:pStyle w:val="a3"/>
              <w:jc w:val="both"/>
              <w:rPr>
                <w:sz w:val="22"/>
                <w:szCs w:val="22"/>
              </w:rPr>
            </w:pPr>
            <w:r w:rsidRPr="00FC30D6">
              <w:rPr>
                <w:sz w:val="22"/>
                <w:szCs w:val="22"/>
              </w:rPr>
              <w:t>48</w:t>
            </w:r>
          </w:p>
        </w:tc>
        <w:tc>
          <w:tcPr>
            <w:tcW w:w="1074" w:type="dxa"/>
            <w:shd w:val="clear" w:color="auto" w:fill="auto"/>
            <w:vAlign w:val="center"/>
          </w:tcPr>
          <w:p w:rsidR="009649B6" w:rsidRPr="00FC30D6" w:rsidRDefault="009649B6" w:rsidP="009649B6">
            <w:pPr>
              <w:pStyle w:val="a3"/>
              <w:jc w:val="both"/>
              <w:rPr>
                <w:sz w:val="22"/>
                <w:szCs w:val="22"/>
              </w:rPr>
            </w:pPr>
            <w:r w:rsidRPr="00FC30D6">
              <w:rPr>
                <w:sz w:val="22"/>
                <w:szCs w:val="22"/>
              </w:rPr>
              <w:t>45</w:t>
            </w:r>
          </w:p>
        </w:tc>
        <w:tc>
          <w:tcPr>
            <w:tcW w:w="1073" w:type="dxa"/>
            <w:shd w:val="clear" w:color="auto" w:fill="auto"/>
            <w:vAlign w:val="center"/>
          </w:tcPr>
          <w:p w:rsidR="009649B6" w:rsidRPr="00FC30D6" w:rsidRDefault="009649B6" w:rsidP="009649B6">
            <w:pPr>
              <w:pStyle w:val="a3"/>
              <w:jc w:val="both"/>
              <w:rPr>
                <w:sz w:val="22"/>
                <w:szCs w:val="22"/>
              </w:rPr>
            </w:pPr>
            <w:r w:rsidRPr="00FC30D6">
              <w:rPr>
                <w:sz w:val="22"/>
                <w:szCs w:val="22"/>
              </w:rPr>
              <w:t>43</w:t>
            </w:r>
          </w:p>
        </w:tc>
        <w:tc>
          <w:tcPr>
            <w:tcW w:w="1073" w:type="dxa"/>
            <w:shd w:val="clear" w:color="auto" w:fill="auto"/>
            <w:vAlign w:val="center"/>
          </w:tcPr>
          <w:p w:rsidR="009649B6" w:rsidRPr="00FC30D6" w:rsidRDefault="009649B6" w:rsidP="009649B6">
            <w:pPr>
              <w:pStyle w:val="a3"/>
              <w:jc w:val="both"/>
              <w:rPr>
                <w:sz w:val="22"/>
                <w:szCs w:val="22"/>
              </w:rPr>
            </w:pPr>
            <w:r w:rsidRPr="00FC30D6">
              <w:rPr>
                <w:sz w:val="22"/>
                <w:szCs w:val="22"/>
              </w:rPr>
              <w:t>41</w:t>
            </w:r>
          </w:p>
        </w:tc>
        <w:tc>
          <w:tcPr>
            <w:tcW w:w="1074" w:type="dxa"/>
            <w:shd w:val="clear" w:color="auto" w:fill="auto"/>
            <w:vAlign w:val="center"/>
          </w:tcPr>
          <w:p w:rsidR="009649B6" w:rsidRPr="00FC30D6" w:rsidRDefault="009649B6" w:rsidP="009649B6">
            <w:pPr>
              <w:pStyle w:val="a3"/>
              <w:jc w:val="both"/>
              <w:rPr>
                <w:sz w:val="22"/>
                <w:szCs w:val="22"/>
              </w:rPr>
            </w:pPr>
            <w:r w:rsidRPr="00FC30D6">
              <w:rPr>
                <w:sz w:val="22"/>
                <w:szCs w:val="22"/>
              </w:rPr>
              <w:t>39</w:t>
            </w:r>
          </w:p>
        </w:tc>
        <w:tc>
          <w:tcPr>
            <w:tcW w:w="1842" w:type="dxa"/>
            <w:shd w:val="clear" w:color="auto" w:fill="auto"/>
            <w:vAlign w:val="center"/>
          </w:tcPr>
          <w:p w:rsidR="009649B6" w:rsidRPr="00FC30D6" w:rsidRDefault="009649B6" w:rsidP="009649B6">
            <w:pPr>
              <w:pStyle w:val="a3"/>
              <w:jc w:val="both"/>
              <w:rPr>
                <w:sz w:val="22"/>
                <w:szCs w:val="22"/>
              </w:rPr>
            </w:pPr>
            <w:r w:rsidRPr="00FC30D6">
              <w:rPr>
                <w:sz w:val="22"/>
                <w:szCs w:val="22"/>
              </w:rPr>
              <w:t>-</w:t>
            </w:r>
          </w:p>
        </w:tc>
      </w:tr>
      <w:tr w:rsidR="009649B6" w:rsidRPr="00FC30D6" w:rsidTr="009649B6">
        <w:trPr>
          <w:trHeight w:val="388"/>
        </w:trPr>
        <w:tc>
          <w:tcPr>
            <w:tcW w:w="5387" w:type="dxa"/>
            <w:shd w:val="clear" w:color="auto" w:fill="auto"/>
          </w:tcPr>
          <w:p w:rsidR="009649B6" w:rsidRPr="00FC30D6" w:rsidRDefault="009649B6" w:rsidP="009649B6">
            <w:pPr>
              <w:pStyle w:val="a3"/>
              <w:jc w:val="both"/>
              <w:rPr>
                <w:bCs/>
                <w:sz w:val="22"/>
                <w:szCs w:val="22"/>
              </w:rPr>
            </w:pPr>
            <w:r w:rsidRPr="00FC30D6">
              <w:rPr>
                <w:sz w:val="22"/>
                <w:szCs w:val="22"/>
              </w:rPr>
              <w:t>Доля населения с доходами ниже прожиточного минимума в соответствии с приказом от 27.09.2011 № 19/2011 РЭК ДЦ И Т КК</w:t>
            </w:r>
          </w:p>
        </w:tc>
        <w:tc>
          <w:tcPr>
            <w:tcW w:w="10489" w:type="dxa"/>
            <w:gridSpan w:val="9"/>
            <w:shd w:val="clear" w:color="auto" w:fill="auto"/>
            <w:vAlign w:val="center"/>
          </w:tcPr>
          <w:p w:rsidR="009649B6" w:rsidRPr="00FC30D6" w:rsidRDefault="009649B6" w:rsidP="009649B6">
            <w:pPr>
              <w:pStyle w:val="a3"/>
              <w:jc w:val="both"/>
              <w:rPr>
                <w:sz w:val="22"/>
                <w:szCs w:val="22"/>
              </w:rPr>
            </w:pPr>
            <w:r w:rsidRPr="00FC30D6">
              <w:rPr>
                <w:sz w:val="22"/>
                <w:szCs w:val="22"/>
              </w:rPr>
              <w:t>не более 20 %</w:t>
            </w:r>
          </w:p>
        </w:tc>
      </w:tr>
      <w:tr w:rsidR="009649B6" w:rsidRPr="00FC30D6" w:rsidTr="009649B6">
        <w:trPr>
          <w:trHeight w:val="70"/>
        </w:trPr>
        <w:tc>
          <w:tcPr>
            <w:tcW w:w="15876" w:type="dxa"/>
            <w:gridSpan w:val="10"/>
            <w:shd w:val="clear" w:color="auto" w:fill="auto"/>
            <w:vAlign w:val="center"/>
          </w:tcPr>
          <w:p w:rsidR="009649B6" w:rsidRPr="00FC30D6" w:rsidRDefault="009649B6" w:rsidP="009649B6">
            <w:pPr>
              <w:pStyle w:val="a3"/>
              <w:jc w:val="both"/>
              <w:rPr>
                <w:b/>
                <w:i/>
                <w:sz w:val="22"/>
                <w:szCs w:val="22"/>
              </w:rPr>
            </w:pPr>
            <w:r w:rsidRPr="00FC30D6">
              <w:rPr>
                <w:b/>
                <w:i/>
                <w:sz w:val="22"/>
                <w:szCs w:val="22"/>
              </w:rPr>
              <w:t>Показатели от 27.09.2011 №19/2011 РЭК ДЦ и Т КК</w:t>
            </w:r>
          </w:p>
        </w:tc>
      </w:tr>
      <w:tr w:rsidR="009649B6" w:rsidRPr="00FC30D6" w:rsidTr="009649B6">
        <w:trPr>
          <w:trHeight w:val="600"/>
        </w:trPr>
        <w:tc>
          <w:tcPr>
            <w:tcW w:w="5387" w:type="dxa"/>
            <w:shd w:val="clear" w:color="auto" w:fill="auto"/>
          </w:tcPr>
          <w:p w:rsidR="009649B6" w:rsidRPr="00FC30D6" w:rsidRDefault="009649B6" w:rsidP="009649B6">
            <w:pPr>
              <w:pStyle w:val="a3"/>
              <w:jc w:val="both"/>
              <w:rPr>
                <w:sz w:val="22"/>
                <w:szCs w:val="22"/>
              </w:rPr>
            </w:pPr>
            <w:r w:rsidRPr="00FC30D6">
              <w:rPr>
                <w:sz w:val="22"/>
                <w:szCs w:val="22"/>
              </w:rPr>
              <w:t>Уровень собираемости платежей за коммунальные услуги по ПКР</w:t>
            </w:r>
          </w:p>
        </w:tc>
        <w:tc>
          <w:tcPr>
            <w:tcW w:w="1134" w:type="dxa"/>
            <w:shd w:val="clear" w:color="auto" w:fill="auto"/>
            <w:vAlign w:val="center"/>
          </w:tcPr>
          <w:p w:rsidR="009649B6" w:rsidRPr="00FC30D6" w:rsidRDefault="009649B6" w:rsidP="009649B6">
            <w:pPr>
              <w:pStyle w:val="a3"/>
              <w:jc w:val="both"/>
              <w:rPr>
                <w:sz w:val="22"/>
                <w:szCs w:val="22"/>
              </w:rPr>
            </w:pPr>
            <w:r w:rsidRPr="00FC30D6">
              <w:rPr>
                <w:sz w:val="22"/>
                <w:szCs w:val="22"/>
              </w:rPr>
              <w:t>%</w:t>
            </w:r>
          </w:p>
        </w:tc>
        <w:tc>
          <w:tcPr>
            <w:tcW w:w="1073" w:type="dxa"/>
            <w:shd w:val="clear" w:color="auto" w:fill="auto"/>
            <w:vAlign w:val="center"/>
          </w:tcPr>
          <w:p w:rsidR="009649B6" w:rsidRPr="00FC30D6" w:rsidRDefault="009649B6" w:rsidP="009649B6">
            <w:pPr>
              <w:pStyle w:val="a3"/>
              <w:jc w:val="both"/>
              <w:rPr>
                <w:sz w:val="22"/>
                <w:szCs w:val="22"/>
              </w:rPr>
            </w:pPr>
            <w:r w:rsidRPr="00FC30D6">
              <w:rPr>
                <w:sz w:val="22"/>
                <w:szCs w:val="22"/>
              </w:rPr>
              <w:t>98</w:t>
            </w:r>
          </w:p>
        </w:tc>
        <w:tc>
          <w:tcPr>
            <w:tcW w:w="1073" w:type="dxa"/>
            <w:shd w:val="clear" w:color="auto" w:fill="auto"/>
            <w:vAlign w:val="center"/>
          </w:tcPr>
          <w:p w:rsidR="009649B6" w:rsidRPr="00FC30D6" w:rsidRDefault="009649B6" w:rsidP="009649B6">
            <w:pPr>
              <w:pStyle w:val="a3"/>
              <w:jc w:val="both"/>
              <w:rPr>
                <w:sz w:val="22"/>
                <w:szCs w:val="22"/>
              </w:rPr>
            </w:pPr>
            <w:r w:rsidRPr="00FC30D6">
              <w:rPr>
                <w:sz w:val="22"/>
                <w:szCs w:val="22"/>
              </w:rPr>
              <w:t>98</w:t>
            </w:r>
          </w:p>
        </w:tc>
        <w:tc>
          <w:tcPr>
            <w:tcW w:w="1073" w:type="dxa"/>
            <w:shd w:val="clear" w:color="auto" w:fill="auto"/>
            <w:vAlign w:val="center"/>
          </w:tcPr>
          <w:p w:rsidR="009649B6" w:rsidRPr="00FC30D6" w:rsidRDefault="009649B6" w:rsidP="009649B6">
            <w:pPr>
              <w:pStyle w:val="a3"/>
              <w:jc w:val="both"/>
              <w:rPr>
                <w:sz w:val="22"/>
                <w:szCs w:val="22"/>
              </w:rPr>
            </w:pPr>
            <w:r w:rsidRPr="00FC30D6">
              <w:rPr>
                <w:sz w:val="22"/>
                <w:szCs w:val="22"/>
              </w:rPr>
              <w:t>98</w:t>
            </w:r>
          </w:p>
        </w:tc>
        <w:tc>
          <w:tcPr>
            <w:tcW w:w="1074" w:type="dxa"/>
            <w:shd w:val="clear" w:color="auto" w:fill="auto"/>
            <w:vAlign w:val="center"/>
          </w:tcPr>
          <w:p w:rsidR="009649B6" w:rsidRPr="00FC30D6" w:rsidRDefault="009649B6" w:rsidP="009649B6">
            <w:pPr>
              <w:pStyle w:val="a3"/>
              <w:jc w:val="both"/>
              <w:rPr>
                <w:sz w:val="22"/>
                <w:szCs w:val="22"/>
              </w:rPr>
            </w:pPr>
            <w:r w:rsidRPr="00FC30D6">
              <w:rPr>
                <w:sz w:val="22"/>
                <w:szCs w:val="22"/>
              </w:rPr>
              <w:t>98</w:t>
            </w:r>
          </w:p>
        </w:tc>
        <w:tc>
          <w:tcPr>
            <w:tcW w:w="1073" w:type="dxa"/>
            <w:shd w:val="clear" w:color="auto" w:fill="auto"/>
            <w:vAlign w:val="center"/>
          </w:tcPr>
          <w:p w:rsidR="009649B6" w:rsidRPr="00FC30D6" w:rsidRDefault="009649B6" w:rsidP="009649B6">
            <w:pPr>
              <w:pStyle w:val="a3"/>
              <w:jc w:val="both"/>
              <w:rPr>
                <w:sz w:val="22"/>
                <w:szCs w:val="22"/>
              </w:rPr>
            </w:pPr>
            <w:r w:rsidRPr="00FC30D6">
              <w:rPr>
                <w:sz w:val="22"/>
                <w:szCs w:val="22"/>
              </w:rPr>
              <w:t>98</w:t>
            </w:r>
          </w:p>
        </w:tc>
        <w:tc>
          <w:tcPr>
            <w:tcW w:w="1073" w:type="dxa"/>
            <w:shd w:val="clear" w:color="auto" w:fill="auto"/>
            <w:vAlign w:val="center"/>
          </w:tcPr>
          <w:p w:rsidR="009649B6" w:rsidRPr="00FC30D6" w:rsidRDefault="009649B6" w:rsidP="009649B6">
            <w:pPr>
              <w:pStyle w:val="a3"/>
              <w:jc w:val="both"/>
              <w:rPr>
                <w:sz w:val="22"/>
                <w:szCs w:val="22"/>
              </w:rPr>
            </w:pPr>
            <w:r w:rsidRPr="00FC30D6">
              <w:rPr>
                <w:sz w:val="22"/>
                <w:szCs w:val="22"/>
              </w:rPr>
              <w:t>99</w:t>
            </w:r>
          </w:p>
        </w:tc>
        <w:tc>
          <w:tcPr>
            <w:tcW w:w="1074" w:type="dxa"/>
            <w:shd w:val="clear" w:color="auto" w:fill="auto"/>
            <w:vAlign w:val="center"/>
          </w:tcPr>
          <w:p w:rsidR="009649B6" w:rsidRPr="00FC30D6" w:rsidRDefault="009649B6" w:rsidP="009649B6">
            <w:pPr>
              <w:pStyle w:val="a3"/>
              <w:jc w:val="both"/>
              <w:rPr>
                <w:sz w:val="22"/>
                <w:szCs w:val="22"/>
              </w:rPr>
            </w:pPr>
            <w:r w:rsidRPr="00FC30D6">
              <w:rPr>
                <w:sz w:val="22"/>
                <w:szCs w:val="22"/>
              </w:rPr>
              <w:t>99</w:t>
            </w:r>
          </w:p>
        </w:tc>
        <w:tc>
          <w:tcPr>
            <w:tcW w:w="1842" w:type="dxa"/>
            <w:shd w:val="clear" w:color="auto" w:fill="auto"/>
            <w:vAlign w:val="center"/>
          </w:tcPr>
          <w:p w:rsidR="009649B6" w:rsidRPr="00FC30D6" w:rsidRDefault="009649B6" w:rsidP="009649B6">
            <w:pPr>
              <w:pStyle w:val="a3"/>
              <w:jc w:val="both"/>
              <w:rPr>
                <w:sz w:val="22"/>
                <w:szCs w:val="22"/>
              </w:rPr>
            </w:pPr>
            <w:r w:rsidRPr="00FC30D6">
              <w:rPr>
                <w:sz w:val="22"/>
                <w:szCs w:val="22"/>
              </w:rPr>
              <w:t>-</w:t>
            </w:r>
          </w:p>
        </w:tc>
      </w:tr>
      <w:tr w:rsidR="009649B6" w:rsidRPr="00FC30D6" w:rsidTr="009649B6">
        <w:trPr>
          <w:trHeight w:val="600"/>
        </w:trPr>
        <w:tc>
          <w:tcPr>
            <w:tcW w:w="5387" w:type="dxa"/>
            <w:shd w:val="clear" w:color="auto" w:fill="auto"/>
          </w:tcPr>
          <w:p w:rsidR="009649B6" w:rsidRPr="00FC30D6" w:rsidRDefault="009649B6" w:rsidP="009649B6">
            <w:pPr>
              <w:pStyle w:val="a3"/>
              <w:jc w:val="both"/>
              <w:rPr>
                <w:sz w:val="22"/>
                <w:szCs w:val="22"/>
              </w:rPr>
            </w:pPr>
            <w:r w:rsidRPr="00FC30D6">
              <w:rPr>
                <w:sz w:val="22"/>
                <w:szCs w:val="22"/>
              </w:rPr>
              <w:t>Уровень собираемости платежей за коммунальные услуги в соответствии с приказом от 27.09.2011 № 19/2011 РЭК ДЦ И Т КК</w:t>
            </w:r>
          </w:p>
        </w:tc>
        <w:tc>
          <w:tcPr>
            <w:tcW w:w="10489" w:type="dxa"/>
            <w:gridSpan w:val="9"/>
            <w:shd w:val="clear" w:color="auto" w:fill="auto"/>
            <w:vAlign w:val="center"/>
          </w:tcPr>
          <w:p w:rsidR="009649B6" w:rsidRPr="00FC30D6" w:rsidRDefault="009649B6" w:rsidP="009649B6">
            <w:pPr>
              <w:pStyle w:val="a3"/>
              <w:jc w:val="both"/>
              <w:rPr>
                <w:sz w:val="22"/>
                <w:szCs w:val="22"/>
              </w:rPr>
            </w:pPr>
            <w:r w:rsidRPr="00FC30D6">
              <w:rPr>
                <w:sz w:val="22"/>
                <w:szCs w:val="22"/>
              </w:rPr>
              <w:t>не менее 87%</w:t>
            </w:r>
          </w:p>
        </w:tc>
      </w:tr>
      <w:tr w:rsidR="009649B6" w:rsidRPr="00FC30D6" w:rsidTr="009649B6">
        <w:trPr>
          <w:trHeight w:val="70"/>
        </w:trPr>
        <w:tc>
          <w:tcPr>
            <w:tcW w:w="15876" w:type="dxa"/>
            <w:gridSpan w:val="10"/>
            <w:shd w:val="clear" w:color="auto" w:fill="auto"/>
            <w:vAlign w:val="center"/>
          </w:tcPr>
          <w:p w:rsidR="009649B6" w:rsidRPr="00FC30D6" w:rsidRDefault="009649B6" w:rsidP="009649B6">
            <w:pPr>
              <w:pStyle w:val="a3"/>
              <w:jc w:val="both"/>
              <w:rPr>
                <w:b/>
                <w:i/>
                <w:sz w:val="22"/>
                <w:szCs w:val="22"/>
              </w:rPr>
            </w:pPr>
            <w:r w:rsidRPr="00FC30D6">
              <w:rPr>
                <w:b/>
                <w:i/>
                <w:sz w:val="22"/>
                <w:szCs w:val="22"/>
              </w:rPr>
              <w:t>Показатели от 27.09.2011 №19/2011 РЭК ДЦ и Т КК</w:t>
            </w:r>
          </w:p>
        </w:tc>
      </w:tr>
      <w:tr w:rsidR="009649B6" w:rsidRPr="00FC30D6" w:rsidTr="009649B6">
        <w:trPr>
          <w:trHeight w:val="600"/>
        </w:trPr>
        <w:tc>
          <w:tcPr>
            <w:tcW w:w="5387" w:type="dxa"/>
            <w:shd w:val="clear" w:color="auto" w:fill="auto"/>
          </w:tcPr>
          <w:p w:rsidR="009649B6" w:rsidRPr="00FC30D6" w:rsidRDefault="009649B6" w:rsidP="009649B6">
            <w:pPr>
              <w:pStyle w:val="a3"/>
              <w:jc w:val="both"/>
              <w:rPr>
                <w:sz w:val="22"/>
                <w:szCs w:val="22"/>
              </w:rPr>
            </w:pPr>
            <w:r w:rsidRPr="00FC30D6">
              <w:rPr>
                <w:sz w:val="22"/>
                <w:szCs w:val="22"/>
              </w:rPr>
              <w:t>Доля семей – получателей субсидий на оплату коммунальных услуг в общем количестве семей, %</w:t>
            </w:r>
          </w:p>
        </w:tc>
        <w:tc>
          <w:tcPr>
            <w:tcW w:w="1134" w:type="dxa"/>
            <w:shd w:val="clear" w:color="auto" w:fill="auto"/>
            <w:vAlign w:val="center"/>
          </w:tcPr>
          <w:p w:rsidR="009649B6" w:rsidRPr="00FC30D6" w:rsidRDefault="009649B6" w:rsidP="009649B6">
            <w:pPr>
              <w:pStyle w:val="a3"/>
              <w:jc w:val="both"/>
              <w:rPr>
                <w:sz w:val="22"/>
                <w:szCs w:val="22"/>
              </w:rPr>
            </w:pPr>
            <w:r w:rsidRPr="00FC30D6">
              <w:rPr>
                <w:sz w:val="22"/>
                <w:szCs w:val="22"/>
              </w:rPr>
              <w:t>%</w:t>
            </w:r>
          </w:p>
        </w:tc>
        <w:tc>
          <w:tcPr>
            <w:tcW w:w="1073" w:type="dxa"/>
            <w:shd w:val="clear" w:color="auto" w:fill="auto"/>
            <w:vAlign w:val="center"/>
          </w:tcPr>
          <w:p w:rsidR="009649B6" w:rsidRPr="00FC30D6" w:rsidRDefault="009649B6" w:rsidP="009649B6">
            <w:pPr>
              <w:pStyle w:val="a3"/>
              <w:jc w:val="both"/>
              <w:rPr>
                <w:sz w:val="22"/>
                <w:szCs w:val="22"/>
              </w:rPr>
            </w:pPr>
            <w:r w:rsidRPr="00FC30D6">
              <w:rPr>
                <w:sz w:val="22"/>
                <w:szCs w:val="22"/>
              </w:rPr>
              <w:t>7</w:t>
            </w:r>
          </w:p>
        </w:tc>
        <w:tc>
          <w:tcPr>
            <w:tcW w:w="1073" w:type="dxa"/>
            <w:shd w:val="clear" w:color="auto" w:fill="auto"/>
            <w:vAlign w:val="center"/>
          </w:tcPr>
          <w:p w:rsidR="009649B6" w:rsidRPr="00FC30D6" w:rsidRDefault="009649B6" w:rsidP="009649B6">
            <w:pPr>
              <w:pStyle w:val="a3"/>
              <w:jc w:val="both"/>
              <w:rPr>
                <w:sz w:val="22"/>
                <w:szCs w:val="22"/>
              </w:rPr>
            </w:pPr>
            <w:r w:rsidRPr="00FC30D6">
              <w:rPr>
                <w:sz w:val="22"/>
                <w:szCs w:val="22"/>
              </w:rPr>
              <w:t>7</w:t>
            </w:r>
          </w:p>
        </w:tc>
        <w:tc>
          <w:tcPr>
            <w:tcW w:w="1073" w:type="dxa"/>
            <w:shd w:val="clear" w:color="auto" w:fill="auto"/>
            <w:vAlign w:val="center"/>
          </w:tcPr>
          <w:p w:rsidR="009649B6" w:rsidRPr="00FC30D6" w:rsidRDefault="009649B6" w:rsidP="009649B6">
            <w:pPr>
              <w:pStyle w:val="a3"/>
              <w:jc w:val="both"/>
              <w:rPr>
                <w:sz w:val="22"/>
                <w:szCs w:val="22"/>
              </w:rPr>
            </w:pPr>
            <w:r w:rsidRPr="00FC30D6">
              <w:rPr>
                <w:sz w:val="22"/>
                <w:szCs w:val="22"/>
              </w:rPr>
              <w:t>7</w:t>
            </w:r>
          </w:p>
        </w:tc>
        <w:tc>
          <w:tcPr>
            <w:tcW w:w="1074" w:type="dxa"/>
            <w:shd w:val="clear" w:color="auto" w:fill="auto"/>
            <w:vAlign w:val="center"/>
          </w:tcPr>
          <w:p w:rsidR="009649B6" w:rsidRPr="00FC30D6" w:rsidRDefault="009649B6" w:rsidP="009649B6">
            <w:pPr>
              <w:pStyle w:val="a3"/>
              <w:jc w:val="both"/>
              <w:rPr>
                <w:sz w:val="22"/>
                <w:szCs w:val="22"/>
              </w:rPr>
            </w:pPr>
            <w:r w:rsidRPr="00FC30D6">
              <w:rPr>
                <w:sz w:val="22"/>
                <w:szCs w:val="22"/>
              </w:rPr>
              <w:t>7</w:t>
            </w:r>
          </w:p>
        </w:tc>
        <w:tc>
          <w:tcPr>
            <w:tcW w:w="1073" w:type="dxa"/>
            <w:shd w:val="clear" w:color="auto" w:fill="auto"/>
            <w:vAlign w:val="center"/>
          </w:tcPr>
          <w:p w:rsidR="009649B6" w:rsidRPr="00FC30D6" w:rsidRDefault="009649B6" w:rsidP="009649B6">
            <w:pPr>
              <w:pStyle w:val="a3"/>
              <w:jc w:val="both"/>
              <w:rPr>
                <w:sz w:val="22"/>
                <w:szCs w:val="22"/>
              </w:rPr>
            </w:pPr>
            <w:r w:rsidRPr="00FC30D6">
              <w:rPr>
                <w:sz w:val="22"/>
                <w:szCs w:val="22"/>
              </w:rPr>
              <w:t>7</w:t>
            </w:r>
          </w:p>
        </w:tc>
        <w:tc>
          <w:tcPr>
            <w:tcW w:w="1073" w:type="dxa"/>
            <w:shd w:val="clear" w:color="auto" w:fill="auto"/>
            <w:vAlign w:val="center"/>
          </w:tcPr>
          <w:p w:rsidR="009649B6" w:rsidRPr="00FC30D6" w:rsidRDefault="009649B6" w:rsidP="009649B6">
            <w:pPr>
              <w:pStyle w:val="a3"/>
              <w:jc w:val="both"/>
              <w:rPr>
                <w:sz w:val="22"/>
                <w:szCs w:val="22"/>
              </w:rPr>
            </w:pPr>
            <w:r w:rsidRPr="00FC30D6">
              <w:rPr>
                <w:sz w:val="22"/>
                <w:szCs w:val="22"/>
              </w:rPr>
              <w:t>6</w:t>
            </w:r>
          </w:p>
        </w:tc>
        <w:tc>
          <w:tcPr>
            <w:tcW w:w="1074" w:type="dxa"/>
            <w:shd w:val="clear" w:color="auto" w:fill="auto"/>
            <w:vAlign w:val="center"/>
          </w:tcPr>
          <w:p w:rsidR="009649B6" w:rsidRPr="00FC30D6" w:rsidRDefault="009649B6" w:rsidP="009649B6">
            <w:pPr>
              <w:pStyle w:val="a3"/>
              <w:jc w:val="both"/>
              <w:rPr>
                <w:sz w:val="22"/>
                <w:szCs w:val="22"/>
              </w:rPr>
            </w:pPr>
            <w:r w:rsidRPr="00FC30D6">
              <w:rPr>
                <w:sz w:val="22"/>
                <w:szCs w:val="22"/>
              </w:rPr>
              <w:t>6</w:t>
            </w:r>
          </w:p>
        </w:tc>
        <w:tc>
          <w:tcPr>
            <w:tcW w:w="1842" w:type="dxa"/>
            <w:shd w:val="clear" w:color="auto" w:fill="auto"/>
            <w:vAlign w:val="center"/>
          </w:tcPr>
          <w:p w:rsidR="009649B6" w:rsidRPr="00FC30D6" w:rsidRDefault="009649B6" w:rsidP="009649B6">
            <w:pPr>
              <w:pStyle w:val="a3"/>
              <w:jc w:val="both"/>
              <w:rPr>
                <w:sz w:val="22"/>
                <w:szCs w:val="22"/>
              </w:rPr>
            </w:pPr>
            <w:r w:rsidRPr="00FC30D6">
              <w:rPr>
                <w:sz w:val="22"/>
                <w:szCs w:val="22"/>
              </w:rPr>
              <w:t>-</w:t>
            </w:r>
          </w:p>
        </w:tc>
      </w:tr>
      <w:tr w:rsidR="009649B6" w:rsidRPr="00FC30D6" w:rsidTr="009649B6">
        <w:trPr>
          <w:trHeight w:val="600"/>
        </w:trPr>
        <w:tc>
          <w:tcPr>
            <w:tcW w:w="5387" w:type="dxa"/>
            <w:shd w:val="clear" w:color="auto" w:fill="auto"/>
          </w:tcPr>
          <w:p w:rsidR="009649B6" w:rsidRPr="00FC30D6" w:rsidRDefault="009649B6" w:rsidP="009649B6">
            <w:pPr>
              <w:pStyle w:val="a3"/>
              <w:jc w:val="both"/>
              <w:rPr>
                <w:sz w:val="22"/>
                <w:szCs w:val="22"/>
              </w:rPr>
            </w:pPr>
            <w:r w:rsidRPr="00FC30D6">
              <w:rPr>
                <w:sz w:val="22"/>
                <w:szCs w:val="22"/>
              </w:rPr>
              <w:t>Доля получателей субсидий на оплату коммунальных услуг в общей численности населения в соответствии с приказом от 27.09.2011 № 19/2011 РЭК ДЦ И Т КК</w:t>
            </w:r>
          </w:p>
        </w:tc>
        <w:tc>
          <w:tcPr>
            <w:tcW w:w="10489" w:type="dxa"/>
            <w:gridSpan w:val="9"/>
            <w:shd w:val="clear" w:color="auto" w:fill="auto"/>
            <w:vAlign w:val="center"/>
          </w:tcPr>
          <w:p w:rsidR="009649B6" w:rsidRPr="00FC30D6" w:rsidRDefault="009649B6" w:rsidP="009649B6">
            <w:pPr>
              <w:pStyle w:val="a3"/>
              <w:jc w:val="both"/>
              <w:rPr>
                <w:sz w:val="22"/>
                <w:szCs w:val="22"/>
              </w:rPr>
            </w:pPr>
            <w:r w:rsidRPr="00FC30D6">
              <w:rPr>
                <w:sz w:val="22"/>
                <w:szCs w:val="22"/>
              </w:rPr>
              <w:t>не более 15%</w:t>
            </w:r>
          </w:p>
        </w:tc>
      </w:tr>
      <w:tr w:rsidR="009649B6" w:rsidRPr="00FC30D6" w:rsidTr="009649B6">
        <w:trPr>
          <w:trHeight w:val="70"/>
        </w:trPr>
        <w:tc>
          <w:tcPr>
            <w:tcW w:w="15876" w:type="dxa"/>
            <w:gridSpan w:val="10"/>
            <w:shd w:val="clear" w:color="auto" w:fill="auto"/>
          </w:tcPr>
          <w:p w:rsidR="009649B6" w:rsidRPr="00FC30D6" w:rsidRDefault="009649B6" w:rsidP="009649B6">
            <w:pPr>
              <w:pStyle w:val="a3"/>
              <w:jc w:val="both"/>
              <w:rPr>
                <w:b/>
                <w:i/>
                <w:sz w:val="22"/>
                <w:szCs w:val="22"/>
              </w:rPr>
            </w:pPr>
            <w:r w:rsidRPr="00FC30D6">
              <w:rPr>
                <w:b/>
                <w:i/>
                <w:sz w:val="22"/>
                <w:szCs w:val="22"/>
              </w:rPr>
              <w:t>Показатели от 27.09.2011 №19/2011 РЭК ДЦ и Т КК</w:t>
            </w:r>
          </w:p>
        </w:tc>
      </w:tr>
    </w:tbl>
    <w:p w:rsidR="009649B6" w:rsidRPr="009649B6" w:rsidRDefault="009649B6" w:rsidP="009649B6">
      <w:pPr>
        <w:pStyle w:val="a3"/>
        <w:jc w:val="both"/>
        <w:rPr>
          <w:i/>
          <w:sz w:val="28"/>
          <w:szCs w:val="28"/>
        </w:rPr>
        <w:sectPr w:rsidR="009649B6" w:rsidRPr="009649B6" w:rsidSect="009649B6">
          <w:pgSz w:w="16838" w:h="11906" w:orient="landscape" w:code="9"/>
          <w:pgMar w:top="851" w:right="395" w:bottom="426" w:left="993" w:header="709" w:footer="35" w:gutter="0"/>
          <w:cols w:space="708"/>
          <w:docGrid w:linePitch="360"/>
        </w:sectPr>
      </w:pPr>
    </w:p>
    <w:p w:rsidR="009649B6" w:rsidRPr="009649B6" w:rsidRDefault="009649B6" w:rsidP="006D48B1">
      <w:pPr>
        <w:pStyle w:val="a3"/>
        <w:ind w:right="848"/>
        <w:jc w:val="center"/>
        <w:rPr>
          <w:b/>
          <w:sz w:val="28"/>
          <w:szCs w:val="28"/>
        </w:rPr>
      </w:pPr>
      <w:r w:rsidRPr="009649B6">
        <w:rPr>
          <w:b/>
          <w:sz w:val="28"/>
          <w:szCs w:val="28"/>
        </w:rPr>
        <w:lastRenderedPageBreak/>
        <w:t>Показатели прогноза спроса на коммунальные ресурсы и перспективные нагрузки</w:t>
      </w:r>
    </w:p>
    <w:p w:rsidR="009649B6" w:rsidRDefault="009649B6" w:rsidP="006D48B1">
      <w:pPr>
        <w:pStyle w:val="a3"/>
        <w:ind w:right="848"/>
        <w:jc w:val="center"/>
        <w:rPr>
          <w:b/>
          <w:sz w:val="28"/>
          <w:szCs w:val="28"/>
        </w:rPr>
      </w:pPr>
      <w:r w:rsidRPr="009649B6">
        <w:rPr>
          <w:b/>
          <w:sz w:val="28"/>
          <w:szCs w:val="28"/>
        </w:rPr>
        <w:t>Развитие систем коммунальной инфраструктуры: электроснабжения, теплоснабжения, водоснабжения, водоотведения, газоснабжения, услуги по сбору и вывозу ТБО в ходе реализации Программы характеризуется индикаторами и показателями, представленными в таблицах:</w:t>
      </w:r>
    </w:p>
    <w:p w:rsidR="006D48B1" w:rsidRPr="009649B6" w:rsidRDefault="006D48B1" w:rsidP="006D48B1">
      <w:pPr>
        <w:pStyle w:val="a3"/>
        <w:ind w:right="848"/>
        <w:jc w:val="center"/>
        <w:rPr>
          <w:b/>
          <w:sz w:val="28"/>
          <w:szCs w:val="28"/>
        </w:rPr>
      </w:pPr>
    </w:p>
    <w:p w:rsidR="009649B6" w:rsidRPr="006D48B1" w:rsidRDefault="009649B6" w:rsidP="009649B6">
      <w:pPr>
        <w:pStyle w:val="a3"/>
        <w:jc w:val="both"/>
        <w:rPr>
          <w:sz w:val="28"/>
          <w:szCs w:val="28"/>
        </w:rPr>
      </w:pPr>
      <w:r w:rsidRPr="006D48B1">
        <w:rPr>
          <w:sz w:val="28"/>
          <w:szCs w:val="28"/>
        </w:rPr>
        <w:t>Таблица 10</w:t>
      </w:r>
      <w:r w:rsidRPr="006D48B1">
        <w:rPr>
          <w:sz w:val="28"/>
          <w:szCs w:val="28"/>
          <w:lang w:val="en-US"/>
        </w:rPr>
        <w:t xml:space="preserve"> – </w:t>
      </w:r>
      <w:r w:rsidRPr="006D48B1">
        <w:rPr>
          <w:sz w:val="28"/>
          <w:szCs w:val="28"/>
        </w:rPr>
        <w:t>Развитие системы электроснабжения</w:t>
      </w:r>
    </w:p>
    <w:tbl>
      <w:tblPr>
        <w:tblW w:w="9640" w:type="dxa"/>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851"/>
        <w:gridCol w:w="1020"/>
        <w:gridCol w:w="1021"/>
        <w:gridCol w:w="1020"/>
        <w:gridCol w:w="1021"/>
        <w:gridCol w:w="1021"/>
        <w:gridCol w:w="1134"/>
      </w:tblGrid>
      <w:tr w:rsidR="009649B6" w:rsidRPr="006D48B1" w:rsidTr="009649B6">
        <w:tc>
          <w:tcPr>
            <w:tcW w:w="2552" w:type="dxa"/>
            <w:shd w:val="clear" w:color="auto" w:fill="auto"/>
            <w:vAlign w:val="center"/>
          </w:tcPr>
          <w:p w:rsidR="009649B6" w:rsidRPr="006D48B1" w:rsidRDefault="009649B6" w:rsidP="009649B6">
            <w:pPr>
              <w:pStyle w:val="a3"/>
              <w:jc w:val="both"/>
              <w:rPr>
                <w:i/>
                <w:sz w:val="24"/>
                <w:szCs w:val="24"/>
              </w:rPr>
            </w:pPr>
            <w:r w:rsidRPr="006D48B1">
              <w:rPr>
                <w:i/>
                <w:sz w:val="24"/>
                <w:szCs w:val="24"/>
              </w:rPr>
              <w:t>Показатели</w:t>
            </w:r>
          </w:p>
        </w:tc>
        <w:tc>
          <w:tcPr>
            <w:tcW w:w="851" w:type="dxa"/>
            <w:shd w:val="clear" w:color="auto" w:fill="auto"/>
            <w:vAlign w:val="center"/>
          </w:tcPr>
          <w:p w:rsidR="009649B6" w:rsidRPr="006D48B1" w:rsidRDefault="009649B6" w:rsidP="009649B6">
            <w:pPr>
              <w:pStyle w:val="a3"/>
              <w:jc w:val="both"/>
              <w:rPr>
                <w:i/>
                <w:sz w:val="24"/>
                <w:szCs w:val="24"/>
              </w:rPr>
            </w:pPr>
            <w:r w:rsidRPr="006D48B1">
              <w:rPr>
                <w:i/>
                <w:sz w:val="24"/>
                <w:szCs w:val="24"/>
              </w:rPr>
              <w:t>Ед. изм.</w:t>
            </w:r>
          </w:p>
        </w:tc>
        <w:tc>
          <w:tcPr>
            <w:tcW w:w="1020" w:type="dxa"/>
            <w:shd w:val="clear" w:color="auto" w:fill="auto"/>
            <w:vAlign w:val="center"/>
          </w:tcPr>
          <w:p w:rsidR="009649B6" w:rsidRPr="006D48B1" w:rsidRDefault="009649B6" w:rsidP="009649B6">
            <w:pPr>
              <w:pStyle w:val="a3"/>
              <w:jc w:val="both"/>
              <w:rPr>
                <w:i/>
                <w:sz w:val="24"/>
                <w:szCs w:val="24"/>
              </w:rPr>
            </w:pPr>
            <w:r w:rsidRPr="006D48B1">
              <w:rPr>
                <w:i/>
                <w:sz w:val="24"/>
                <w:szCs w:val="24"/>
              </w:rPr>
              <w:t>2021</w:t>
            </w:r>
          </w:p>
        </w:tc>
        <w:tc>
          <w:tcPr>
            <w:tcW w:w="1021" w:type="dxa"/>
            <w:shd w:val="clear" w:color="auto" w:fill="auto"/>
            <w:vAlign w:val="center"/>
          </w:tcPr>
          <w:p w:rsidR="009649B6" w:rsidRPr="006D48B1" w:rsidRDefault="009649B6" w:rsidP="009649B6">
            <w:pPr>
              <w:pStyle w:val="a3"/>
              <w:jc w:val="both"/>
              <w:rPr>
                <w:i/>
                <w:sz w:val="24"/>
                <w:szCs w:val="24"/>
              </w:rPr>
            </w:pPr>
            <w:r w:rsidRPr="006D48B1">
              <w:rPr>
                <w:i/>
                <w:sz w:val="24"/>
                <w:szCs w:val="24"/>
              </w:rPr>
              <w:t>2022</w:t>
            </w:r>
          </w:p>
        </w:tc>
        <w:tc>
          <w:tcPr>
            <w:tcW w:w="1020" w:type="dxa"/>
            <w:shd w:val="clear" w:color="auto" w:fill="auto"/>
            <w:vAlign w:val="center"/>
          </w:tcPr>
          <w:p w:rsidR="009649B6" w:rsidRPr="006D48B1" w:rsidRDefault="009649B6" w:rsidP="009649B6">
            <w:pPr>
              <w:pStyle w:val="a3"/>
              <w:jc w:val="both"/>
              <w:rPr>
                <w:i/>
                <w:sz w:val="24"/>
                <w:szCs w:val="24"/>
              </w:rPr>
            </w:pPr>
            <w:r w:rsidRPr="006D48B1">
              <w:rPr>
                <w:i/>
                <w:sz w:val="24"/>
                <w:szCs w:val="24"/>
              </w:rPr>
              <w:t>2023</w:t>
            </w:r>
          </w:p>
        </w:tc>
        <w:tc>
          <w:tcPr>
            <w:tcW w:w="1021" w:type="dxa"/>
            <w:shd w:val="clear" w:color="auto" w:fill="auto"/>
            <w:vAlign w:val="center"/>
          </w:tcPr>
          <w:p w:rsidR="009649B6" w:rsidRPr="006D48B1" w:rsidRDefault="009649B6" w:rsidP="009649B6">
            <w:pPr>
              <w:pStyle w:val="a3"/>
              <w:jc w:val="both"/>
              <w:rPr>
                <w:i/>
                <w:sz w:val="24"/>
                <w:szCs w:val="24"/>
              </w:rPr>
            </w:pPr>
            <w:r w:rsidRPr="006D48B1">
              <w:rPr>
                <w:i/>
                <w:sz w:val="24"/>
                <w:szCs w:val="24"/>
              </w:rPr>
              <w:t>2024</w:t>
            </w:r>
          </w:p>
        </w:tc>
        <w:tc>
          <w:tcPr>
            <w:tcW w:w="1021" w:type="dxa"/>
            <w:shd w:val="clear" w:color="auto" w:fill="auto"/>
            <w:vAlign w:val="center"/>
          </w:tcPr>
          <w:p w:rsidR="009649B6" w:rsidRPr="006D48B1" w:rsidRDefault="009649B6" w:rsidP="009649B6">
            <w:pPr>
              <w:pStyle w:val="a3"/>
              <w:jc w:val="both"/>
              <w:rPr>
                <w:i/>
                <w:sz w:val="24"/>
                <w:szCs w:val="24"/>
              </w:rPr>
            </w:pPr>
            <w:r w:rsidRPr="006D48B1">
              <w:rPr>
                <w:i/>
                <w:sz w:val="24"/>
                <w:szCs w:val="24"/>
              </w:rPr>
              <w:t>2025</w:t>
            </w:r>
          </w:p>
        </w:tc>
        <w:tc>
          <w:tcPr>
            <w:tcW w:w="1134" w:type="dxa"/>
            <w:shd w:val="clear" w:color="auto" w:fill="auto"/>
            <w:vAlign w:val="center"/>
          </w:tcPr>
          <w:p w:rsidR="009649B6" w:rsidRPr="006D48B1" w:rsidRDefault="009649B6" w:rsidP="009649B6">
            <w:pPr>
              <w:pStyle w:val="a3"/>
              <w:jc w:val="both"/>
              <w:rPr>
                <w:i/>
                <w:sz w:val="24"/>
                <w:szCs w:val="24"/>
              </w:rPr>
            </w:pPr>
            <w:r w:rsidRPr="006D48B1">
              <w:rPr>
                <w:i/>
                <w:sz w:val="24"/>
                <w:szCs w:val="24"/>
              </w:rPr>
              <w:t>2026-2034</w:t>
            </w:r>
          </w:p>
        </w:tc>
      </w:tr>
      <w:tr w:rsidR="009649B6" w:rsidRPr="006D48B1" w:rsidTr="009649B6">
        <w:tc>
          <w:tcPr>
            <w:tcW w:w="9640" w:type="dxa"/>
            <w:gridSpan w:val="8"/>
            <w:shd w:val="clear" w:color="auto" w:fill="auto"/>
            <w:vAlign w:val="center"/>
          </w:tcPr>
          <w:p w:rsidR="009649B6" w:rsidRPr="006D48B1" w:rsidRDefault="009649B6" w:rsidP="009649B6">
            <w:pPr>
              <w:pStyle w:val="a3"/>
              <w:jc w:val="both"/>
              <w:rPr>
                <w:i/>
                <w:sz w:val="24"/>
                <w:szCs w:val="24"/>
              </w:rPr>
            </w:pPr>
            <w:r w:rsidRPr="006D48B1">
              <w:rPr>
                <w:i/>
                <w:sz w:val="24"/>
                <w:szCs w:val="24"/>
              </w:rPr>
              <w:t>ЭЛЕКТРОЭНЕРГИЯ</w:t>
            </w:r>
          </w:p>
        </w:tc>
      </w:tr>
      <w:tr w:rsidR="009649B6" w:rsidRPr="006D48B1" w:rsidTr="009649B6">
        <w:trPr>
          <w:trHeight w:val="443"/>
        </w:trPr>
        <w:tc>
          <w:tcPr>
            <w:tcW w:w="2552" w:type="dxa"/>
            <w:shd w:val="clear" w:color="auto" w:fill="auto"/>
            <w:vAlign w:val="center"/>
          </w:tcPr>
          <w:p w:rsidR="009649B6" w:rsidRPr="006D48B1" w:rsidRDefault="009649B6" w:rsidP="009649B6">
            <w:pPr>
              <w:pStyle w:val="a3"/>
              <w:jc w:val="both"/>
              <w:rPr>
                <w:sz w:val="24"/>
                <w:szCs w:val="24"/>
              </w:rPr>
            </w:pPr>
            <w:r w:rsidRPr="006D48B1">
              <w:rPr>
                <w:sz w:val="24"/>
                <w:szCs w:val="24"/>
              </w:rPr>
              <w:t>Общая протяжённость сетей</w:t>
            </w:r>
          </w:p>
        </w:tc>
        <w:tc>
          <w:tcPr>
            <w:tcW w:w="851" w:type="dxa"/>
            <w:shd w:val="clear" w:color="auto" w:fill="auto"/>
            <w:vAlign w:val="center"/>
          </w:tcPr>
          <w:p w:rsidR="009649B6" w:rsidRPr="006D48B1" w:rsidRDefault="009649B6" w:rsidP="009649B6">
            <w:pPr>
              <w:pStyle w:val="a3"/>
              <w:jc w:val="both"/>
              <w:rPr>
                <w:sz w:val="24"/>
                <w:szCs w:val="24"/>
              </w:rPr>
            </w:pPr>
            <w:r w:rsidRPr="006D48B1">
              <w:rPr>
                <w:sz w:val="24"/>
                <w:szCs w:val="24"/>
              </w:rPr>
              <w:t>км</w:t>
            </w:r>
          </w:p>
        </w:tc>
        <w:tc>
          <w:tcPr>
            <w:tcW w:w="1020" w:type="dxa"/>
            <w:shd w:val="clear" w:color="auto" w:fill="auto"/>
            <w:vAlign w:val="center"/>
          </w:tcPr>
          <w:p w:rsidR="009649B6" w:rsidRPr="006D48B1" w:rsidRDefault="009649B6" w:rsidP="009649B6">
            <w:pPr>
              <w:pStyle w:val="a3"/>
              <w:jc w:val="both"/>
              <w:rPr>
                <w:sz w:val="24"/>
                <w:szCs w:val="24"/>
              </w:rPr>
            </w:pPr>
            <w:r w:rsidRPr="006D48B1">
              <w:rPr>
                <w:sz w:val="24"/>
                <w:szCs w:val="24"/>
              </w:rPr>
              <w:t>55,132</w:t>
            </w:r>
          </w:p>
        </w:tc>
        <w:tc>
          <w:tcPr>
            <w:tcW w:w="1021" w:type="dxa"/>
            <w:shd w:val="clear" w:color="auto" w:fill="auto"/>
            <w:vAlign w:val="center"/>
          </w:tcPr>
          <w:p w:rsidR="009649B6" w:rsidRPr="006D48B1" w:rsidRDefault="009649B6" w:rsidP="009649B6">
            <w:pPr>
              <w:pStyle w:val="a3"/>
              <w:jc w:val="both"/>
              <w:rPr>
                <w:sz w:val="24"/>
                <w:szCs w:val="24"/>
              </w:rPr>
            </w:pPr>
            <w:r w:rsidRPr="006D48B1">
              <w:rPr>
                <w:sz w:val="24"/>
                <w:szCs w:val="24"/>
              </w:rPr>
              <w:t>55,132</w:t>
            </w:r>
          </w:p>
        </w:tc>
        <w:tc>
          <w:tcPr>
            <w:tcW w:w="1020" w:type="dxa"/>
            <w:shd w:val="clear" w:color="auto" w:fill="auto"/>
            <w:vAlign w:val="center"/>
          </w:tcPr>
          <w:p w:rsidR="009649B6" w:rsidRPr="006D48B1" w:rsidRDefault="009649B6" w:rsidP="009649B6">
            <w:pPr>
              <w:pStyle w:val="a3"/>
              <w:jc w:val="both"/>
              <w:rPr>
                <w:sz w:val="24"/>
                <w:szCs w:val="24"/>
              </w:rPr>
            </w:pPr>
            <w:r w:rsidRPr="006D48B1">
              <w:rPr>
                <w:sz w:val="24"/>
                <w:szCs w:val="24"/>
              </w:rPr>
              <w:t>55,832</w:t>
            </w:r>
          </w:p>
        </w:tc>
        <w:tc>
          <w:tcPr>
            <w:tcW w:w="1021" w:type="dxa"/>
            <w:shd w:val="clear" w:color="auto" w:fill="auto"/>
            <w:vAlign w:val="center"/>
          </w:tcPr>
          <w:p w:rsidR="009649B6" w:rsidRPr="006D48B1" w:rsidRDefault="009649B6" w:rsidP="009649B6">
            <w:pPr>
              <w:pStyle w:val="a3"/>
              <w:jc w:val="both"/>
              <w:rPr>
                <w:sz w:val="24"/>
                <w:szCs w:val="24"/>
              </w:rPr>
            </w:pPr>
            <w:r w:rsidRPr="006D48B1">
              <w:rPr>
                <w:sz w:val="24"/>
                <w:szCs w:val="24"/>
              </w:rPr>
              <w:t>55,832</w:t>
            </w:r>
          </w:p>
        </w:tc>
        <w:tc>
          <w:tcPr>
            <w:tcW w:w="1021" w:type="dxa"/>
            <w:shd w:val="clear" w:color="auto" w:fill="auto"/>
            <w:vAlign w:val="center"/>
          </w:tcPr>
          <w:p w:rsidR="009649B6" w:rsidRPr="006D48B1" w:rsidRDefault="009649B6" w:rsidP="009649B6">
            <w:pPr>
              <w:pStyle w:val="a3"/>
              <w:jc w:val="both"/>
              <w:rPr>
                <w:sz w:val="24"/>
                <w:szCs w:val="24"/>
              </w:rPr>
            </w:pPr>
            <w:r w:rsidRPr="006D48B1">
              <w:rPr>
                <w:sz w:val="24"/>
                <w:szCs w:val="24"/>
              </w:rPr>
              <w:t>55,832</w:t>
            </w:r>
          </w:p>
        </w:tc>
        <w:tc>
          <w:tcPr>
            <w:tcW w:w="1134" w:type="dxa"/>
            <w:shd w:val="clear" w:color="auto" w:fill="auto"/>
            <w:vAlign w:val="center"/>
          </w:tcPr>
          <w:p w:rsidR="009649B6" w:rsidRPr="006D48B1" w:rsidRDefault="009649B6" w:rsidP="009649B6">
            <w:pPr>
              <w:pStyle w:val="a3"/>
              <w:jc w:val="both"/>
              <w:rPr>
                <w:sz w:val="24"/>
                <w:szCs w:val="24"/>
              </w:rPr>
            </w:pPr>
            <w:r w:rsidRPr="006D48B1">
              <w:rPr>
                <w:sz w:val="24"/>
                <w:szCs w:val="24"/>
              </w:rPr>
              <w:t>55,832</w:t>
            </w:r>
          </w:p>
        </w:tc>
      </w:tr>
      <w:tr w:rsidR="009649B6" w:rsidRPr="006D48B1" w:rsidTr="009649B6">
        <w:trPr>
          <w:trHeight w:val="70"/>
        </w:trPr>
        <w:tc>
          <w:tcPr>
            <w:tcW w:w="2552" w:type="dxa"/>
            <w:shd w:val="clear" w:color="auto" w:fill="auto"/>
            <w:vAlign w:val="center"/>
          </w:tcPr>
          <w:p w:rsidR="009649B6" w:rsidRPr="006D48B1" w:rsidRDefault="009649B6" w:rsidP="009649B6">
            <w:pPr>
              <w:pStyle w:val="a3"/>
              <w:jc w:val="both"/>
              <w:rPr>
                <w:sz w:val="24"/>
                <w:szCs w:val="24"/>
              </w:rPr>
            </w:pPr>
            <w:r w:rsidRPr="006D48B1">
              <w:rPr>
                <w:sz w:val="24"/>
                <w:szCs w:val="24"/>
              </w:rPr>
              <w:t>Получено электроэнергии от поставщика</w:t>
            </w:r>
          </w:p>
        </w:tc>
        <w:tc>
          <w:tcPr>
            <w:tcW w:w="851" w:type="dxa"/>
            <w:shd w:val="clear" w:color="auto" w:fill="auto"/>
            <w:vAlign w:val="center"/>
          </w:tcPr>
          <w:p w:rsidR="009649B6" w:rsidRPr="006D48B1" w:rsidRDefault="009649B6" w:rsidP="009649B6">
            <w:pPr>
              <w:pStyle w:val="a3"/>
              <w:jc w:val="both"/>
              <w:rPr>
                <w:sz w:val="24"/>
                <w:szCs w:val="24"/>
              </w:rPr>
            </w:pPr>
            <w:r w:rsidRPr="006D48B1">
              <w:rPr>
                <w:sz w:val="24"/>
                <w:szCs w:val="24"/>
              </w:rPr>
              <w:t>тыс. кВт/ч</w:t>
            </w:r>
          </w:p>
        </w:tc>
        <w:tc>
          <w:tcPr>
            <w:tcW w:w="1020" w:type="dxa"/>
            <w:shd w:val="clear" w:color="auto" w:fill="auto"/>
            <w:vAlign w:val="center"/>
          </w:tcPr>
          <w:p w:rsidR="009649B6" w:rsidRPr="006D48B1" w:rsidRDefault="009649B6" w:rsidP="009649B6">
            <w:pPr>
              <w:pStyle w:val="a3"/>
              <w:jc w:val="both"/>
              <w:rPr>
                <w:sz w:val="24"/>
                <w:szCs w:val="24"/>
              </w:rPr>
            </w:pPr>
            <w:r w:rsidRPr="006D48B1">
              <w:rPr>
                <w:sz w:val="24"/>
                <w:szCs w:val="24"/>
              </w:rPr>
              <w:t>5775,46</w:t>
            </w:r>
          </w:p>
        </w:tc>
        <w:tc>
          <w:tcPr>
            <w:tcW w:w="1021" w:type="dxa"/>
            <w:shd w:val="clear" w:color="auto" w:fill="auto"/>
            <w:vAlign w:val="center"/>
          </w:tcPr>
          <w:p w:rsidR="009649B6" w:rsidRPr="006D48B1" w:rsidRDefault="009649B6" w:rsidP="009649B6">
            <w:pPr>
              <w:pStyle w:val="a3"/>
              <w:jc w:val="both"/>
              <w:rPr>
                <w:sz w:val="24"/>
                <w:szCs w:val="24"/>
              </w:rPr>
            </w:pPr>
            <w:r w:rsidRPr="006D48B1">
              <w:rPr>
                <w:sz w:val="24"/>
                <w:szCs w:val="24"/>
              </w:rPr>
              <w:t>5903,11</w:t>
            </w:r>
          </w:p>
        </w:tc>
        <w:tc>
          <w:tcPr>
            <w:tcW w:w="1020" w:type="dxa"/>
            <w:shd w:val="clear" w:color="auto" w:fill="auto"/>
            <w:vAlign w:val="center"/>
          </w:tcPr>
          <w:p w:rsidR="009649B6" w:rsidRPr="006D48B1" w:rsidRDefault="009649B6" w:rsidP="009649B6">
            <w:pPr>
              <w:pStyle w:val="a3"/>
              <w:jc w:val="both"/>
              <w:rPr>
                <w:sz w:val="24"/>
                <w:szCs w:val="24"/>
              </w:rPr>
            </w:pPr>
            <w:r w:rsidRPr="006D48B1">
              <w:rPr>
                <w:sz w:val="24"/>
                <w:szCs w:val="24"/>
              </w:rPr>
              <w:t>6030,72</w:t>
            </w:r>
          </w:p>
        </w:tc>
        <w:tc>
          <w:tcPr>
            <w:tcW w:w="1021" w:type="dxa"/>
            <w:shd w:val="clear" w:color="auto" w:fill="auto"/>
            <w:vAlign w:val="center"/>
          </w:tcPr>
          <w:p w:rsidR="009649B6" w:rsidRPr="006D48B1" w:rsidRDefault="009649B6" w:rsidP="009649B6">
            <w:pPr>
              <w:pStyle w:val="a3"/>
              <w:jc w:val="both"/>
              <w:rPr>
                <w:sz w:val="24"/>
                <w:szCs w:val="24"/>
              </w:rPr>
            </w:pPr>
            <w:r w:rsidRPr="006D48B1">
              <w:rPr>
                <w:sz w:val="24"/>
                <w:szCs w:val="24"/>
              </w:rPr>
              <w:t>6158,36</w:t>
            </w:r>
          </w:p>
        </w:tc>
        <w:tc>
          <w:tcPr>
            <w:tcW w:w="1021" w:type="dxa"/>
            <w:shd w:val="clear" w:color="auto" w:fill="auto"/>
            <w:vAlign w:val="center"/>
          </w:tcPr>
          <w:p w:rsidR="009649B6" w:rsidRPr="006D48B1" w:rsidRDefault="009649B6" w:rsidP="009649B6">
            <w:pPr>
              <w:pStyle w:val="a3"/>
              <w:jc w:val="both"/>
              <w:rPr>
                <w:sz w:val="24"/>
                <w:szCs w:val="24"/>
              </w:rPr>
            </w:pPr>
            <w:r w:rsidRPr="006D48B1">
              <w:rPr>
                <w:sz w:val="24"/>
                <w:szCs w:val="24"/>
              </w:rPr>
              <w:t>6286,00</w:t>
            </w:r>
          </w:p>
        </w:tc>
        <w:tc>
          <w:tcPr>
            <w:tcW w:w="1134" w:type="dxa"/>
            <w:shd w:val="clear" w:color="auto" w:fill="auto"/>
          </w:tcPr>
          <w:p w:rsidR="009649B6" w:rsidRPr="006D48B1" w:rsidRDefault="009649B6" w:rsidP="009649B6">
            <w:pPr>
              <w:pStyle w:val="a3"/>
              <w:jc w:val="both"/>
              <w:rPr>
                <w:sz w:val="24"/>
                <w:szCs w:val="24"/>
              </w:rPr>
            </w:pPr>
          </w:p>
          <w:p w:rsidR="009649B6" w:rsidRPr="006D48B1" w:rsidRDefault="009649B6" w:rsidP="009649B6">
            <w:pPr>
              <w:pStyle w:val="a3"/>
              <w:jc w:val="both"/>
              <w:rPr>
                <w:sz w:val="24"/>
                <w:szCs w:val="24"/>
              </w:rPr>
            </w:pPr>
            <w:r w:rsidRPr="006D48B1">
              <w:rPr>
                <w:sz w:val="24"/>
                <w:szCs w:val="24"/>
              </w:rPr>
              <w:t>7817,70</w:t>
            </w:r>
          </w:p>
        </w:tc>
      </w:tr>
      <w:tr w:rsidR="009649B6" w:rsidRPr="006D48B1" w:rsidTr="009649B6">
        <w:tc>
          <w:tcPr>
            <w:tcW w:w="2552" w:type="dxa"/>
            <w:shd w:val="clear" w:color="auto" w:fill="auto"/>
            <w:vAlign w:val="center"/>
          </w:tcPr>
          <w:p w:rsidR="009649B6" w:rsidRPr="006D48B1" w:rsidRDefault="009649B6" w:rsidP="009649B6">
            <w:pPr>
              <w:pStyle w:val="a3"/>
              <w:jc w:val="both"/>
              <w:rPr>
                <w:sz w:val="24"/>
                <w:szCs w:val="24"/>
              </w:rPr>
            </w:pPr>
            <w:r w:rsidRPr="006D48B1">
              <w:rPr>
                <w:sz w:val="24"/>
                <w:szCs w:val="24"/>
              </w:rPr>
              <w:t>Фактический объем потерь в сетях</w:t>
            </w:r>
          </w:p>
        </w:tc>
        <w:tc>
          <w:tcPr>
            <w:tcW w:w="851" w:type="dxa"/>
            <w:shd w:val="clear" w:color="auto" w:fill="auto"/>
            <w:vAlign w:val="center"/>
          </w:tcPr>
          <w:p w:rsidR="009649B6" w:rsidRPr="006D48B1" w:rsidRDefault="009649B6" w:rsidP="009649B6">
            <w:pPr>
              <w:pStyle w:val="a3"/>
              <w:jc w:val="both"/>
              <w:rPr>
                <w:sz w:val="24"/>
                <w:szCs w:val="24"/>
              </w:rPr>
            </w:pPr>
            <w:r w:rsidRPr="006D48B1">
              <w:rPr>
                <w:sz w:val="24"/>
                <w:szCs w:val="24"/>
              </w:rPr>
              <w:t>тыс. кВт/ч</w:t>
            </w:r>
          </w:p>
        </w:tc>
        <w:tc>
          <w:tcPr>
            <w:tcW w:w="1020"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1021"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1020"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1021"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1021"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1134"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r>
      <w:tr w:rsidR="009649B6" w:rsidRPr="006D48B1" w:rsidTr="009649B6">
        <w:tc>
          <w:tcPr>
            <w:tcW w:w="2552" w:type="dxa"/>
            <w:shd w:val="clear" w:color="auto" w:fill="auto"/>
            <w:vAlign w:val="center"/>
          </w:tcPr>
          <w:p w:rsidR="009649B6" w:rsidRPr="006D48B1" w:rsidRDefault="009649B6" w:rsidP="009649B6">
            <w:pPr>
              <w:pStyle w:val="a3"/>
              <w:jc w:val="both"/>
              <w:rPr>
                <w:sz w:val="24"/>
                <w:szCs w:val="24"/>
              </w:rPr>
            </w:pPr>
            <w:r w:rsidRPr="006D48B1">
              <w:rPr>
                <w:sz w:val="24"/>
                <w:szCs w:val="24"/>
              </w:rPr>
              <w:t>Общий объём реализации электроэнергии</w:t>
            </w:r>
          </w:p>
        </w:tc>
        <w:tc>
          <w:tcPr>
            <w:tcW w:w="851" w:type="dxa"/>
            <w:shd w:val="clear" w:color="auto" w:fill="auto"/>
            <w:vAlign w:val="center"/>
          </w:tcPr>
          <w:p w:rsidR="009649B6" w:rsidRPr="006D48B1" w:rsidRDefault="009649B6" w:rsidP="009649B6">
            <w:pPr>
              <w:pStyle w:val="a3"/>
              <w:jc w:val="both"/>
              <w:rPr>
                <w:sz w:val="24"/>
                <w:szCs w:val="24"/>
              </w:rPr>
            </w:pPr>
            <w:r w:rsidRPr="006D48B1">
              <w:rPr>
                <w:sz w:val="24"/>
                <w:szCs w:val="24"/>
              </w:rPr>
              <w:t>тыс. кВт/ч</w:t>
            </w:r>
          </w:p>
        </w:tc>
        <w:tc>
          <w:tcPr>
            <w:tcW w:w="1020" w:type="dxa"/>
            <w:shd w:val="clear" w:color="auto" w:fill="auto"/>
            <w:vAlign w:val="center"/>
          </w:tcPr>
          <w:p w:rsidR="009649B6" w:rsidRPr="006D48B1" w:rsidRDefault="009649B6" w:rsidP="009649B6">
            <w:pPr>
              <w:pStyle w:val="a3"/>
              <w:jc w:val="both"/>
              <w:rPr>
                <w:sz w:val="24"/>
                <w:szCs w:val="24"/>
              </w:rPr>
            </w:pPr>
            <w:r w:rsidRPr="006D48B1">
              <w:rPr>
                <w:sz w:val="24"/>
                <w:szCs w:val="24"/>
              </w:rPr>
              <w:t>5775,46</w:t>
            </w:r>
          </w:p>
        </w:tc>
        <w:tc>
          <w:tcPr>
            <w:tcW w:w="1021" w:type="dxa"/>
            <w:shd w:val="clear" w:color="auto" w:fill="auto"/>
            <w:vAlign w:val="center"/>
          </w:tcPr>
          <w:p w:rsidR="009649B6" w:rsidRPr="006D48B1" w:rsidRDefault="009649B6" w:rsidP="009649B6">
            <w:pPr>
              <w:pStyle w:val="a3"/>
              <w:jc w:val="both"/>
              <w:rPr>
                <w:sz w:val="24"/>
                <w:szCs w:val="24"/>
              </w:rPr>
            </w:pPr>
            <w:r w:rsidRPr="006D48B1">
              <w:rPr>
                <w:sz w:val="24"/>
                <w:szCs w:val="24"/>
              </w:rPr>
              <w:t>5903,11</w:t>
            </w:r>
          </w:p>
        </w:tc>
        <w:tc>
          <w:tcPr>
            <w:tcW w:w="1020" w:type="dxa"/>
            <w:shd w:val="clear" w:color="auto" w:fill="auto"/>
            <w:vAlign w:val="center"/>
          </w:tcPr>
          <w:p w:rsidR="009649B6" w:rsidRPr="006D48B1" w:rsidRDefault="009649B6" w:rsidP="009649B6">
            <w:pPr>
              <w:pStyle w:val="a3"/>
              <w:jc w:val="both"/>
              <w:rPr>
                <w:sz w:val="24"/>
                <w:szCs w:val="24"/>
              </w:rPr>
            </w:pPr>
            <w:r w:rsidRPr="006D48B1">
              <w:rPr>
                <w:sz w:val="24"/>
                <w:szCs w:val="24"/>
              </w:rPr>
              <w:t>6030,72</w:t>
            </w:r>
          </w:p>
        </w:tc>
        <w:tc>
          <w:tcPr>
            <w:tcW w:w="1021" w:type="dxa"/>
            <w:shd w:val="clear" w:color="auto" w:fill="auto"/>
            <w:vAlign w:val="center"/>
          </w:tcPr>
          <w:p w:rsidR="009649B6" w:rsidRPr="006D48B1" w:rsidRDefault="009649B6" w:rsidP="009649B6">
            <w:pPr>
              <w:pStyle w:val="a3"/>
              <w:jc w:val="both"/>
              <w:rPr>
                <w:sz w:val="24"/>
                <w:szCs w:val="24"/>
              </w:rPr>
            </w:pPr>
            <w:r w:rsidRPr="006D48B1">
              <w:rPr>
                <w:sz w:val="24"/>
                <w:szCs w:val="24"/>
              </w:rPr>
              <w:t>6158,36</w:t>
            </w:r>
          </w:p>
        </w:tc>
        <w:tc>
          <w:tcPr>
            <w:tcW w:w="1021" w:type="dxa"/>
            <w:shd w:val="clear" w:color="auto" w:fill="auto"/>
            <w:vAlign w:val="center"/>
          </w:tcPr>
          <w:p w:rsidR="009649B6" w:rsidRPr="006D48B1" w:rsidRDefault="009649B6" w:rsidP="009649B6">
            <w:pPr>
              <w:pStyle w:val="a3"/>
              <w:jc w:val="both"/>
              <w:rPr>
                <w:sz w:val="24"/>
                <w:szCs w:val="24"/>
              </w:rPr>
            </w:pPr>
            <w:r w:rsidRPr="006D48B1">
              <w:rPr>
                <w:sz w:val="24"/>
                <w:szCs w:val="24"/>
              </w:rPr>
              <w:t>6286,00</w:t>
            </w:r>
          </w:p>
        </w:tc>
        <w:tc>
          <w:tcPr>
            <w:tcW w:w="1134" w:type="dxa"/>
            <w:shd w:val="clear" w:color="auto" w:fill="auto"/>
          </w:tcPr>
          <w:p w:rsidR="009649B6" w:rsidRPr="006D48B1" w:rsidRDefault="009649B6" w:rsidP="009649B6">
            <w:pPr>
              <w:pStyle w:val="a3"/>
              <w:jc w:val="both"/>
              <w:rPr>
                <w:sz w:val="24"/>
                <w:szCs w:val="24"/>
              </w:rPr>
            </w:pPr>
          </w:p>
          <w:p w:rsidR="009649B6" w:rsidRPr="006D48B1" w:rsidRDefault="009649B6" w:rsidP="009649B6">
            <w:pPr>
              <w:pStyle w:val="a3"/>
              <w:jc w:val="both"/>
              <w:rPr>
                <w:sz w:val="24"/>
                <w:szCs w:val="24"/>
              </w:rPr>
            </w:pPr>
            <w:r w:rsidRPr="006D48B1">
              <w:rPr>
                <w:sz w:val="24"/>
                <w:szCs w:val="24"/>
              </w:rPr>
              <w:t>7817,70</w:t>
            </w:r>
          </w:p>
        </w:tc>
      </w:tr>
      <w:tr w:rsidR="009649B6" w:rsidRPr="006D48B1" w:rsidTr="009649B6">
        <w:tc>
          <w:tcPr>
            <w:tcW w:w="9640" w:type="dxa"/>
            <w:gridSpan w:val="8"/>
            <w:shd w:val="clear" w:color="auto" w:fill="auto"/>
            <w:vAlign w:val="center"/>
          </w:tcPr>
          <w:p w:rsidR="009649B6" w:rsidRPr="006D48B1" w:rsidRDefault="009649B6" w:rsidP="009649B6">
            <w:pPr>
              <w:pStyle w:val="a3"/>
              <w:jc w:val="both"/>
              <w:rPr>
                <w:i/>
                <w:sz w:val="24"/>
                <w:szCs w:val="24"/>
              </w:rPr>
            </w:pPr>
            <w:r w:rsidRPr="006D48B1">
              <w:rPr>
                <w:i/>
                <w:sz w:val="24"/>
                <w:szCs w:val="24"/>
              </w:rPr>
              <w:t>в т. ч.</w:t>
            </w:r>
          </w:p>
        </w:tc>
      </w:tr>
      <w:tr w:rsidR="009649B6" w:rsidRPr="006D48B1" w:rsidTr="009649B6">
        <w:tc>
          <w:tcPr>
            <w:tcW w:w="2552" w:type="dxa"/>
            <w:shd w:val="clear" w:color="auto" w:fill="auto"/>
            <w:vAlign w:val="center"/>
          </w:tcPr>
          <w:p w:rsidR="009649B6" w:rsidRPr="006D48B1" w:rsidRDefault="009649B6" w:rsidP="009649B6">
            <w:pPr>
              <w:pStyle w:val="a3"/>
              <w:jc w:val="both"/>
              <w:rPr>
                <w:sz w:val="24"/>
                <w:szCs w:val="24"/>
              </w:rPr>
            </w:pPr>
            <w:r w:rsidRPr="006D48B1">
              <w:rPr>
                <w:sz w:val="24"/>
                <w:szCs w:val="24"/>
              </w:rPr>
              <w:t>Населению</w:t>
            </w:r>
          </w:p>
        </w:tc>
        <w:tc>
          <w:tcPr>
            <w:tcW w:w="851" w:type="dxa"/>
            <w:shd w:val="clear" w:color="auto" w:fill="auto"/>
            <w:vAlign w:val="center"/>
          </w:tcPr>
          <w:p w:rsidR="009649B6" w:rsidRPr="006D48B1" w:rsidRDefault="009649B6" w:rsidP="009649B6">
            <w:pPr>
              <w:pStyle w:val="a3"/>
              <w:jc w:val="both"/>
              <w:rPr>
                <w:sz w:val="24"/>
                <w:szCs w:val="24"/>
              </w:rPr>
            </w:pPr>
            <w:r w:rsidRPr="006D48B1">
              <w:rPr>
                <w:sz w:val="24"/>
                <w:szCs w:val="24"/>
              </w:rPr>
              <w:t>тыс. кВт/ч</w:t>
            </w:r>
          </w:p>
        </w:tc>
        <w:tc>
          <w:tcPr>
            <w:tcW w:w="1020" w:type="dxa"/>
            <w:shd w:val="clear" w:color="auto" w:fill="auto"/>
            <w:vAlign w:val="center"/>
          </w:tcPr>
          <w:p w:rsidR="009649B6" w:rsidRPr="006D48B1" w:rsidRDefault="009649B6" w:rsidP="009649B6">
            <w:pPr>
              <w:pStyle w:val="a3"/>
              <w:jc w:val="both"/>
              <w:rPr>
                <w:sz w:val="24"/>
                <w:szCs w:val="24"/>
              </w:rPr>
            </w:pPr>
            <w:r w:rsidRPr="006D48B1">
              <w:rPr>
                <w:sz w:val="24"/>
                <w:szCs w:val="24"/>
              </w:rPr>
              <w:t>5760,46</w:t>
            </w:r>
          </w:p>
        </w:tc>
        <w:tc>
          <w:tcPr>
            <w:tcW w:w="1021" w:type="dxa"/>
            <w:shd w:val="clear" w:color="auto" w:fill="auto"/>
            <w:vAlign w:val="center"/>
          </w:tcPr>
          <w:p w:rsidR="009649B6" w:rsidRPr="006D48B1" w:rsidRDefault="009649B6" w:rsidP="009649B6">
            <w:pPr>
              <w:pStyle w:val="a3"/>
              <w:jc w:val="both"/>
              <w:rPr>
                <w:sz w:val="24"/>
                <w:szCs w:val="24"/>
              </w:rPr>
            </w:pPr>
            <w:r w:rsidRPr="006D48B1">
              <w:rPr>
                <w:sz w:val="24"/>
                <w:szCs w:val="24"/>
              </w:rPr>
              <w:t>5888,11</w:t>
            </w:r>
          </w:p>
        </w:tc>
        <w:tc>
          <w:tcPr>
            <w:tcW w:w="1020" w:type="dxa"/>
            <w:shd w:val="clear" w:color="auto" w:fill="auto"/>
            <w:vAlign w:val="center"/>
          </w:tcPr>
          <w:p w:rsidR="009649B6" w:rsidRPr="006D48B1" w:rsidRDefault="009649B6" w:rsidP="009649B6">
            <w:pPr>
              <w:pStyle w:val="a3"/>
              <w:jc w:val="both"/>
              <w:rPr>
                <w:sz w:val="24"/>
                <w:szCs w:val="24"/>
              </w:rPr>
            </w:pPr>
            <w:r w:rsidRPr="006D48B1">
              <w:rPr>
                <w:sz w:val="24"/>
                <w:szCs w:val="24"/>
              </w:rPr>
              <w:t>6015,72</w:t>
            </w:r>
          </w:p>
        </w:tc>
        <w:tc>
          <w:tcPr>
            <w:tcW w:w="1021" w:type="dxa"/>
            <w:shd w:val="clear" w:color="auto" w:fill="auto"/>
            <w:vAlign w:val="center"/>
          </w:tcPr>
          <w:p w:rsidR="009649B6" w:rsidRPr="006D48B1" w:rsidRDefault="009649B6" w:rsidP="009649B6">
            <w:pPr>
              <w:pStyle w:val="a3"/>
              <w:jc w:val="both"/>
              <w:rPr>
                <w:sz w:val="24"/>
                <w:szCs w:val="24"/>
              </w:rPr>
            </w:pPr>
            <w:r w:rsidRPr="006D48B1">
              <w:rPr>
                <w:sz w:val="24"/>
                <w:szCs w:val="24"/>
              </w:rPr>
              <w:t>6143,36</w:t>
            </w:r>
          </w:p>
        </w:tc>
        <w:tc>
          <w:tcPr>
            <w:tcW w:w="1021" w:type="dxa"/>
            <w:shd w:val="clear" w:color="auto" w:fill="auto"/>
            <w:vAlign w:val="center"/>
          </w:tcPr>
          <w:p w:rsidR="009649B6" w:rsidRPr="006D48B1" w:rsidRDefault="009649B6" w:rsidP="009649B6">
            <w:pPr>
              <w:pStyle w:val="a3"/>
              <w:jc w:val="both"/>
              <w:rPr>
                <w:sz w:val="24"/>
                <w:szCs w:val="24"/>
              </w:rPr>
            </w:pPr>
            <w:r w:rsidRPr="006D48B1">
              <w:rPr>
                <w:sz w:val="24"/>
                <w:szCs w:val="24"/>
              </w:rPr>
              <w:t>6271,00</w:t>
            </w:r>
          </w:p>
        </w:tc>
        <w:tc>
          <w:tcPr>
            <w:tcW w:w="1134" w:type="dxa"/>
            <w:shd w:val="clear" w:color="auto" w:fill="auto"/>
          </w:tcPr>
          <w:p w:rsidR="009649B6" w:rsidRPr="006D48B1" w:rsidRDefault="009649B6" w:rsidP="009649B6">
            <w:pPr>
              <w:pStyle w:val="a3"/>
              <w:jc w:val="both"/>
              <w:rPr>
                <w:sz w:val="24"/>
                <w:szCs w:val="24"/>
              </w:rPr>
            </w:pPr>
            <w:r w:rsidRPr="006D48B1">
              <w:rPr>
                <w:sz w:val="24"/>
                <w:szCs w:val="24"/>
              </w:rPr>
              <w:t>7802,70</w:t>
            </w:r>
          </w:p>
        </w:tc>
      </w:tr>
      <w:tr w:rsidR="009649B6" w:rsidRPr="006D48B1" w:rsidTr="009649B6">
        <w:tc>
          <w:tcPr>
            <w:tcW w:w="2552" w:type="dxa"/>
            <w:shd w:val="clear" w:color="auto" w:fill="auto"/>
            <w:vAlign w:val="center"/>
          </w:tcPr>
          <w:p w:rsidR="009649B6" w:rsidRPr="006D48B1" w:rsidRDefault="009649B6" w:rsidP="009649B6">
            <w:pPr>
              <w:pStyle w:val="a3"/>
              <w:jc w:val="both"/>
              <w:rPr>
                <w:sz w:val="24"/>
                <w:szCs w:val="24"/>
              </w:rPr>
            </w:pPr>
            <w:r w:rsidRPr="006D48B1">
              <w:rPr>
                <w:sz w:val="24"/>
                <w:szCs w:val="24"/>
              </w:rPr>
              <w:t>Бюджетным организациям</w:t>
            </w:r>
          </w:p>
        </w:tc>
        <w:tc>
          <w:tcPr>
            <w:tcW w:w="851" w:type="dxa"/>
            <w:shd w:val="clear" w:color="auto" w:fill="auto"/>
            <w:vAlign w:val="center"/>
          </w:tcPr>
          <w:p w:rsidR="009649B6" w:rsidRPr="006D48B1" w:rsidRDefault="009649B6" w:rsidP="009649B6">
            <w:pPr>
              <w:pStyle w:val="a3"/>
              <w:jc w:val="both"/>
              <w:rPr>
                <w:sz w:val="24"/>
                <w:szCs w:val="24"/>
              </w:rPr>
            </w:pPr>
            <w:r w:rsidRPr="006D48B1">
              <w:rPr>
                <w:sz w:val="24"/>
                <w:szCs w:val="24"/>
              </w:rPr>
              <w:t>тыс. кВт/ч</w:t>
            </w:r>
          </w:p>
        </w:tc>
        <w:tc>
          <w:tcPr>
            <w:tcW w:w="1020" w:type="dxa"/>
            <w:shd w:val="clear" w:color="auto" w:fill="auto"/>
            <w:vAlign w:val="center"/>
          </w:tcPr>
          <w:p w:rsidR="009649B6" w:rsidRPr="006D48B1" w:rsidRDefault="009649B6" w:rsidP="009649B6">
            <w:pPr>
              <w:pStyle w:val="a3"/>
              <w:jc w:val="both"/>
              <w:rPr>
                <w:sz w:val="24"/>
                <w:szCs w:val="24"/>
              </w:rPr>
            </w:pPr>
            <w:r w:rsidRPr="006D48B1">
              <w:rPr>
                <w:sz w:val="24"/>
                <w:szCs w:val="24"/>
              </w:rPr>
              <w:t>5,00</w:t>
            </w:r>
          </w:p>
        </w:tc>
        <w:tc>
          <w:tcPr>
            <w:tcW w:w="1021" w:type="dxa"/>
            <w:shd w:val="clear" w:color="auto" w:fill="auto"/>
            <w:vAlign w:val="center"/>
          </w:tcPr>
          <w:p w:rsidR="009649B6" w:rsidRPr="006D48B1" w:rsidRDefault="009649B6" w:rsidP="009649B6">
            <w:pPr>
              <w:pStyle w:val="a3"/>
              <w:jc w:val="both"/>
              <w:rPr>
                <w:sz w:val="24"/>
                <w:szCs w:val="24"/>
              </w:rPr>
            </w:pPr>
            <w:r w:rsidRPr="006D48B1">
              <w:rPr>
                <w:sz w:val="24"/>
                <w:szCs w:val="24"/>
              </w:rPr>
              <w:t>5,00</w:t>
            </w:r>
          </w:p>
        </w:tc>
        <w:tc>
          <w:tcPr>
            <w:tcW w:w="1020" w:type="dxa"/>
            <w:shd w:val="clear" w:color="auto" w:fill="auto"/>
            <w:vAlign w:val="center"/>
          </w:tcPr>
          <w:p w:rsidR="009649B6" w:rsidRPr="006D48B1" w:rsidRDefault="009649B6" w:rsidP="009649B6">
            <w:pPr>
              <w:pStyle w:val="a3"/>
              <w:jc w:val="both"/>
              <w:rPr>
                <w:sz w:val="24"/>
                <w:szCs w:val="24"/>
              </w:rPr>
            </w:pPr>
            <w:r w:rsidRPr="006D48B1">
              <w:rPr>
                <w:sz w:val="24"/>
                <w:szCs w:val="24"/>
              </w:rPr>
              <w:t>5,00</w:t>
            </w:r>
          </w:p>
        </w:tc>
        <w:tc>
          <w:tcPr>
            <w:tcW w:w="1021" w:type="dxa"/>
            <w:shd w:val="clear" w:color="auto" w:fill="auto"/>
            <w:vAlign w:val="center"/>
          </w:tcPr>
          <w:p w:rsidR="009649B6" w:rsidRPr="006D48B1" w:rsidRDefault="009649B6" w:rsidP="009649B6">
            <w:pPr>
              <w:pStyle w:val="a3"/>
              <w:jc w:val="both"/>
              <w:rPr>
                <w:sz w:val="24"/>
                <w:szCs w:val="24"/>
              </w:rPr>
            </w:pPr>
            <w:r w:rsidRPr="006D48B1">
              <w:rPr>
                <w:sz w:val="24"/>
                <w:szCs w:val="24"/>
              </w:rPr>
              <w:t>5,00</w:t>
            </w:r>
          </w:p>
        </w:tc>
        <w:tc>
          <w:tcPr>
            <w:tcW w:w="1021" w:type="dxa"/>
            <w:shd w:val="clear" w:color="auto" w:fill="auto"/>
            <w:vAlign w:val="center"/>
          </w:tcPr>
          <w:p w:rsidR="009649B6" w:rsidRPr="006D48B1" w:rsidRDefault="009649B6" w:rsidP="009649B6">
            <w:pPr>
              <w:pStyle w:val="a3"/>
              <w:jc w:val="both"/>
              <w:rPr>
                <w:sz w:val="24"/>
                <w:szCs w:val="24"/>
              </w:rPr>
            </w:pPr>
            <w:r w:rsidRPr="006D48B1">
              <w:rPr>
                <w:sz w:val="24"/>
                <w:szCs w:val="24"/>
              </w:rPr>
              <w:t>5,00</w:t>
            </w:r>
          </w:p>
        </w:tc>
        <w:tc>
          <w:tcPr>
            <w:tcW w:w="1134" w:type="dxa"/>
            <w:shd w:val="clear" w:color="auto" w:fill="auto"/>
            <w:vAlign w:val="center"/>
          </w:tcPr>
          <w:p w:rsidR="009649B6" w:rsidRPr="006D48B1" w:rsidRDefault="009649B6" w:rsidP="009649B6">
            <w:pPr>
              <w:pStyle w:val="a3"/>
              <w:jc w:val="both"/>
              <w:rPr>
                <w:sz w:val="24"/>
                <w:szCs w:val="24"/>
              </w:rPr>
            </w:pPr>
            <w:r w:rsidRPr="006D48B1">
              <w:rPr>
                <w:sz w:val="24"/>
                <w:szCs w:val="24"/>
              </w:rPr>
              <w:t>5,00</w:t>
            </w:r>
          </w:p>
        </w:tc>
      </w:tr>
      <w:tr w:rsidR="009649B6" w:rsidRPr="006D48B1" w:rsidTr="009649B6">
        <w:tc>
          <w:tcPr>
            <w:tcW w:w="2552" w:type="dxa"/>
            <w:shd w:val="clear" w:color="auto" w:fill="auto"/>
            <w:vAlign w:val="center"/>
          </w:tcPr>
          <w:p w:rsidR="009649B6" w:rsidRPr="006D48B1" w:rsidRDefault="009649B6" w:rsidP="009649B6">
            <w:pPr>
              <w:pStyle w:val="a3"/>
              <w:jc w:val="both"/>
              <w:rPr>
                <w:sz w:val="24"/>
                <w:szCs w:val="24"/>
              </w:rPr>
            </w:pPr>
            <w:r w:rsidRPr="006D48B1">
              <w:rPr>
                <w:sz w:val="24"/>
                <w:szCs w:val="24"/>
              </w:rPr>
              <w:t>Прочим потребителям</w:t>
            </w:r>
          </w:p>
        </w:tc>
        <w:tc>
          <w:tcPr>
            <w:tcW w:w="851" w:type="dxa"/>
            <w:shd w:val="clear" w:color="auto" w:fill="auto"/>
            <w:vAlign w:val="center"/>
          </w:tcPr>
          <w:p w:rsidR="009649B6" w:rsidRPr="006D48B1" w:rsidRDefault="009649B6" w:rsidP="009649B6">
            <w:pPr>
              <w:pStyle w:val="a3"/>
              <w:jc w:val="both"/>
              <w:rPr>
                <w:sz w:val="24"/>
                <w:szCs w:val="24"/>
              </w:rPr>
            </w:pPr>
            <w:r w:rsidRPr="006D48B1">
              <w:rPr>
                <w:sz w:val="24"/>
                <w:szCs w:val="24"/>
              </w:rPr>
              <w:t>тыс. кВт/ч</w:t>
            </w:r>
          </w:p>
        </w:tc>
        <w:tc>
          <w:tcPr>
            <w:tcW w:w="1020" w:type="dxa"/>
            <w:shd w:val="clear" w:color="auto" w:fill="auto"/>
            <w:vAlign w:val="center"/>
          </w:tcPr>
          <w:p w:rsidR="009649B6" w:rsidRPr="006D48B1" w:rsidRDefault="009649B6" w:rsidP="009649B6">
            <w:pPr>
              <w:pStyle w:val="a3"/>
              <w:jc w:val="both"/>
              <w:rPr>
                <w:sz w:val="24"/>
                <w:szCs w:val="24"/>
              </w:rPr>
            </w:pPr>
            <w:r w:rsidRPr="006D48B1">
              <w:rPr>
                <w:sz w:val="24"/>
                <w:szCs w:val="24"/>
              </w:rPr>
              <w:t>10,00</w:t>
            </w:r>
          </w:p>
        </w:tc>
        <w:tc>
          <w:tcPr>
            <w:tcW w:w="1021" w:type="dxa"/>
            <w:shd w:val="clear" w:color="auto" w:fill="auto"/>
            <w:vAlign w:val="center"/>
          </w:tcPr>
          <w:p w:rsidR="009649B6" w:rsidRPr="006D48B1" w:rsidRDefault="009649B6" w:rsidP="009649B6">
            <w:pPr>
              <w:pStyle w:val="a3"/>
              <w:jc w:val="both"/>
              <w:rPr>
                <w:sz w:val="24"/>
                <w:szCs w:val="24"/>
              </w:rPr>
            </w:pPr>
            <w:r w:rsidRPr="006D48B1">
              <w:rPr>
                <w:sz w:val="24"/>
                <w:szCs w:val="24"/>
              </w:rPr>
              <w:t>10,00</w:t>
            </w:r>
          </w:p>
        </w:tc>
        <w:tc>
          <w:tcPr>
            <w:tcW w:w="1020" w:type="dxa"/>
            <w:shd w:val="clear" w:color="auto" w:fill="auto"/>
            <w:vAlign w:val="center"/>
          </w:tcPr>
          <w:p w:rsidR="009649B6" w:rsidRPr="006D48B1" w:rsidRDefault="009649B6" w:rsidP="009649B6">
            <w:pPr>
              <w:pStyle w:val="a3"/>
              <w:jc w:val="both"/>
              <w:rPr>
                <w:sz w:val="24"/>
                <w:szCs w:val="24"/>
              </w:rPr>
            </w:pPr>
            <w:r w:rsidRPr="006D48B1">
              <w:rPr>
                <w:sz w:val="24"/>
                <w:szCs w:val="24"/>
              </w:rPr>
              <w:t>10,00</w:t>
            </w:r>
          </w:p>
        </w:tc>
        <w:tc>
          <w:tcPr>
            <w:tcW w:w="1021" w:type="dxa"/>
            <w:shd w:val="clear" w:color="auto" w:fill="auto"/>
            <w:vAlign w:val="center"/>
          </w:tcPr>
          <w:p w:rsidR="009649B6" w:rsidRPr="006D48B1" w:rsidRDefault="009649B6" w:rsidP="009649B6">
            <w:pPr>
              <w:pStyle w:val="a3"/>
              <w:jc w:val="both"/>
              <w:rPr>
                <w:sz w:val="24"/>
                <w:szCs w:val="24"/>
              </w:rPr>
            </w:pPr>
            <w:r w:rsidRPr="006D48B1">
              <w:rPr>
                <w:sz w:val="24"/>
                <w:szCs w:val="24"/>
              </w:rPr>
              <w:t>10,00</w:t>
            </w:r>
          </w:p>
        </w:tc>
        <w:tc>
          <w:tcPr>
            <w:tcW w:w="1021" w:type="dxa"/>
            <w:shd w:val="clear" w:color="auto" w:fill="auto"/>
            <w:vAlign w:val="center"/>
          </w:tcPr>
          <w:p w:rsidR="009649B6" w:rsidRPr="006D48B1" w:rsidRDefault="009649B6" w:rsidP="009649B6">
            <w:pPr>
              <w:pStyle w:val="a3"/>
              <w:jc w:val="both"/>
              <w:rPr>
                <w:sz w:val="24"/>
                <w:szCs w:val="24"/>
              </w:rPr>
            </w:pPr>
            <w:r w:rsidRPr="006D48B1">
              <w:rPr>
                <w:sz w:val="24"/>
                <w:szCs w:val="24"/>
              </w:rPr>
              <w:t>10,00</w:t>
            </w:r>
          </w:p>
        </w:tc>
        <w:tc>
          <w:tcPr>
            <w:tcW w:w="1134" w:type="dxa"/>
            <w:shd w:val="clear" w:color="auto" w:fill="auto"/>
            <w:vAlign w:val="center"/>
          </w:tcPr>
          <w:p w:rsidR="009649B6" w:rsidRPr="006D48B1" w:rsidRDefault="009649B6" w:rsidP="009649B6">
            <w:pPr>
              <w:pStyle w:val="a3"/>
              <w:jc w:val="both"/>
              <w:rPr>
                <w:sz w:val="24"/>
                <w:szCs w:val="24"/>
              </w:rPr>
            </w:pPr>
            <w:r w:rsidRPr="006D48B1">
              <w:rPr>
                <w:sz w:val="24"/>
                <w:szCs w:val="24"/>
              </w:rPr>
              <w:t>10,00</w:t>
            </w:r>
          </w:p>
        </w:tc>
      </w:tr>
      <w:tr w:rsidR="009649B6" w:rsidRPr="006D48B1" w:rsidTr="009649B6">
        <w:tc>
          <w:tcPr>
            <w:tcW w:w="2552" w:type="dxa"/>
            <w:shd w:val="clear" w:color="auto" w:fill="auto"/>
            <w:vAlign w:val="center"/>
          </w:tcPr>
          <w:p w:rsidR="009649B6" w:rsidRPr="006D48B1" w:rsidRDefault="009649B6" w:rsidP="009649B6">
            <w:pPr>
              <w:pStyle w:val="a3"/>
              <w:jc w:val="both"/>
              <w:rPr>
                <w:sz w:val="24"/>
                <w:szCs w:val="24"/>
              </w:rPr>
            </w:pPr>
            <w:r w:rsidRPr="006D48B1">
              <w:rPr>
                <w:sz w:val="24"/>
                <w:szCs w:val="24"/>
              </w:rPr>
              <w:t>Численность населения, обеспеченного услугой электроснабжения</w:t>
            </w:r>
          </w:p>
        </w:tc>
        <w:tc>
          <w:tcPr>
            <w:tcW w:w="851" w:type="dxa"/>
            <w:shd w:val="clear" w:color="auto" w:fill="auto"/>
            <w:vAlign w:val="center"/>
          </w:tcPr>
          <w:p w:rsidR="009649B6" w:rsidRPr="006D48B1" w:rsidRDefault="009649B6" w:rsidP="009649B6">
            <w:pPr>
              <w:pStyle w:val="a3"/>
              <w:jc w:val="both"/>
              <w:rPr>
                <w:sz w:val="24"/>
                <w:szCs w:val="24"/>
              </w:rPr>
            </w:pPr>
            <w:r w:rsidRPr="006D48B1">
              <w:rPr>
                <w:sz w:val="24"/>
                <w:szCs w:val="24"/>
              </w:rPr>
              <w:t>чел.</w:t>
            </w:r>
          </w:p>
        </w:tc>
        <w:tc>
          <w:tcPr>
            <w:tcW w:w="1020" w:type="dxa"/>
            <w:shd w:val="clear" w:color="auto" w:fill="auto"/>
            <w:vAlign w:val="center"/>
          </w:tcPr>
          <w:p w:rsidR="009649B6" w:rsidRPr="006D48B1" w:rsidRDefault="009649B6" w:rsidP="009649B6">
            <w:pPr>
              <w:pStyle w:val="a3"/>
              <w:jc w:val="both"/>
              <w:rPr>
                <w:sz w:val="24"/>
                <w:szCs w:val="24"/>
              </w:rPr>
            </w:pPr>
            <w:r w:rsidRPr="006D48B1">
              <w:rPr>
                <w:sz w:val="24"/>
                <w:szCs w:val="24"/>
              </w:rPr>
              <w:t>2710</w:t>
            </w:r>
          </w:p>
        </w:tc>
        <w:tc>
          <w:tcPr>
            <w:tcW w:w="1021" w:type="dxa"/>
            <w:shd w:val="clear" w:color="auto" w:fill="auto"/>
            <w:vAlign w:val="center"/>
          </w:tcPr>
          <w:p w:rsidR="009649B6" w:rsidRPr="006D48B1" w:rsidRDefault="009649B6" w:rsidP="009649B6">
            <w:pPr>
              <w:pStyle w:val="a3"/>
              <w:jc w:val="both"/>
              <w:rPr>
                <w:sz w:val="24"/>
                <w:szCs w:val="24"/>
              </w:rPr>
            </w:pPr>
            <w:r w:rsidRPr="006D48B1">
              <w:rPr>
                <w:sz w:val="24"/>
                <w:szCs w:val="24"/>
              </w:rPr>
              <w:t>2760</w:t>
            </w:r>
          </w:p>
        </w:tc>
        <w:tc>
          <w:tcPr>
            <w:tcW w:w="1020" w:type="dxa"/>
            <w:shd w:val="clear" w:color="auto" w:fill="auto"/>
            <w:vAlign w:val="center"/>
          </w:tcPr>
          <w:p w:rsidR="009649B6" w:rsidRPr="006D48B1" w:rsidRDefault="009649B6" w:rsidP="009649B6">
            <w:pPr>
              <w:pStyle w:val="a3"/>
              <w:jc w:val="both"/>
              <w:rPr>
                <w:sz w:val="24"/>
                <w:szCs w:val="24"/>
              </w:rPr>
            </w:pPr>
            <w:r w:rsidRPr="006D48B1">
              <w:rPr>
                <w:sz w:val="24"/>
                <w:szCs w:val="24"/>
              </w:rPr>
              <w:t>2810</w:t>
            </w:r>
          </w:p>
        </w:tc>
        <w:tc>
          <w:tcPr>
            <w:tcW w:w="1021" w:type="dxa"/>
            <w:shd w:val="clear" w:color="auto" w:fill="auto"/>
            <w:vAlign w:val="center"/>
          </w:tcPr>
          <w:p w:rsidR="009649B6" w:rsidRPr="006D48B1" w:rsidRDefault="009649B6" w:rsidP="009649B6">
            <w:pPr>
              <w:pStyle w:val="a3"/>
              <w:jc w:val="both"/>
              <w:rPr>
                <w:sz w:val="24"/>
                <w:szCs w:val="24"/>
              </w:rPr>
            </w:pPr>
            <w:r w:rsidRPr="006D48B1">
              <w:rPr>
                <w:sz w:val="24"/>
                <w:szCs w:val="24"/>
              </w:rPr>
              <w:t>2870</w:t>
            </w:r>
          </w:p>
        </w:tc>
        <w:tc>
          <w:tcPr>
            <w:tcW w:w="1021" w:type="dxa"/>
            <w:shd w:val="clear" w:color="auto" w:fill="auto"/>
            <w:vAlign w:val="center"/>
          </w:tcPr>
          <w:p w:rsidR="009649B6" w:rsidRPr="006D48B1" w:rsidRDefault="009649B6" w:rsidP="009649B6">
            <w:pPr>
              <w:pStyle w:val="a3"/>
              <w:jc w:val="both"/>
              <w:rPr>
                <w:sz w:val="24"/>
                <w:szCs w:val="24"/>
              </w:rPr>
            </w:pPr>
            <w:r w:rsidRPr="006D48B1">
              <w:rPr>
                <w:sz w:val="24"/>
                <w:szCs w:val="24"/>
              </w:rPr>
              <w:t>2950</w:t>
            </w:r>
          </w:p>
        </w:tc>
        <w:tc>
          <w:tcPr>
            <w:tcW w:w="1134" w:type="dxa"/>
            <w:shd w:val="clear" w:color="auto" w:fill="auto"/>
            <w:vAlign w:val="center"/>
          </w:tcPr>
          <w:p w:rsidR="009649B6" w:rsidRPr="006D48B1" w:rsidRDefault="009649B6" w:rsidP="009649B6">
            <w:pPr>
              <w:pStyle w:val="a3"/>
              <w:jc w:val="both"/>
              <w:rPr>
                <w:sz w:val="24"/>
                <w:szCs w:val="24"/>
              </w:rPr>
            </w:pPr>
            <w:r w:rsidRPr="006D48B1">
              <w:rPr>
                <w:sz w:val="24"/>
                <w:szCs w:val="24"/>
              </w:rPr>
              <w:t>3100</w:t>
            </w:r>
          </w:p>
        </w:tc>
      </w:tr>
    </w:tbl>
    <w:p w:rsidR="006D48B1" w:rsidRPr="006D48B1" w:rsidRDefault="009649B6" w:rsidP="009649B6">
      <w:pPr>
        <w:pStyle w:val="a3"/>
        <w:jc w:val="both"/>
        <w:rPr>
          <w:b/>
          <w:bCs/>
          <w:sz w:val="16"/>
          <w:szCs w:val="16"/>
        </w:rPr>
      </w:pPr>
      <w:r w:rsidRPr="009649B6">
        <w:rPr>
          <w:b/>
          <w:bCs/>
          <w:sz w:val="28"/>
          <w:szCs w:val="28"/>
        </w:rPr>
        <w:t xml:space="preserve">  </w:t>
      </w:r>
    </w:p>
    <w:p w:rsidR="009649B6" w:rsidRPr="009649B6" w:rsidRDefault="009649B6" w:rsidP="009649B6">
      <w:pPr>
        <w:pStyle w:val="a3"/>
        <w:jc w:val="both"/>
        <w:rPr>
          <w:b/>
          <w:bCs/>
          <w:sz w:val="28"/>
          <w:szCs w:val="28"/>
          <w:lang w:val="en-US"/>
        </w:rPr>
      </w:pPr>
      <w:r w:rsidRPr="009649B6">
        <w:rPr>
          <w:b/>
          <w:bCs/>
          <w:sz w:val="28"/>
          <w:szCs w:val="28"/>
        </w:rPr>
        <w:t>Таблица 11</w:t>
      </w:r>
      <w:r w:rsidRPr="009649B6">
        <w:rPr>
          <w:b/>
          <w:bCs/>
          <w:sz w:val="28"/>
          <w:szCs w:val="28"/>
          <w:lang w:val="en-US"/>
        </w:rPr>
        <w:t xml:space="preserve"> – </w:t>
      </w:r>
      <w:r w:rsidRPr="009649B6">
        <w:rPr>
          <w:b/>
          <w:bCs/>
          <w:sz w:val="28"/>
          <w:szCs w:val="28"/>
        </w:rPr>
        <w:t>Развитие системы теплоснабжения</w:t>
      </w:r>
    </w:p>
    <w:tbl>
      <w:tblPr>
        <w:tblW w:w="96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2"/>
        <w:gridCol w:w="1105"/>
        <w:gridCol w:w="946"/>
        <w:gridCol w:w="947"/>
        <w:gridCol w:w="946"/>
        <w:gridCol w:w="947"/>
        <w:gridCol w:w="947"/>
        <w:gridCol w:w="1276"/>
      </w:tblGrid>
      <w:tr w:rsidR="009649B6" w:rsidRPr="006D48B1" w:rsidTr="009649B6">
        <w:trPr>
          <w:trHeight w:val="226"/>
        </w:trPr>
        <w:tc>
          <w:tcPr>
            <w:tcW w:w="2492" w:type="dxa"/>
            <w:shd w:val="clear" w:color="auto" w:fill="auto"/>
            <w:vAlign w:val="center"/>
          </w:tcPr>
          <w:p w:rsidR="009649B6" w:rsidRPr="006D48B1" w:rsidRDefault="009649B6" w:rsidP="009649B6">
            <w:pPr>
              <w:pStyle w:val="a3"/>
              <w:jc w:val="both"/>
              <w:rPr>
                <w:i/>
                <w:sz w:val="24"/>
                <w:szCs w:val="24"/>
              </w:rPr>
            </w:pPr>
            <w:r w:rsidRPr="006D48B1">
              <w:rPr>
                <w:i/>
                <w:sz w:val="24"/>
                <w:szCs w:val="24"/>
              </w:rPr>
              <w:t>Показатели</w:t>
            </w:r>
          </w:p>
        </w:tc>
        <w:tc>
          <w:tcPr>
            <w:tcW w:w="1105" w:type="dxa"/>
            <w:shd w:val="clear" w:color="auto" w:fill="auto"/>
            <w:vAlign w:val="center"/>
          </w:tcPr>
          <w:p w:rsidR="009649B6" w:rsidRPr="006D48B1" w:rsidRDefault="009649B6" w:rsidP="009649B6">
            <w:pPr>
              <w:pStyle w:val="a3"/>
              <w:jc w:val="both"/>
              <w:rPr>
                <w:i/>
                <w:sz w:val="24"/>
                <w:szCs w:val="24"/>
              </w:rPr>
            </w:pPr>
            <w:r w:rsidRPr="006D48B1">
              <w:rPr>
                <w:i/>
                <w:sz w:val="24"/>
                <w:szCs w:val="24"/>
              </w:rPr>
              <w:t>Ед. изм.</w:t>
            </w:r>
          </w:p>
        </w:tc>
        <w:tc>
          <w:tcPr>
            <w:tcW w:w="946" w:type="dxa"/>
            <w:shd w:val="clear" w:color="auto" w:fill="auto"/>
            <w:vAlign w:val="center"/>
          </w:tcPr>
          <w:p w:rsidR="009649B6" w:rsidRPr="006D48B1" w:rsidRDefault="009649B6" w:rsidP="009649B6">
            <w:pPr>
              <w:pStyle w:val="a3"/>
              <w:jc w:val="both"/>
              <w:rPr>
                <w:i/>
                <w:sz w:val="24"/>
                <w:szCs w:val="24"/>
              </w:rPr>
            </w:pPr>
            <w:r w:rsidRPr="006D48B1">
              <w:rPr>
                <w:i/>
                <w:sz w:val="24"/>
                <w:szCs w:val="24"/>
              </w:rPr>
              <w:t>2021</w:t>
            </w:r>
          </w:p>
        </w:tc>
        <w:tc>
          <w:tcPr>
            <w:tcW w:w="947" w:type="dxa"/>
            <w:shd w:val="clear" w:color="auto" w:fill="auto"/>
            <w:vAlign w:val="center"/>
          </w:tcPr>
          <w:p w:rsidR="009649B6" w:rsidRPr="006D48B1" w:rsidRDefault="009649B6" w:rsidP="009649B6">
            <w:pPr>
              <w:pStyle w:val="a3"/>
              <w:jc w:val="both"/>
              <w:rPr>
                <w:i/>
                <w:sz w:val="24"/>
                <w:szCs w:val="24"/>
              </w:rPr>
            </w:pPr>
            <w:r w:rsidRPr="006D48B1">
              <w:rPr>
                <w:i/>
                <w:sz w:val="24"/>
                <w:szCs w:val="24"/>
              </w:rPr>
              <w:t>2022</w:t>
            </w:r>
          </w:p>
        </w:tc>
        <w:tc>
          <w:tcPr>
            <w:tcW w:w="946" w:type="dxa"/>
            <w:shd w:val="clear" w:color="auto" w:fill="auto"/>
            <w:vAlign w:val="center"/>
          </w:tcPr>
          <w:p w:rsidR="009649B6" w:rsidRPr="006D48B1" w:rsidRDefault="009649B6" w:rsidP="009649B6">
            <w:pPr>
              <w:pStyle w:val="a3"/>
              <w:jc w:val="both"/>
              <w:rPr>
                <w:i/>
                <w:sz w:val="24"/>
                <w:szCs w:val="24"/>
              </w:rPr>
            </w:pPr>
            <w:r w:rsidRPr="006D48B1">
              <w:rPr>
                <w:i/>
                <w:sz w:val="24"/>
                <w:szCs w:val="24"/>
              </w:rPr>
              <w:t>2023</w:t>
            </w:r>
          </w:p>
        </w:tc>
        <w:tc>
          <w:tcPr>
            <w:tcW w:w="947" w:type="dxa"/>
            <w:shd w:val="clear" w:color="auto" w:fill="auto"/>
            <w:vAlign w:val="center"/>
          </w:tcPr>
          <w:p w:rsidR="009649B6" w:rsidRPr="006D48B1" w:rsidRDefault="009649B6" w:rsidP="009649B6">
            <w:pPr>
              <w:pStyle w:val="a3"/>
              <w:jc w:val="both"/>
              <w:rPr>
                <w:i/>
                <w:sz w:val="24"/>
                <w:szCs w:val="24"/>
              </w:rPr>
            </w:pPr>
            <w:r w:rsidRPr="006D48B1">
              <w:rPr>
                <w:i/>
                <w:sz w:val="24"/>
                <w:szCs w:val="24"/>
              </w:rPr>
              <w:t>2024</w:t>
            </w:r>
          </w:p>
        </w:tc>
        <w:tc>
          <w:tcPr>
            <w:tcW w:w="947" w:type="dxa"/>
            <w:shd w:val="clear" w:color="auto" w:fill="auto"/>
            <w:vAlign w:val="center"/>
          </w:tcPr>
          <w:p w:rsidR="009649B6" w:rsidRPr="006D48B1" w:rsidRDefault="009649B6" w:rsidP="009649B6">
            <w:pPr>
              <w:pStyle w:val="a3"/>
              <w:jc w:val="both"/>
              <w:rPr>
                <w:i/>
                <w:sz w:val="24"/>
                <w:szCs w:val="24"/>
              </w:rPr>
            </w:pPr>
            <w:r w:rsidRPr="006D48B1">
              <w:rPr>
                <w:i/>
                <w:sz w:val="24"/>
                <w:szCs w:val="24"/>
              </w:rPr>
              <w:t>2025</w:t>
            </w:r>
          </w:p>
        </w:tc>
        <w:tc>
          <w:tcPr>
            <w:tcW w:w="1276" w:type="dxa"/>
            <w:shd w:val="clear" w:color="auto" w:fill="auto"/>
            <w:vAlign w:val="center"/>
          </w:tcPr>
          <w:p w:rsidR="009649B6" w:rsidRPr="006D48B1" w:rsidRDefault="009649B6" w:rsidP="009649B6">
            <w:pPr>
              <w:pStyle w:val="a3"/>
              <w:jc w:val="both"/>
              <w:rPr>
                <w:i/>
                <w:sz w:val="24"/>
                <w:szCs w:val="24"/>
              </w:rPr>
            </w:pPr>
            <w:r w:rsidRPr="006D48B1">
              <w:rPr>
                <w:i/>
                <w:sz w:val="24"/>
                <w:szCs w:val="24"/>
              </w:rPr>
              <w:t>2026-2034</w:t>
            </w:r>
          </w:p>
        </w:tc>
      </w:tr>
      <w:tr w:rsidR="009649B6" w:rsidRPr="006D48B1" w:rsidTr="009649B6">
        <w:tc>
          <w:tcPr>
            <w:tcW w:w="9606" w:type="dxa"/>
            <w:gridSpan w:val="8"/>
            <w:shd w:val="clear" w:color="auto" w:fill="auto"/>
          </w:tcPr>
          <w:p w:rsidR="009649B6" w:rsidRPr="006D48B1" w:rsidRDefault="009649B6" w:rsidP="009649B6">
            <w:pPr>
              <w:pStyle w:val="a3"/>
              <w:jc w:val="both"/>
              <w:rPr>
                <w:i/>
                <w:sz w:val="24"/>
                <w:szCs w:val="24"/>
              </w:rPr>
            </w:pPr>
            <w:r w:rsidRPr="006D48B1">
              <w:rPr>
                <w:i/>
                <w:sz w:val="24"/>
                <w:szCs w:val="24"/>
              </w:rPr>
              <w:t>ТЕПЛОВАЯ ЭНЕРГИЯ</w:t>
            </w:r>
          </w:p>
        </w:tc>
      </w:tr>
      <w:tr w:rsidR="009649B6" w:rsidRPr="006D48B1" w:rsidTr="009649B6">
        <w:tc>
          <w:tcPr>
            <w:tcW w:w="2492" w:type="dxa"/>
            <w:shd w:val="clear" w:color="auto" w:fill="auto"/>
          </w:tcPr>
          <w:p w:rsidR="009649B6" w:rsidRPr="006D48B1" w:rsidRDefault="009649B6" w:rsidP="009649B6">
            <w:pPr>
              <w:pStyle w:val="a3"/>
              <w:jc w:val="both"/>
              <w:rPr>
                <w:sz w:val="24"/>
                <w:szCs w:val="24"/>
              </w:rPr>
            </w:pPr>
            <w:r w:rsidRPr="006D48B1">
              <w:rPr>
                <w:sz w:val="24"/>
                <w:szCs w:val="24"/>
              </w:rPr>
              <w:t>Установленная мощность котельных</w:t>
            </w:r>
          </w:p>
        </w:tc>
        <w:tc>
          <w:tcPr>
            <w:tcW w:w="1105" w:type="dxa"/>
            <w:shd w:val="clear" w:color="auto" w:fill="auto"/>
            <w:vAlign w:val="center"/>
          </w:tcPr>
          <w:p w:rsidR="009649B6" w:rsidRPr="006D48B1" w:rsidRDefault="009649B6" w:rsidP="009649B6">
            <w:pPr>
              <w:pStyle w:val="a3"/>
              <w:jc w:val="both"/>
              <w:rPr>
                <w:sz w:val="24"/>
                <w:szCs w:val="24"/>
              </w:rPr>
            </w:pPr>
            <w:r w:rsidRPr="006D48B1">
              <w:rPr>
                <w:sz w:val="24"/>
                <w:szCs w:val="24"/>
              </w:rPr>
              <w:t>Гкал/час</w:t>
            </w:r>
          </w:p>
        </w:tc>
        <w:tc>
          <w:tcPr>
            <w:tcW w:w="946"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7"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6"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7"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7"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1276"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r>
      <w:tr w:rsidR="009649B6" w:rsidRPr="006D48B1" w:rsidTr="009649B6">
        <w:tc>
          <w:tcPr>
            <w:tcW w:w="2492" w:type="dxa"/>
            <w:shd w:val="clear" w:color="auto" w:fill="auto"/>
          </w:tcPr>
          <w:p w:rsidR="009649B6" w:rsidRPr="006D48B1" w:rsidRDefault="009649B6" w:rsidP="009649B6">
            <w:pPr>
              <w:pStyle w:val="a3"/>
              <w:jc w:val="both"/>
              <w:rPr>
                <w:sz w:val="24"/>
                <w:szCs w:val="24"/>
              </w:rPr>
            </w:pPr>
            <w:r w:rsidRPr="006D48B1">
              <w:rPr>
                <w:sz w:val="24"/>
                <w:szCs w:val="24"/>
              </w:rPr>
              <w:t>Присоединенная нагрузка</w:t>
            </w:r>
          </w:p>
        </w:tc>
        <w:tc>
          <w:tcPr>
            <w:tcW w:w="1105" w:type="dxa"/>
            <w:shd w:val="clear" w:color="auto" w:fill="auto"/>
            <w:vAlign w:val="center"/>
          </w:tcPr>
          <w:p w:rsidR="009649B6" w:rsidRPr="006D48B1" w:rsidRDefault="009649B6" w:rsidP="009649B6">
            <w:pPr>
              <w:pStyle w:val="a3"/>
              <w:jc w:val="both"/>
              <w:rPr>
                <w:sz w:val="24"/>
                <w:szCs w:val="24"/>
              </w:rPr>
            </w:pPr>
            <w:r w:rsidRPr="006D48B1">
              <w:rPr>
                <w:sz w:val="24"/>
                <w:szCs w:val="24"/>
              </w:rPr>
              <w:t>Гкал/час</w:t>
            </w:r>
          </w:p>
        </w:tc>
        <w:tc>
          <w:tcPr>
            <w:tcW w:w="946"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7"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6"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7"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7"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1276"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r>
      <w:tr w:rsidR="009649B6" w:rsidRPr="006D48B1" w:rsidTr="009649B6">
        <w:tc>
          <w:tcPr>
            <w:tcW w:w="2492" w:type="dxa"/>
            <w:shd w:val="clear" w:color="auto" w:fill="auto"/>
          </w:tcPr>
          <w:p w:rsidR="009649B6" w:rsidRPr="006D48B1" w:rsidRDefault="009649B6" w:rsidP="009649B6">
            <w:pPr>
              <w:pStyle w:val="a3"/>
              <w:jc w:val="both"/>
              <w:rPr>
                <w:sz w:val="24"/>
                <w:szCs w:val="24"/>
              </w:rPr>
            </w:pPr>
            <w:r w:rsidRPr="006D48B1">
              <w:rPr>
                <w:sz w:val="24"/>
                <w:szCs w:val="24"/>
              </w:rPr>
              <w:t>Коэффициент использования мощности котельных</w:t>
            </w:r>
          </w:p>
        </w:tc>
        <w:tc>
          <w:tcPr>
            <w:tcW w:w="1105"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6"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7"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6"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7"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7"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1276"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r>
      <w:tr w:rsidR="009649B6" w:rsidRPr="006D48B1" w:rsidTr="009649B6">
        <w:tc>
          <w:tcPr>
            <w:tcW w:w="2492" w:type="dxa"/>
            <w:shd w:val="clear" w:color="auto" w:fill="auto"/>
            <w:vAlign w:val="center"/>
          </w:tcPr>
          <w:p w:rsidR="009649B6" w:rsidRPr="006D48B1" w:rsidRDefault="009649B6" w:rsidP="009649B6">
            <w:pPr>
              <w:pStyle w:val="a3"/>
              <w:jc w:val="both"/>
              <w:rPr>
                <w:sz w:val="24"/>
                <w:szCs w:val="24"/>
              </w:rPr>
            </w:pPr>
            <w:r w:rsidRPr="006D48B1">
              <w:rPr>
                <w:sz w:val="24"/>
                <w:szCs w:val="24"/>
              </w:rPr>
              <w:t>Общая протяжен</w:t>
            </w:r>
            <w:r w:rsidR="006D48B1">
              <w:rPr>
                <w:sz w:val="24"/>
                <w:szCs w:val="24"/>
              </w:rPr>
              <w:t>-</w:t>
            </w:r>
            <w:r w:rsidRPr="006D48B1">
              <w:rPr>
                <w:sz w:val="24"/>
                <w:szCs w:val="24"/>
              </w:rPr>
              <w:t xml:space="preserve">ность сетей </w:t>
            </w:r>
          </w:p>
        </w:tc>
        <w:tc>
          <w:tcPr>
            <w:tcW w:w="1105" w:type="dxa"/>
            <w:shd w:val="clear" w:color="auto" w:fill="auto"/>
            <w:vAlign w:val="center"/>
          </w:tcPr>
          <w:p w:rsidR="009649B6" w:rsidRPr="006D48B1" w:rsidRDefault="009649B6" w:rsidP="009649B6">
            <w:pPr>
              <w:pStyle w:val="a3"/>
              <w:jc w:val="both"/>
              <w:rPr>
                <w:sz w:val="24"/>
                <w:szCs w:val="24"/>
              </w:rPr>
            </w:pPr>
            <w:r w:rsidRPr="006D48B1">
              <w:rPr>
                <w:sz w:val="24"/>
                <w:szCs w:val="24"/>
              </w:rPr>
              <w:t>км</w:t>
            </w:r>
          </w:p>
        </w:tc>
        <w:tc>
          <w:tcPr>
            <w:tcW w:w="946"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7"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6"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7"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7"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1276"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r>
      <w:tr w:rsidR="009649B6" w:rsidRPr="006D48B1" w:rsidTr="009649B6">
        <w:tc>
          <w:tcPr>
            <w:tcW w:w="2492" w:type="dxa"/>
            <w:shd w:val="clear" w:color="auto" w:fill="auto"/>
          </w:tcPr>
          <w:p w:rsidR="009649B6" w:rsidRPr="006D48B1" w:rsidRDefault="009649B6" w:rsidP="009649B6">
            <w:pPr>
              <w:pStyle w:val="a3"/>
              <w:jc w:val="both"/>
              <w:rPr>
                <w:sz w:val="24"/>
                <w:szCs w:val="24"/>
              </w:rPr>
            </w:pPr>
            <w:r w:rsidRPr="006D48B1">
              <w:rPr>
                <w:sz w:val="24"/>
                <w:szCs w:val="24"/>
              </w:rPr>
              <w:t>в т. ч. протяжённость тепловых сетей, нуж</w:t>
            </w:r>
            <w:r w:rsidR="006D48B1">
              <w:rPr>
                <w:sz w:val="24"/>
                <w:szCs w:val="24"/>
              </w:rPr>
              <w:t>-</w:t>
            </w:r>
            <w:r w:rsidRPr="006D48B1">
              <w:rPr>
                <w:sz w:val="24"/>
                <w:szCs w:val="24"/>
              </w:rPr>
              <w:t>дающихся в замене</w:t>
            </w:r>
          </w:p>
        </w:tc>
        <w:tc>
          <w:tcPr>
            <w:tcW w:w="1105" w:type="dxa"/>
            <w:shd w:val="clear" w:color="auto" w:fill="auto"/>
            <w:vAlign w:val="center"/>
          </w:tcPr>
          <w:p w:rsidR="009649B6" w:rsidRPr="006D48B1" w:rsidRDefault="009649B6" w:rsidP="009649B6">
            <w:pPr>
              <w:pStyle w:val="a3"/>
              <w:jc w:val="both"/>
              <w:rPr>
                <w:sz w:val="24"/>
                <w:szCs w:val="24"/>
              </w:rPr>
            </w:pPr>
            <w:r w:rsidRPr="006D48B1">
              <w:rPr>
                <w:sz w:val="24"/>
                <w:szCs w:val="24"/>
              </w:rPr>
              <w:t>км</w:t>
            </w:r>
          </w:p>
        </w:tc>
        <w:tc>
          <w:tcPr>
            <w:tcW w:w="946"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7"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6"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7"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7"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1276"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r>
      <w:tr w:rsidR="009649B6" w:rsidRPr="006D48B1" w:rsidTr="009649B6">
        <w:tc>
          <w:tcPr>
            <w:tcW w:w="2492" w:type="dxa"/>
            <w:shd w:val="clear" w:color="auto" w:fill="auto"/>
          </w:tcPr>
          <w:p w:rsidR="009649B6" w:rsidRPr="006D48B1" w:rsidRDefault="009649B6" w:rsidP="009649B6">
            <w:pPr>
              <w:pStyle w:val="a3"/>
              <w:jc w:val="both"/>
              <w:rPr>
                <w:sz w:val="24"/>
                <w:szCs w:val="24"/>
              </w:rPr>
            </w:pPr>
            <w:r w:rsidRPr="006D48B1">
              <w:rPr>
                <w:sz w:val="24"/>
                <w:szCs w:val="24"/>
              </w:rPr>
              <w:t>Расход тепловой энергии на собственные нужды</w:t>
            </w:r>
          </w:p>
        </w:tc>
        <w:tc>
          <w:tcPr>
            <w:tcW w:w="1105" w:type="dxa"/>
            <w:shd w:val="clear" w:color="auto" w:fill="auto"/>
            <w:vAlign w:val="center"/>
          </w:tcPr>
          <w:p w:rsidR="009649B6" w:rsidRPr="006D48B1" w:rsidRDefault="009649B6" w:rsidP="009649B6">
            <w:pPr>
              <w:pStyle w:val="a3"/>
              <w:jc w:val="both"/>
              <w:rPr>
                <w:sz w:val="24"/>
                <w:szCs w:val="24"/>
              </w:rPr>
            </w:pPr>
            <w:r w:rsidRPr="006D48B1">
              <w:rPr>
                <w:sz w:val="24"/>
                <w:szCs w:val="24"/>
              </w:rPr>
              <w:t>тыс. Гкал/год</w:t>
            </w:r>
          </w:p>
        </w:tc>
        <w:tc>
          <w:tcPr>
            <w:tcW w:w="946"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7"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6"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7"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7"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1276"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r>
      <w:tr w:rsidR="009649B6" w:rsidRPr="006D48B1" w:rsidTr="009649B6">
        <w:tc>
          <w:tcPr>
            <w:tcW w:w="2492" w:type="dxa"/>
            <w:shd w:val="clear" w:color="auto" w:fill="auto"/>
          </w:tcPr>
          <w:p w:rsidR="009649B6" w:rsidRPr="006D48B1" w:rsidRDefault="009649B6" w:rsidP="009649B6">
            <w:pPr>
              <w:pStyle w:val="a3"/>
              <w:jc w:val="both"/>
              <w:rPr>
                <w:sz w:val="24"/>
                <w:szCs w:val="24"/>
              </w:rPr>
            </w:pPr>
            <w:r w:rsidRPr="006D48B1">
              <w:rPr>
                <w:sz w:val="24"/>
                <w:szCs w:val="24"/>
              </w:rPr>
              <w:lastRenderedPageBreak/>
              <w:t>Объём отпуска тепловой энергии в сеть</w:t>
            </w:r>
          </w:p>
        </w:tc>
        <w:tc>
          <w:tcPr>
            <w:tcW w:w="1105" w:type="dxa"/>
            <w:shd w:val="clear" w:color="auto" w:fill="auto"/>
            <w:vAlign w:val="center"/>
          </w:tcPr>
          <w:p w:rsidR="009649B6" w:rsidRPr="006D48B1" w:rsidRDefault="009649B6" w:rsidP="009649B6">
            <w:pPr>
              <w:pStyle w:val="a3"/>
              <w:jc w:val="both"/>
              <w:rPr>
                <w:sz w:val="24"/>
                <w:szCs w:val="24"/>
              </w:rPr>
            </w:pPr>
            <w:r w:rsidRPr="006D48B1">
              <w:rPr>
                <w:sz w:val="24"/>
                <w:szCs w:val="24"/>
              </w:rPr>
              <w:t>тыс. Гкал/год</w:t>
            </w:r>
          </w:p>
        </w:tc>
        <w:tc>
          <w:tcPr>
            <w:tcW w:w="946"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7"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6"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7"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7"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1276"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r>
      <w:tr w:rsidR="009649B6" w:rsidRPr="006D48B1" w:rsidTr="009649B6">
        <w:tc>
          <w:tcPr>
            <w:tcW w:w="2492" w:type="dxa"/>
            <w:shd w:val="clear" w:color="auto" w:fill="auto"/>
          </w:tcPr>
          <w:p w:rsidR="009649B6" w:rsidRPr="006D48B1" w:rsidRDefault="009649B6" w:rsidP="009649B6">
            <w:pPr>
              <w:pStyle w:val="a3"/>
              <w:jc w:val="both"/>
              <w:rPr>
                <w:sz w:val="24"/>
                <w:szCs w:val="24"/>
              </w:rPr>
            </w:pPr>
            <w:r w:rsidRPr="006D48B1">
              <w:rPr>
                <w:sz w:val="24"/>
                <w:szCs w:val="24"/>
              </w:rPr>
              <w:t>Фактический объём потерь при передаче тепловой энергии</w:t>
            </w:r>
          </w:p>
        </w:tc>
        <w:tc>
          <w:tcPr>
            <w:tcW w:w="1105" w:type="dxa"/>
            <w:shd w:val="clear" w:color="auto" w:fill="auto"/>
            <w:vAlign w:val="center"/>
          </w:tcPr>
          <w:p w:rsidR="009649B6" w:rsidRPr="006D48B1" w:rsidRDefault="009649B6" w:rsidP="009649B6">
            <w:pPr>
              <w:pStyle w:val="a3"/>
              <w:jc w:val="both"/>
              <w:rPr>
                <w:sz w:val="24"/>
                <w:szCs w:val="24"/>
              </w:rPr>
            </w:pPr>
            <w:r w:rsidRPr="006D48B1">
              <w:rPr>
                <w:sz w:val="24"/>
                <w:szCs w:val="24"/>
              </w:rPr>
              <w:t>тыс. Гкал/год</w:t>
            </w:r>
          </w:p>
        </w:tc>
        <w:tc>
          <w:tcPr>
            <w:tcW w:w="946"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7"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6"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7"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7"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1276"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r>
      <w:tr w:rsidR="009649B6" w:rsidRPr="006D48B1" w:rsidTr="009649B6">
        <w:tc>
          <w:tcPr>
            <w:tcW w:w="2492" w:type="dxa"/>
            <w:shd w:val="clear" w:color="auto" w:fill="auto"/>
          </w:tcPr>
          <w:p w:rsidR="009649B6" w:rsidRPr="006D48B1" w:rsidRDefault="009649B6" w:rsidP="009649B6">
            <w:pPr>
              <w:pStyle w:val="a3"/>
              <w:jc w:val="both"/>
              <w:rPr>
                <w:sz w:val="24"/>
                <w:szCs w:val="24"/>
              </w:rPr>
            </w:pPr>
            <w:r w:rsidRPr="006D48B1">
              <w:rPr>
                <w:sz w:val="24"/>
                <w:szCs w:val="24"/>
              </w:rPr>
              <w:t xml:space="preserve">Охват населения приборами учета </w:t>
            </w:r>
          </w:p>
        </w:tc>
        <w:tc>
          <w:tcPr>
            <w:tcW w:w="1105"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6"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7"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6"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7"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47"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1276"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r>
    </w:tbl>
    <w:p w:rsidR="009649B6" w:rsidRPr="009649B6" w:rsidRDefault="009649B6" w:rsidP="009649B6">
      <w:pPr>
        <w:pStyle w:val="a3"/>
        <w:jc w:val="both"/>
        <w:rPr>
          <w:bCs/>
          <w:sz w:val="28"/>
          <w:szCs w:val="28"/>
        </w:rPr>
      </w:pPr>
    </w:p>
    <w:p w:rsidR="009649B6" w:rsidRPr="009649B6" w:rsidRDefault="009649B6" w:rsidP="009649B6">
      <w:pPr>
        <w:pStyle w:val="a3"/>
        <w:jc w:val="both"/>
        <w:rPr>
          <w:bCs/>
          <w:sz w:val="28"/>
          <w:szCs w:val="28"/>
        </w:rPr>
      </w:pPr>
      <w:r w:rsidRPr="009649B6">
        <w:rPr>
          <w:bCs/>
          <w:sz w:val="28"/>
          <w:szCs w:val="28"/>
        </w:rPr>
        <w:t>Таблица 12</w:t>
      </w:r>
      <w:r w:rsidRPr="009649B6">
        <w:rPr>
          <w:bCs/>
          <w:sz w:val="28"/>
          <w:szCs w:val="28"/>
          <w:lang w:val="en-US"/>
        </w:rPr>
        <w:t xml:space="preserve"> – </w:t>
      </w:r>
      <w:r w:rsidRPr="009649B6">
        <w:rPr>
          <w:bCs/>
          <w:sz w:val="28"/>
          <w:szCs w:val="28"/>
        </w:rPr>
        <w:t>Развитие системы водоснабжения</w:t>
      </w: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992"/>
        <w:gridCol w:w="963"/>
        <w:gridCol w:w="964"/>
        <w:gridCol w:w="964"/>
        <w:gridCol w:w="964"/>
        <w:gridCol w:w="964"/>
        <w:gridCol w:w="1276"/>
      </w:tblGrid>
      <w:tr w:rsidR="009649B6" w:rsidRPr="006D48B1" w:rsidTr="009649B6">
        <w:tc>
          <w:tcPr>
            <w:tcW w:w="2552" w:type="dxa"/>
            <w:shd w:val="clear" w:color="auto" w:fill="auto"/>
            <w:vAlign w:val="center"/>
          </w:tcPr>
          <w:p w:rsidR="009649B6" w:rsidRPr="006D48B1" w:rsidRDefault="009649B6" w:rsidP="009649B6">
            <w:pPr>
              <w:pStyle w:val="a3"/>
              <w:jc w:val="both"/>
              <w:rPr>
                <w:i/>
                <w:sz w:val="24"/>
                <w:szCs w:val="24"/>
              </w:rPr>
            </w:pPr>
            <w:r w:rsidRPr="006D48B1">
              <w:rPr>
                <w:i/>
                <w:sz w:val="24"/>
                <w:szCs w:val="24"/>
              </w:rPr>
              <w:t>Показатели</w:t>
            </w:r>
          </w:p>
        </w:tc>
        <w:tc>
          <w:tcPr>
            <w:tcW w:w="992" w:type="dxa"/>
            <w:shd w:val="clear" w:color="auto" w:fill="auto"/>
            <w:vAlign w:val="center"/>
          </w:tcPr>
          <w:p w:rsidR="009649B6" w:rsidRPr="006D48B1" w:rsidRDefault="009649B6" w:rsidP="009649B6">
            <w:pPr>
              <w:pStyle w:val="a3"/>
              <w:jc w:val="both"/>
              <w:rPr>
                <w:i/>
                <w:sz w:val="24"/>
                <w:szCs w:val="24"/>
              </w:rPr>
            </w:pPr>
            <w:r w:rsidRPr="006D48B1">
              <w:rPr>
                <w:i/>
                <w:sz w:val="24"/>
                <w:szCs w:val="24"/>
              </w:rPr>
              <w:t>Ед. изм.</w:t>
            </w:r>
          </w:p>
        </w:tc>
        <w:tc>
          <w:tcPr>
            <w:tcW w:w="963" w:type="dxa"/>
            <w:shd w:val="clear" w:color="auto" w:fill="auto"/>
            <w:vAlign w:val="center"/>
          </w:tcPr>
          <w:p w:rsidR="009649B6" w:rsidRPr="006D48B1" w:rsidRDefault="009649B6" w:rsidP="009649B6">
            <w:pPr>
              <w:pStyle w:val="a3"/>
              <w:jc w:val="both"/>
              <w:rPr>
                <w:i/>
                <w:sz w:val="24"/>
                <w:szCs w:val="24"/>
              </w:rPr>
            </w:pPr>
            <w:r w:rsidRPr="006D48B1">
              <w:rPr>
                <w:i/>
                <w:sz w:val="24"/>
                <w:szCs w:val="24"/>
              </w:rPr>
              <w:t>2021</w:t>
            </w:r>
          </w:p>
        </w:tc>
        <w:tc>
          <w:tcPr>
            <w:tcW w:w="964" w:type="dxa"/>
            <w:shd w:val="clear" w:color="auto" w:fill="auto"/>
            <w:vAlign w:val="center"/>
          </w:tcPr>
          <w:p w:rsidR="009649B6" w:rsidRPr="006D48B1" w:rsidRDefault="009649B6" w:rsidP="009649B6">
            <w:pPr>
              <w:pStyle w:val="a3"/>
              <w:jc w:val="both"/>
              <w:rPr>
                <w:i/>
                <w:sz w:val="24"/>
                <w:szCs w:val="24"/>
              </w:rPr>
            </w:pPr>
            <w:r w:rsidRPr="006D48B1">
              <w:rPr>
                <w:i/>
                <w:sz w:val="24"/>
                <w:szCs w:val="24"/>
              </w:rPr>
              <w:t>2022</w:t>
            </w:r>
          </w:p>
        </w:tc>
        <w:tc>
          <w:tcPr>
            <w:tcW w:w="964" w:type="dxa"/>
            <w:shd w:val="clear" w:color="auto" w:fill="auto"/>
            <w:vAlign w:val="center"/>
          </w:tcPr>
          <w:p w:rsidR="009649B6" w:rsidRPr="006D48B1" w:rsidRDefault="009649B6" w:rsidP="009649B6">
            <w:pPr>
              <w:pStyle w:val="a3"/>
              <w:jc w:val="both"/>
              <w:rPr>
                <w:i/>
                <w:sz w:val="24"/>
                <w:szCs w:val="24"/>
              </w:rPr>
            </w:pPr>
            <w:r w:rsidRPr="006D48B1">
              <w:rPr>
                <w:i/>
                <w:sz w:val="24"/>
                <w:szCs w:val="24"/>
              </w:rPr>
              <w:t>2023</w:t>
            </w:r>
          </w:p>
        </w:tc>
        <w:tc>
          <w:tcPr>
            <w:tcW w:w="964" w:type="dxa"/>
            <w:shd w:val="clear" w:color="auto" w:fill="auto"/>
            <w:vAlign w:val="center"/>
          </w:tcPr>
          <w:p w:rsidR="009649B6" w:rsidRPr="006D48B1" w:rsidRDefault="009649B6" w:rsidP="009649B6">
            <w:pPr>
              <w:pStyle w:val="a3"/>
              <w:jc w:val="both"/>
              <w:rPr>
                <w:i/>
                <w:sz w:val="24"/>
                <w:szCs w:val="24"/>
              </w:rPr>
            </w:pPr>
            <w:r w:rsidRPr="006D48B1">
              <w:rPr>
                <w:i/>
                <w:sz w:val="24"/>
                <w:szCs w:val="24"/>
              </w:rPr>
              <w:t>2024</w:t>
            </w:r>
          </w:p>
        </w:tc>
        <w:tc>
          <w:tcPr>
            <w:tcW w:w="964" w:type="dxa"/>
            <w:shd w:val="clear" w:color="auto" w:fill="auto"/>
            <w:vAlign w:val="center"/>
          </w:tcPr>
          <w:p w:rsidR="009649B6" w:rsidRPr="006D48B1" w:rsidRDefault="009649B6" w:rsidP="009649B6">
            <w:pPr>
              <w:pStyle w:val="a3"/>
              <w:jc w:val="both"/>
              <w:rPr>
                <w:i/>
                <w:sz w:val="24"/>
                <w:szCs w:val="24"/>
              </w:rPr>
            </w:pPr>
            <w:r w:rsidRPr="006D48B1">
              <w:rPr>
                <w:i/>
                <w:sz w:val="24"/>
                <w:szCs w:val="24"/>
              </w:rPr>
              <w:t>2125</w:t>
            </w:r>
          </w:p>
        </w:tc>
        <w:tc>
          <w:tcPr>
            <w:tcW w:w="1276" w:type="dxa"/>
            <w:shd w:val="clear" w:color="auto" w:fill="auto"/>
            <w:vAlign w:val="center"/>
          </w:tcPr>
          <w:p w:rsidR="009649B6" w:rsidRPr="006D48B1" w:rsidRDefault="009649B6" w:rsidP="009649B6">
            <w:pPr>
              <w:pStyle w:val="a3"/>
              <w:jc w:val="both"/>
              <w:rPr>
                <w:i/>
                <w:sz w:val="24"/>
                <w:szCs w:val="24"/>
              </w:rPr>
            </w:pPr>
            <w:r w:rsidRPr="006D48B1">
              <w:rPr>
                <w:i/>
                <w:sz w:val="24"/>
                <w:szCs w:val="24"/>
              </w:rPr>
              <w:t>2026-2034</w:t>
            </w:r>
          </w:p>
        </w:tc>
      </w:tr>
      <w:tr w:rsidR="009649B6" w:rsidRPr="006D48B1" w:rsidTr="009649B6">
        <w:tc>
          <w:tcPr>
            <w:tcW w:w="9639" w:type="dxa"/>
            <w:gridSpan w:val="8"/>
            <w:shd w:val="clear" w:color="auto" w:fill="auto"/>
            <w:vAlign w:val="center"/>
          </w:tcPr>
          <w:p w:rsidR="009649B6" w:rsidRPr="006D48B1" w:rsidRDefault="009649B6" w:rsidP="009649B6">
            <w:pPr>
              <w:pStyle w:val="a3"/>
              <w:jc w:val="both"/>
              <w:rPr>
                <w:i/>
                <w:sz w:val="24"/>
                <w:szCs w:val="24"/>
              </w:rPr>
            </w:pPr>
            <w:r w:rsidRPr="006D48B1">
              <w:rPr>
                <w:i/>
                <w:sz w:val="24"/>
                <w:szCs w:val="24"/>
              </w:rPr>
              <w:t>ВОДОСНАБЖЕНИЕ</w:t>
            </w:r>
          </w:p>
        </w:tc>
      </w:tr>
      <w:tr w:rsidR="009649B6" w:rsidRPr="006D48B1" w:rsidTr="009649B6">
        <w:tc>
          <w:tcPr>
            <w:tcW w:w="2552" w:type="dxa"/>
            <w:shd w:val="clear" w:color="auto" w:fill="auto"/>
            <w:vAlign w:val="center"/>
          </w:tcPr>
          <w:p w:rsidR="009649B6" w:rsidRPr="006D48B1" w:rsidRDefault="009649B6" w:rsidP="009649B6">
            <w:pPr>
              <w:pStyle w:val="a3"/>
              <w:jc w:val="both"/>
              <w:rPr>
                <w:sz w:val="24"/>
                <w:szCs w:val="24"/>
              </w:rPr>
            </w:pPr>
            <w:r w:rsidRPr="006D48B1">
              <w:rPr>
                <w:sz w:val="24"/>
                <w:szCs w:val="24"/>
              </w:rPr>
              <w:t>Объём производства (подъём воды)</w:t>
            </w:r>
          </w:p>
        </w:tc>
        <w:tc>
          <w:tcPr>
            <w:tcW w:w="992" w:type="dxa"/>
            <w:shd w:val="clear" w:color="auto" w:fill="auto"/>
            <w:vAlign w:val="center"/>
          </w:tcPr>
          <w:p w:rsidR="009649B6" w:rsidRPr="006D48B1" w:rsidRDefault="009649B6" w:rsidP="009649B6">
            <w:pPr>
              <w:pStyle w:val="a3"/>
              <w:jc w:val="both"/>
              <w:rPr>
                <w:sz w:val="24"/>
                <w:szCs w:val="24"/>
              </w:rPr>
            </w:pPr>
            <w:r w:rsidRPr="006D48B1">
              <w:rPr>
                <w:sz w:val="24"/>
                <w:szCs w:val="24"/>
              </w:rPr>
              <w:t>тыс. м³/год</w:t>
            </w:r>
          </w:p>
        </w:tc>
        <w:tc>
          <w:tcPr>
            <w:tcW w:w="963" w:type="dxa"/>
            <w:shd w:val="clear" w:color="auto" w:fill="auto"/>
            <w:vAlign w:val="center"/>
          </w:tcPr>
          <w:p w:rsidR="009649B6" w:rsidRPr="006D48B1" w:rsidRDefault="009649B6" w:rsidP="009649B6">
            <w:pPr>
              <w:pStyle w:val="a3"/>
              <w:jc w:val="both"/>
              <w:rPr>
                <w:sz w:val="24"/>
                <w:szCs w:val="24"/>
              </w:rPr>
            </w:pPr>
            <w:r w:rsidRPr="006D48B1">
              <w:rPr>
                <w:sz w:val="24"/>
                <w:szCs w:val="24"/>
              </w:rPr>
              <w:t>22,34</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22,34</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22,36</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22,40</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22,45</w:t>
            </w:r>
          </w:p>
        </w:tc>
        <w:tc>
          <w:tcPr>
            <w:tcW w:w="1276" w:type="dxa"/>
            <w:shd w:val="clear" w:color="auto" w:fill="auto"/>
            <w:vAlign w:val="center"/>
          </w:tcPr>
          <w:p w:rsidR="009649B6" w:rsidRPr="006D48B1" w:rsidRDefault="009649B6" w:rsidP="009649B6">
            <w:pPr>
              <w:pStyle w:val="a3"/>
              <w:jc w:val="both"/>
              <w:rPr>
                <w:sz w:val="24"/>
                <w:szCs w:val="24"/>
              </w:rPr>
            </w:pPr>
            <w:r w:rsidRPr="006D48B1">
              <w:rPr>
                <w:sz w:val="24"/>
                <w:szCs w:val="24"/>
              </w:rPr>
              <w:t>22,70</w:t>
            </w:r>
          </w:p>
        </w:tc>
      </w:tr>
      <w:tr w:rsidR="009649B6" w:rsidRPr="006D48B1" w:rsidTr="009649B6">
        <w:tc>
          <w:tcPr>
            <w:tcW w:w="2552" w:type="dxa"/>
            <w:shd w:val="clear" w:color="auto" w:fill="auto"/>
            <w:vAlign w:val="center"/>
          </w:tcPr>
          <w:p w:rsidR="009649B6" w:rsidRPr="006D48B1" w:rsidRDefault="009649B6" w:rsidP="009649B6">
            <w:pPr>
              <w:pStyle w:val="a3"/>
              <w:jc w:val="both"/>
              <w:rPr>
                <w:sz w:val="24"/>
                <w:szCs w:val="24"/>
              </w:rPr>
            </w:pPr>
            <w:r w:rsidRPr="006D48B1">
              <w:rPr>
                <w:sz w:val="24"/>
                <w:szCs w:val="24"/>
              </w:rPr>
              <w:t>Получено воды со стороны</w:t>
            </w:r>
          </w:p>
        </w:tc>
        <w:tc>
          <w:tcPr>
            <w:tcW w:w="992" w:type="dxa"/>
            <w:shd w:val="clear" w:color="auto" w:fill="auto"/>
            <w:vAlign w:val="center"/>
          </w:tcPr>
          <w:p w:rsidR="009649B6" w:rsidRPr="006D48B1" w:rsidRDefault="009649B6" w:rsidP="009649B6">
            <w:pPr>
              <w:pStyle w:val="a3"/>
              <w:jc w:val="both"/>
              <w:rPr>
                <w:sz w:val="24"/>
                <w:szCs w:val="24"/>
              </w:rPr>
            </w:pPr>
            <w:r w:rsidRPr="006D48B1">
              <w:rPr>
                <w:sz w:val="24"/>
                <w:szCs w:val="24"/>
              </w:rPr>
              <w:t>тыс. м³/год</w:t>
            </w:r>
          </w:p>
        </w:tc>
        <w:tc>
          <w:tcPr>
            <w:tcW w:w="963"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1276"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r>
      <w:tr w:rsidR="009649B6" w:rsidRPr="006D48B1" w:rsidTr="009649B6">
        <w:tc>
          <w:tcPr>
            <w:tcW w:w="2552" w:type="dxa"/>
            <w:shd w:val="clear" w:color="auto" w:fill="auto"/>
            <w:vAlign w:val="center"/>
          </w:tcPr>
          <w:p w:rsidR="009649B6" w:rsidRPr="006D48B1" w:rsidRDefault="009649B6" w:rsidP="009649B6">
            <w:pPr>
              <w:pStyle w:val="a3"/>
              <w:jc w:val="both"/>
              <w:rPr>
                <w:sz w:val="24"/>
                <w:szCs w:val="24"/>
              </w:rPr>
            </w:pPr>
            <w:r w:rsidRPr="006D48B1">
              <w:rPr>
                <w:sz w:val="24"/>
                <w:szCs w:val="24"/>
              </w:rPr>
              <w:t>Объем пропущенной воды через очистные сооружения</w:t>
            </w:r>
          </w:p>
        </w:tc>
        <w:tc>
          <w:tcPr>
            <w:tcW w:w="992" w:type="dxa"/>
            <w:shd w:val="clear" w:color="auto" w:fill="auto"/>
            <w:vAlign w:val="center"/>
          </w:tcPr>
          <w:p w:rsidR="009649B6" w:rsidRPr="006D48B1" w:rsidRDefault="009649B6" w:rsidP="009649B6">
            <w:pPr>
              <w:pStyle w:val="a3"/>
              <w:jc w:val="both"/>
              <w:rPr>
                <w:sz w:val="24"/>
                <w:szCs w:val="24"/>
              </w:rPr>
            </w:pPr>
            <w:r w:rsidRPr="006D48B1">
              <w:rPr>
                <w:sz w:val="24"/>
                <w:szCs w:val="24"/>
              </w:rPr>
              <w:t>тыс. м³/год</w:t>
            </w:r>
          </w:p>
        </w:tc>
        <w:tc>
          <w:tcPr>
            <w:tcW w:w="963" w:type="dxa"/>
            <w:shd w:val="clear" w:color="auto" w:fill="auto"/>
            <w:vAlign w:val="center"/>
          </w:tcPr>
          <w:p w:rsidR="009649B6" w:rsidRPr="006D48B1" w:rsidRDefault="009649B6" w:rsidP="009649B6">
            <w:pPr>
              <w:pStyle w:val="a3"/>
              <w:jc w:val="both"/>
              <w:rPr>
                <w:sz w:val="24"/>
                <w:szCs w:val="24"/>
              </w:rPr>
            </w:pPr>
            <w:r w:rsidRPr="006D48B1">
              <w:rPr>
                <w:sz w:val="24"/>
                <w:szCs w:val="24"/>
              </w:rPr>
              <w:t>22,34</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22,34</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22,36</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22,40</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22,45</w:t>
            </w:r>
          </w:p>
        </w:tc>
        <w:tc>
          <w:tcPr>
            <w:tcW w:w="1276" w:type="dxa"/>
            <w:shd w:val="clear" w:color="auto" w:fill="auto"/>
            <w:vAlign w:val="center"/>
          </w:tcPr>
          <w:p w:rsidR="009649B6" w:rsidRPr="006D48B1" w:rsidRDefault="009649B6" w:rsidP="009649B6">
            <w:pPr>
              <w:pStyle w:val="a3"/>
              <w:jc w:val="both"/>
              <w:rPr>
                <w:sz w:val="24"/>
                <w:szCs w:val="24"/>
              </w:rPr>
            </w:pPr>
            <w:r w:rsidRPr="006D48B1">
              <w:rPr>
                <w:sz w:val="24"/>
                <w:szCs w:val="24"/>
              </w:rPr>
              <w:t>22,70</w:t>
            </w:r>
          </w:p>
        </w:tc>
      </w:tr>
      <w:tr w:rsidR="009649B6" w:rsidRPr="006D48B1" w:rsidTr="009649B6">
        <w:tc>
          <w:tcPr>
            <w:tcW w:w="2552" w:type="dxa"/>
            <w:shd w:val="clear" w:color="auto" w:fill="auto"/>
            <w:vAlign w:val="center"/>
          </w:tcPr>
          <w:p w:rsidR="009649B6" w:rsidRPr="006D48B1" w:rsidRDefault="009649B6" w:rsidP="009649B6">
            <w:pPr>
              <w:pStyle w:val="a3"/>
              <w:jc w:val="both"/>
              <w:rPr>
                <w:sz w:val="24"/>
                <w:szCs w:val="24"/>
              </w:rPr>
            </w:pPr>
            <w:r w:rsidRPr="006D48B1">
              <w:rPr>
                <w:sz w:val="24"/>
                <w:szCs w:val="24"/>
              </w:rPr>
              <w:t>Подано воды в сеть</w:t>
            </w:r>
          </w:p>
        </w:tc>
        <w:tc>
          <w:tcPr>
            <w:tcW w:w="992" w:type="dxa"/>
            <w:shd w:val="clear" w:color="auto" w:fill="auto"/>
            <w:vAlign w:val="center"/>
          </w:tcPr>
          <w:p w:rsidR="009649B6" w:rsidRPr="006D48B1" w:rsidRDefault="009649B6" w:rsidP="009649B6">
            <w:pPr>
              <w:pStyle w:val="a3"/>
              <w:jc w:val="both"/>
              <w:rPr>
                <w:sz w:val="24"/>
                <w:szCs w:val="24"/>
              </w:rPr>
            </w:pPr>
            <w:r w:rsidRPr="006D48B1">
              <w:rPr>
                <w:sz w:val="24"/>
                <w:szCs w:val="24"/>
              </w:rPr>
              <w:t>тыс. м³/год</w:t>
            </w:r>
          </w:p>
        </w:tc>
        <w:tc>
          <w:tcPr>
            <w:tcW w:w="963" w:type="dxa"/>
            <w:shd w:val="clear" w:color="auto" w:fill="auto"/>
            <w:vAlign w:val="center"/>
          </w:tcPr>
          <w:p w:rsidR="009649B6" w:rsidRPr="006D48B1" w:rsidRDefault="009649B6" w:rsidP="009649B6">
            <w:pPr>
              <w:pStyle w:val="a3"/>
              <w:jc w:val="both"/>
              <w:rPr>
                <w:sz w:val="24"/>
                <w:szCs w:val="24"/>
              </w:rPr>
            </w:pPr>
            <w:r w:rsidRPr="006D48B1">
              <w:rPr>
                <w:sz w:val="24"/>
                <w:szCs w:val="24"/>
              </w:rPr>
              <w:t>22,34</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22,34</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22,36</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22,40</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22,45</w:t>
            </w:r>
          </w:p>
        </w:tc>
        <w:tc>
          <w:tcPr>
            <w:tcW w:w="1276" w:type="dxa"/>
            <w:shd w:val="clear" w:color="auto" w:fill="auto"/>
            <w:vAlign w:val="center"/>
          </w:tcPr>
          <w:p w:rsidR="009649B6" w:rsidRPr="006D48B1" w:rsidRDefault="009649B6" w:rsidP="009649B6">
            <w:pPr>
              <w:pStyle w:val="a3"/>
              <w:jc w:val="both"/>
              <w:rPr>
                <w:sz w:val="24"/>
                <w:szCs w:val="24"/>
              </w:rPr>
            </w:pPr>
            <w:r w:rsidRPr="006D48B1">
              <w:rPr>
                <w:sz w:val="24"/>
                <w:szCs w:val="24"/>
              </w:rPr>
              <w:t>22,70</w:t>
            </w:r>
          </w:p>
        </w:tc>
      </w:tr>
      <w:tr w:rsidR="009649B6" w:rsidRPr="006D48B1" w:rsidTr="009649B6">
        <w:tc>
          <w:tcPr>
            <w:tcW w:w="2552" w:type="dxa"/>
            <w:shd w:val="clear" w:color="auto" w:fill="auto"/>
            <w:vAlign w:val="center"/>
          </w:tcPr>
          <w:p w:rsidR="009649B6" w:rsidRPr="006D48B1" w:rsidRDefault="009649B6" w:rsidP="009649B6">
            <w:pPr>
              <w:pStyle w:val="a3"/>
              <w:jc w:val="both"/>
              <w:rPr>
                <w:sz w:val="24"/>
                <w:szCs w:val="24"/>
              </w:rPr>
            </w:pPr>
            <w:r w:rsidRPr="006D48B1">
              <w:rPr>
                <w:sz w:val="24"/>
                <w:szCs w:val="24"/>
              </w:rPr>
              <w:t>Объём потерь</w:t>
            </w:r>
          </w:p>
        </w:tc>
        <w:tc>
          <w:tcPr>
            <w:tcW w:w="992" w:type="dxa"/>
            <w:shd w:val="clear" w:color="auto" w:fill="auto"/>
            <w:vAlign w:val="center"/>
          </w:tcPr>
          <w:p w:rsidR="009649B6" w:rsidRPr="006D48B1" w:rsidRDefault="009649B6" w:rsidP="009649B6">
            <w:pPr>
              <w:pStyle w:val="a3"/>
              <w:jc w:val="both"/>
              <w:rPr>
                <w:sz w:val="24"/>
                <w:szCs w:val="24"/>
              </w:rPr>
            </w:pPr>
            <w:r w:rsidRPr="006D48B1">
              <w:rPr>
                <w:sz w:val="24"/>
                <w:szCs w:val="24"/>
              </w:rPr>
              <w:t>тыс. м³/год</w:t>
            </w:r>
          </w:p>
        </w:tc>
        <w:tc>
          <w:tcPr>
            <w:tcW w:w="963" w:type="dxa"/>
            <w:shd w:val="clear" w:color="auto" w:fill="auto"/>
            <w:vAlign w:val="center"/>
          </w:tcPr>
          <w:p w:rsidR="009649B6" w:rsidRPr="006D48B1" w:rsidRDefault="009649B6" w:rsidP="009649B6">
            <w:pPr>
              <w:pStyle w:val="a3"/>
              <w:jc w:val="both"/>
              <w:rPr>
                <w:sz w:val="24"/>
                <w:szCs w:val="24"/>
              </w:rPr>
            </w:pPr>
            <w:r w:rsidRPr="006D48B1">
              <w:rPr>
                <w:sz w:val="24"/>
                <w:szCs w:val="24"/>
              </w:rPr>
              <w:t>2,1</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2,1</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2,1</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2,1</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2,1</w:t>
            </w:r>
          </w:p>
        </w:tc>
        <w:tc>
          <w:tcPr>
            <w:tcW w:w="1276" w:type="dxa"/>
            <w:shd w:val="clear" w:color="auto" w:fill="auto"/>
            <w:vAlign w:val="center"/>
          </w:tcPr>
          <w:p w:rsidR="009649B6" w:rsidRPr="006D48B1" w:rsidRDefault="009649B6" w:rsidP="009649B6">
            <w:pPr>
              <w:pStyle w:val="a3"/>
              <w:jc w:val="both"/>
              <w:rPr>
                <w:sz w:val="24"/>
                <w:szCs w:val="24"/>
              </w:rPr>
            </w:pPr>
            <w:r w:rsidRPr="006D48B1">
              <w:rPr>
                <w:sz w:val="24"/>
                <w:szCs w:val="24"/>
              </w:rPr>
              <w:t>2,2</w:t>
            </w:r>
          </w:p>
        </w:tc>
      </w:tr>
      <w:tr w:rsidR="009649B6" w:rsidRPr="006D48B1" w:rsidTr="009649B6">
        <w:tc>
          <w:tcPr>
            <w:tcW w:w="2552" w:type="dxa"/>
            <w:shd w:val="clear" w:color="auto" w:fill="auto"/>
            <w:vAlign w:val="center"/>
          </w:tcPr>
          <w:p w:rsidR="009649B6" w:rsidRPr="006D48B1" w:rsidRDefault="009649B6" w:rsidP="009649B6">
            <w:pPr>
              <w:pStyle w:val="a3"/>
              <w:jc w:val="both"/>
              <w:rPr>
                <w:sz w:val="24"/>
                <w:szCs w:val="24"/>
              </w:rPr>
            </w:pPr>
            <w:r w:rsidRPr="006D48B1">
              <w:rPr>
                <w:sz w:val="24"/>
                <w:szCs w:val="24"/>
              </w:rPr>
              <w:t>Уровень потерь</w:t>
            </w:r>
          </w:p>
          <w:p w:rsidR="009649B6" w:rsidRPr="006D48B1" w:rsidRDefault="009649B6" w:rsidP="009649B6">
            <w:pPr>
              <w:pStyle w:val="a3"/>
              <w:jc w:val="both"/>
              <w:rPr>
                <w:sz w:val="24"/>
                <w:szCs w:val="24"/>
              </w:rPr>
            </w:pPr>
          </w:p>
        </w:tc>
        <w:tc>
          <w:tcPr>
            <w:tcW w:w="992"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63" w:type="dxa"/>
            <w:shd w:val="clear" w:color="auto" w:fill="auto"/>
            <w:vAlign w:val="center"/>
          </w:tcPr>
          <w:p w:rsidR="009649B6" w:rsidRPr="006D48B1" w:rsidRDefault="009649B6" w:rsidP="009649B6">
            <w:pPr>
              <w:pStyle w:val="a3"/>
              <w:jc w:val="both"/>
              <w:rPr>
                <w:sz w:val="24"/>
                <w:szCs w:val="24"/>
              </w:rPr>
            </w:pPr>
            <w:r w:rsidRPr="006D48B1">
              <w:rPr>
                <w:sz w:val="24"/>
                <w:szCs w:val="24"/>
              </w:rPr>
              <w:t>10,00</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10,00</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10,00</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10,00</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10,00</w:t>
            </w:r>
          </w:p>
        </w:tc>
        <w:tc>
          <w:tcPr>
            <w:tcW w:w="1276" w:type="dxa"/>
            <w:shd w:val="clear" w:color="auto" w:fill="auto"/>
            <w:vAlign w:val="center"/>
          </w:tcPr>
          <w:p w:rsidR="009649B6" w:rsidRPr="006D48B1" w:rsidRDefault="009649B6" w:rsidP="009649B6">
            <w:pPr>
              <w:pStyle w:val="a3"/>
              <w:jc w:val="both"/>
              <w:rPr>
                <w:sz w:val="24"/>
                <w:szCs w:val="24"/>
              </w:rPr>
            </w:pPr>
            <w:r w:rsidRPr="006D48B1">
              <w:rPr>
                <w:sz w:val="24"/>
                <w:szCs w:val="24"/>
              </w:rPr>
              <w:t>10,0</w:t>
            </w:r>
          </w:p>
        </w:tc>
      </w:tr>
      <w:tr w:rsidR="009649B6" w:rsidRPr="006D48B1" w:rsidTr="009649B6">
        <w:tc>
          <w:tcPr>
            <w:tcW w:w="2552" w:type="dxa"/>
            <w:shd w:val="clear" w:color="auto" w:fill="auto"/>
            <w:vAlign w:val="center"/>
          </w:tcPr>
          <w:p w:rsidR="009649B6" w:rsidRPr="006D48B1" w:rsidRDefault="009649B6" w:rsidP="009649B6">
            <w:pPr>
              <w:pStyle w:val="a3"/>
              <w:jc w:val="both"/>
              <w:rPr>
                <w:sz w:val="24"/>
                <w:szCs w:val="24"/>
              </w:rPr>
            </w:pPr>
            <w:r w:rsidRPr="006D48B1">
              <w:rPr>
                <w:sz w:val="24"/>
                <w:szCs w:val="24"/>
              </w:rPr>
              <w:t>Объём реализации услуги централизованного водоснабжения</w:t>
            </w:r>
          </w:p>
        </w:tc>
        <w:tc>
          <w:tcPr>
            <w:tcW w:w="992" w:type="dxa"/>
            <w:shd w:val="clear" w:color="auto" w:fill="auto"/>
            <w:vAlign w:val="center"/>
          </w:tcPr>
          <w:p w:rsidR="009649B6" w:rsidRPr="006D48B1" w:rsidRDefault="009649B6" w:rsidP="009649B6">
            <w:pPr>
              <w:pStyle w:val="a3"/>
              <w:jc w:val="both"/>
              <w:rPr>
                <w:sz w:val="24"/>
                <w:szCs w:val="24"/>
              </w:rPr>
            </w:pPr>
            <w:r w:rsidRPr="006D48B1">
              <w:rPr>
                <w:sz w:val="24"/>
                <w:szCs w:val="24"/>
              </w:rPr>
              <w:t>тыс. м³/год</w:t>
            </w:r>
          </w:p>
        </w:tc>
        <w:tc>
          <w:tcPr>
            <w:tcW w:w="963" w:type="dxa"/>
            <w:shd w:val="clear" w:color="auto" w:fill="auto"/>
            <w:vAlign w:val="center"/>
          </w:tcPr>
          <w:p w:rsidR="009649B6" w:rsidRPr="006D48B1" w:rsidRDefault="009649B6" w:rsidP="009649B6">
            <w:pPr>
              <w:pStyle w:val="a3"/>
              <w:jc w:val="both"/>
              <w:rPr>
                <w:sz w:val="24"/>
                <w:szCs w:val="24"/>
              </w:rPr>
            </w:pPr>
            <w:r w:rsidRPr="006D48B1">
              <w:rPr>
                <w:sz w:val="24"/>
                <w:szCs w:val="24"/>
              </w:rPr>
              <w:t>22,34</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22,34</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22,36</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22,40</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22,45</w:t>
            </w:r>
          </w:p>
        </w:tc>
        <w:tc>
          <w:tcPr>
            <w:tcW w:w="1276" w:type="dxa"/>
            <w:shd w:val="clear" w:color="auto" w:fill="auto"/>
            <w:vAlign w:val="center"/>
          </w:tcPr>
          <w:p w:rsidR="009649B6" w:rsidRPr="006D48B1" w:rsidRDefault="009649B6" w:rsidP="009649B6">
            <w:pPr>
              <w:pStyle w:val="a3"/>
              <w:jc w:val="both"/>
              <w:rPr>
                <w:sz w:val="24"/>
                <w:szCs w:val="24"/>
              </w:rPr>
            </w:pPr>
            <w:r w:rsidRPr="006D48B1">
              <w:rPr>
                <w:sz w:val="24"/>
                <w:szCs w:val="24"/>
              </w:rPr>
              <w:t>22,70</w:t>
            </w:r>
          </w:p>
        </w:tc>
      </w:tr>
      <w:tr w:rsidR="009649B6" w:rsidRPr="006D48B1" w:rsidTr="009649B6">
        <w:tc>
          <w:tcPr>
            <w:tcW w:w="2552" w:type="dxa"/>
            <w:shd w:val="clear" w:color="auto" w:fill="auto"/>
            <w:vAlign w:val="center"/>
          </w:tcPr>
          <w:p w:rsidR="009649B6" w:rsidRPr="006D48B1" w:rsidRDefault="009649B6" w:rsidP="009649B6">
            <w:pPr>
              <w:pStyle w:val="a3"/>
              <w:jc w:val="both"/>
              <w:rPr>
                <w:sz w:val="24"/>
                <w:szCs w:val="24"/>
              </w:rPr>
            </w:pPr>
            <w:r w:rsidRPr="006D48B1">
              <w:rPr>
                <w:sz w:val="24"/>
                <w:szCs w:val="24"/>
              </w:rPr>
              <w:t>Населению</w:t>
            </w:r>
          </w:p>
        </w:tc>
        <w:tc>
          <w:tcPr>
            <w:tcW w:w="992" w:type="dxa"/>
            <w:shd w:val="clear" w:color="auto" w:fill="auto"/>
            <w:vAlign w:val="center"/>
          </w:tcPr>
          <w:p w:rsidR="009649B6" w:rsidRPr="006D48B1" w:rsidRDefault="009649B6" w:rsidP="009649B6">
            <w:pPr>
              <w:pStyle w:val="a3"/>
              <w:jc w:val="both"/>
              <w:rPr>
                <w:sz w:val="24"/>
                <w:szCs w:val="24"/>
              </w:rPr>
            </w:pPr>
            <w:r w:rsidRPr="006D48B1">
              <w:rPr>
                <w:sz w:val="24"/>
                <w:szCs w:val="24"/>
              </w:rPr>
              <w:t>тыс. м³/год</w:t>
            </w:r>
          </w:p>
        </w:tc>
        <w:tc>
          <w:tcPr>
            <w:tcW w:w="963" w:type="dxa"/>
            <w:shd w:val="clear" w:color="auto" w:fill="auto"/>
            <w:vAlign w:val="center"/>
          </w:tcPr>
          <w:p w:rsidR="009649B6" w:rsidRPr="006D48B1" w:rsidRDefault="009649B6" w:rsidP="009649B6">
            <w:pPr>
              <w:pStyle w:val="a3"/>
              <w:jc w:val="both"/>
              <w:rPr>
                <w:sz w:val="24"/>
                <w:szCs w:val="24"/>
              </w:rPr>
            </w:pPr>
            <w:r w:rsidRPr="006D48B1">
              <w:rPr>
                <w:sz w:val="24"/>
                <w:szCs w:val="24"/>
              </w:rPr>
              <w:t>20,59</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20,59</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20,62</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20,66</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20,71</w:t>
            </w:r>
          </w:p>
        </w:tc>
        <w:tc>
          <w:tcPr>
            <w:tcW w:w="1276" w:type="dxa"/>
            <w:shd w:val="clear" w:color="auto" w:fill="auto"/>
            <w:vAlign w:val="center"/>
          </w:tcPr>
          <w:p w:rsidR="009649B6" w:rsidRPr="006D48B1" w:rsidRDefault="009649B6" w:rsidP="009649B6">
            <w:pPr>
              <w:pStyle w:val="a3"/>
              <w:jc w:val="both"/>
              <w:rPr>
                <w:sz w:val="24"/>
                <w:szCs w:val="24"/>
              </w:rPr>
            </w:pPr>
            <w:r w:rsidRPr="006D48B1">
              <w:rPr>
                <w:sz w:val="24"/>
                <w:szCs w:val="24"/>
              </w:rPr>
              <w:t>20,95</w:t>
            </w:r>
          </w:p>
        </w:tc>
      </w:tr>
      <w:tr w:rsidR="009649B6" w:rsidRPr="006D48B1" w:rsidTr="009649B6">
        <w:tc>
          <w:tcPr>
            <w:tcW w:w="2552" w:type="dxa"/>
            <w:shd w:val="clear" w:color="auto" w:fill="auto"/>
            <w:vAlign w:val="center"/>
          </w:tcPr>
          <w:p w:rsidR="009649B6" w:rsidRPr="006D48B1" w:rsidRDefault="009649B6" w:rsidP="009649B6">
            <w:pPr>
              <w:pStyle w:val="a3"/>
              <w:jc w:val="both"/>
              <w:rPr>
                <w:sz w:val="24"/>
                <w:szCs w:val="24"/>
              </w:rPr>
            </w:pPr>
            <w:r w:rsidRPr="006D48B1">
              <w:rPr>
                <w:sz w:val="24"/>
                <w:szCs w:val="24"/>
              </w:rPr>
              <w:t>бюджетным организациям</w:t>
            </w:r>
          </w:p>
        </w:tc>
        <w:tc>
          <w:tcPr>
            <w:tcW w:w="992" w:type="dxa"/>
            <w:shd w:val="clear" w:color="auto" w:fill="auto"/>
            <w:vAlign w:val="center"/>
          </w:tcPr>
          <w:p w:rsidR="009649B6" w:rsidRPr="006D48B1" w:rsidRDefault="009649B6" w:rsidP="009649B6">
            <w:pPr>
              <w:pStyle w:val="a3"/>
              <w:jc w:val="both"/>
              <w:rPr>
                <w:sz w:val="24"/>
                <w:szCs w:val="24"/>
              </w:rPr>
            </w:pPr>
            <w:r w:rsidRPr="006D48B1">
              <w:rPr>
                <w:sz w:val="24"/>
                <w:szCs w:val="24"/>
              </w:rPr>
              <w:t>тыс. м³/год</w:t>
            </w:r>
          </w:p>
        </w:tc>
        <w:tc>
          <w:tcPr>
            <w:tcW w:w="963" w:type="dxa"/>
            <w:shd w:val="clear" w:color="auto" w:fill="auto"/>
            <w:vAlign w:val="center"/>
          </w:tcPr>
          <w:p w:rsidR="009649B6" w:rsidRPr="006D48B1" w:rsidRDefault="009649B6" w:rsidP="009649B6">
            <w:pPr>
              <w:pStyle w:val="a3"/>
              <w:jc w:val="both"/>
              <w:rPr>
                <w:sz w:val="24"/>
                <w:szCs w:val="24"/>
              </w:rPr>
            </w:pPr>
            <w:r w:rsidRPr="006D48B1">
              <w:rPr>
                <w:sz w:val="24"/>
                <w:szCs w:val="24"/>
              </w:rPr>
              <w:t>1,75</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1,75</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1,75</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1,75</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1,75</w:t>
            </w:r>
          </w:p>
        </w:tc>
        <w:tc>
          <w:tcPr>
            <w:tcW w:w="1276" w:type="dxa"/>
            <w:shd w:val="clear" w:color="auto" w:fill="auto"/>
            <w:vAlign w:val="center"/>
          </w:tcPr>
          <w:p w:rsidR="009649B6" w:rsidRPr="006D48B1" w:rsidRDefault="009649B6" w:rsidP="009649B6">
            <w:pPr>
              <w:pStyle w:val="a3"/>
              <w:jc w:val="both"/>
              <w:rPr>
                <w:sz w:val="24"/>
                <w:szCs w:val="24"/>
              </w:rPr>
            </w:pPr>
            <w:r w:rsidRPr="006D48B1">
              <w:rPr>
                <w:sz w:val="24"/>
                <w:szCs w:val="24"/>
              </w:rPr>
              <w:t>1,75</w:t>
            </w:r>
          </w:p>
        </w:tc>
      </w:tr>
      <w:tr w:rsidR="009649B6" w:rsidRPr="006D48B1" w:rsidTr="009649B6">
        <w:tc>
          <w:tcPr>
            <w:tcW w:w="2552" w:type="dxa"/>
            <w:shd w:val="clear" w:color="auto" w:fill="auto"/>
            <w:vAlign w:val="center"/>
          </w:tcPr>
          <w:p w:rsidR="009649B6" w:rsidRPr="006D48B1" w:rsidRDefault="009649B6" w:rsidP="009649B6">
            <w:pPr>
              <w:pStyle w:val="a3"/>
              <w:jc w:val="both"/>
              <w:rPr>
                <w:sz w:val="24"/>
                <w:szCs w:val="24"/>
              </w:rPr>
            </w:pPr>
            <w:r w:rsidRPr="006D48B1">
              <w:rPr>
                <w:sz w:val="24"/>
                <w:szCs w:val="24"/>
              </w:rPr>
              <w:t>прочим организациям</w:t>
            </w:r>
          </w:p>
        </w:tc>
        <w:tc>
          <w:tcPr>
            <w:tcW w:w="992" w:type="dxa"/>
            <w:shd w:val="clear" w:color="auto" w:fill="auto"/>
            <w:vAlign w:val="center"/>
          </w:tcPr>
          <w:p w:rsidR="009649B6" w:rsidRPr="006D48B1" w:rsidRDefault="009649B6" w:rsidP="009649B6">
            <w:pPr>
              <w:pStyle w:val="a3"/>
              <w:jc w:val="both"/>
              <w:rPr>
                <w:sz w:val="24"/>
                <w:szCs w:val="24"/>
              </w:rPr>
            </w:pPr>
            <w:r w:rsidRPr="006D48B1">
              <w:rPr>
                <w:sz w:val="24"/>
                <w:szCs w:val="24"/>
              </w:rPr>
              <w:t>тыс. м³/год</w:t>
            </w:r>
          </w:p>
        </w:tc>
        <w:tc>
          <w:tcPr>
            <w:tcW w:w="963"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1276"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r>
      <w:tr w:rsidR="009649B6" w:rsidRPr="006D48B1" w:rsidTr="009649B6">
        <w:tc>
          <w:tcPr>
            <w:tcW w:w="2552" w:type="dxa"/>
            <w:shd w:val="clear" w:color="auto" w:fill="auto"/>
            <w:vAlign w:val="center"/>
          </w:tcPr>
          <w:p w:rsidR="009649B6" w:rsidRPr="006D48B1" w:rsidRDefault="009649B6" w:rsidP="009649B6">
            <w:pPr>
              <w:pStyle w:val="a3"/>
              <w:jc w:val="both"/>
              <w:rPr>
                <w:sz w:val="24"/>
                <w:szCs w:val="24"/>
              </w:rPr>
            </w:pPr>
            <w:r w:rsidRPr="006D48B1">
              <w:rPr>
                <w:sz w:val="24"/>
                <w:szCs w:val="24"/>
              </w:rPr>
              <w:t>Численность населения, пользующегося услугой централизованного водоснабжения</w:t>
            </w:r>
          </w:p>
        </w:tc>
        <w:tc>
          <w:tcPr>
            <w:tcW w:w="992" w:type="dxa"/>
            <w:shd w:val="clear" w:color="auto" w:fill="auto"/>
            <w:vAlign w:val="center"/>
          </w:tcPr>
          <w:p w:rsidR="009649B6" w:rsidRPr="006D48B1" w:rsidRDefault="009649B6" w:rsidP="009649B6">
            <w:pPr>
              <w:pStyle w:val="a3"/>
              <w:jc w:val="both"/>
              <w:rPr>
                <w:sz w:val="24"/>
                <w:szCs w:val="24"/>
              </w:rPr>
            </w:pPr>
            <w:r w:rsidRPr="006D48B1">
              <w:rPr>
                <w:sz w:val="24"/>
                <w:szCs w:val="24"/>
              </w:rPr>
              <w:t>чел.</w:t>
            </w:r>
          </w:p>
        </w:tc>
        <w:tc>
          <w:tcPr>
            <w:tcW w:w="963" w:type="dxa"/>
            <w:shd w:val="clear" w:color="auto" w:fill="auto"/>
            <w:vAlign w:val="center"/>
          </w:tcPr>
          <w:p w:rsidR="009649B6" w:rsidRPr="006D48B1" w:rsidRDefault="009649B6" w:rsidP="009649B6">
            <w:pPr>
              <w:pStyle w:val="a3"/>
              <w:jc w:val="both"/>
              <w:rPr>
                <w:sz w:val="24"/>
                <w:szCs w:val="24"/>
              </w:rPr>
            </w:pPr>
            <w:r w:rsidRPr="006D48B1">
              <w:rPr>
                <w:sz w:val="24"/>
                <w:szCs w:val="24"/>
              </w:rPr>
              <w:t>397</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415</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431</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452</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469</w:t>
            </w:r>
          </w:p>
        </w:tc>
        <w:tc>
          <w:tcPr>
            <w:tcW w:w="1276" w:type="dxa"/>
            <w:shd w:val="clear" w:color="auto" w:fill="auto"/>
            <w:vAlign w:val="center"/>
          </w:tcPr>
          <w:p w:rsidR="009649B6" w:rsidRPr="006D48B1" w:rsidRDefault="009649B6" w:rsidP="009649B6">
            <w:pPr>
              <w:pStyle w:val="a3"/>
              <w:jc w:val="both"/>
              <w:rPr>
                <w:sz w:val="24"/>
                <w:szCs w:val="24"/>
              </w:rPr>
            </w:pPr>
            <w:r w:rsidRPr="006D48B1">
              <w:rPr>
                <w:sz w:val="24"/>
                <w:szCs w:val="24"/>
              </w:rPr>
              <w:t>510</w:t>
            </w:r>
          </w:p>
        </w:tc>
      </w:tr>
      <w:tr w:rsidR="009649B6" w:rsidRPr="006D48B1" w:rsidTr="009649B6">
        <w:tc>
          <w:tcPr>
            <w:tcW w:w="2552" w:type="dxa"/>
            <w:shd w:val="clear" w:color="auto" w:fill="auto"/>
            <w:vAlign w:val="center"/>
          </w:tcPr>
          <w:p w:rsidR="009649B6" w:rsidRPr="006D48B1" w:rsidRDefault="009649B6" w:rsidP="009649B6">
            <w:pPr>
              <w:pStyle w:val="a3"/>
              <w:jc w:val="both"/>
              <w:rPr>
                <w:sz w:val="24"/>
                <w:szCs w:val="24"/>
              </w:rPr>
            </w:pPr>
            <w:r w:rsidRPr="006D48B1">
              <w:rPr>
                <w:sz w:val="24"/>
                <w:szCs w:val="24"/>
              </w:rPr>
              <w:t>Охват потребителей приборами учета холодной воды</w:t>
            </w:r>
          </w:p>
        </w:tc>
        <w:tc>
          <w:tcPr>
            <w:tcW w:w="992"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63" w:type="dxa"/>
            <w:shd w:val="clear" w:color="auto" w:fill="auto"/>
            <w:vAlign w:val="center"/>
          </w:tcPr>
          <w:p w:rsidR="009649B6" w:rsidRPr="006D48B1" w:rsidRDefault="009649B6" w:rsidP="009649B6">
            <w:pPr>
              <w:pStyle w:val="a3"/>
              <w:jc w:val="both"/>
              <w:rPr>
                <w:sz w:val="24"/>
                <w:szCs w:val="24"/>
              </w:rPr>
            </w:pPr>
            <w:r w:rsidRPr="006D48B1">
              <w:rPr>
                <w:sz w:val="24"/>
                <w:szCs w:val="24"/>
              </w:rPr>
              <w:t>99</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100</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100</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100</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100</w:t>
            </w:r>
          </w:p>
        </w:tc>
        <w:tc>
          <w:tcPr>
            <w:tcW w:w="1276" w:type="dxa"/>
            <w:shd w:val="clear" w:color="auto" w:fill="auto"/>
            <w:vAlign w:val="center"/>
          </w:tcPr>
          <w:p w:rsidR="009649B6" w:rsidRPr="006D48B1" w:rsidRDefault="009649B6" w:rsidP="009649B6">
            <w:pPr>
              <w:pStyle w:val="a3"/>
              <w:jc w:val="both"/>
              <w:rPr>
                <w:sz w:val="24"/>
                <w:szCs w:val="24"/>
              </w:rPr>
            </w:pPr>
            <w:r w:rsidRPr="006D48B1">
              <w:rPr>
                <w:sz w:val="24"/>
                <w:szCs w:val="24"/>
              </w:rPr>
              <w:t>100</w:t>
            </w:r>
          </w:p>
        </w:tc>
      </w:tr>
      <w:tr w:rsidR="009649B6" w:rsidRPr="006D48B1" w:rsidTr="009649B6">
        <w:tc>
          <w:tcPr>
            <w:tcW w:w="2552" w:type="dxa"/>
            <w:shd w:val="clear" w:color="auto" w:fill="auto"/>
            <w:vAlign w:val="center"/>
          </w:tcPr>
          <w:p w:rsidR="009649B6" w:rsidRPr="006D48B1" w:rsidRDefault="009649B6" w:rsidP="009649B6">
            <w:pPr>
              <w:pStyle w:val="a3"/>
              <w:jc w:val="both"/>
              <w:rPr>
                <w:sz w:val="24"/>
                <w:szCs w:val="24"/>
              </w:rPr>
            </w:pPr>
            <w:r w:rsidRPr="006D48B1">
              <w:rPr>
                <w:sz w:val="24"/>
                <w:szCs w:val="24"/>
              </w:rPr>
              <w:t>Общая протяжённость сетей</w:t>
            </w:r>
          </w:p>
        </w:tc>
        <w:tc>
          <w:tcPr>
            <w:tcW w:w="992" w:type="dxa"/>
            <w:shd w:val="clear" w:color="auto" w:fill="auto"/>
            <w:vAlign w:val="center"/>
          </w:tcPr>
          <w:p w:rsidR="009649B6" w:rsidRPr="006D48B1" w:rsidRDefault="009649B6" w:rsidP="009649B6">
            <w:pPr>
              <w:pStyle w:val="a3"/>
              <w:jc w:val="both"/>
              <w:rPr>
                <w:sz w:val="24"/>
                <w:szCs w:val="24"/>
              </w:rPr>
            </w:pPr>
            <w:r w:rsidRPr="006D48B1">
              <w:rPr>
                <w:sz w:val="24"/>
                <w:szCs w:val="24"/>
              </w:rPr>
              <w:t>км</w:t>
            </w:r>
          </w:p>
        </w:tc>
        <w:tc>
          <w:tcPr>
            <w:tcW w:w="963" w:type="dxa"/>
            <w:shd w:val="clear" w:color="auto" w:fill="auto"/>
            <w:vAlign w:val="center"/>
          </w:tcPr>
          <w:p w:rsidR="009649B6" w:rsidRPr="006D48B1" w:rsidRDefault="009649B6" w:rsidP="009649B6">
            <w:pPr>
              <w:pStyle w:val="a3"/>
              <w:jc w:val="both"/>
              <w:rPr>
                <w:sz w:val="24"/>
                <w:szCs w:val="24"/>
              </w:rPr>
            </w:pPr>
            <w:r w:rsidRPr="006D48B1">
              <w:rPr>
                <w:sz w:val="24"/>
                <w:szCs w:val="24"/>
              </w:rPr>
              <w:t>12,223</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12,223</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12,223</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12,223</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12,223</w:t>
            </w:r>
          </w:p>
        </w:tc>
        <w:tc>
          <w:tcPr>
            <w:tcW w:w="1276" w:type="dxa"/>
            <w:shd w:val="clear" w:color="auto" w:fill="auto"/>
            <w:vAlign w:val="center"/>
          </w:tcPr>
          <w:p w:rsidR="009649B6" w:rsidRPr="006D48B1" w:rsidRDefault="009649B6" w:rsidP="009649B6">
            <w:pPr>
              <w:pStyle w:val="a3"/>
              <w:jc w:val="both"/>
              <w:rPr>
                <w:sz w:val="24"/>
                <w:szCs w:val="24"/>
              </w:rPr>
            </w:pPr>
            <w:r w:rsidRPr="006D48B1">
              <w:rPr>
                <w:sz w:val="24"/>
                <w:szCs w:val="24"/>
              </w:rPr>
              <w:t>12,223</w:t>
            </w:r>
          </w:p>
        </w:tc>
      </w:tr>
      <w:tr w:rsidR="009649B6" w:rsidRPr="006D48B1" w:rsidTr="009649B6">
        <w:tc>
          <w:tcPr>
            <w:tcW w:w="2552" w:type="dxa"/>
            <w:shd w:val="clear" w:color="auto" w:fill="auto"/>
            <w:vAlign w:val="center"/>
          </w:tcPr>
          <w:p w:rsidR="009649B6" w:rsidRPr="006D48B1" w:rsidRDefault="009649B6" w:rsidP="009649B6">
            <w:pPr>
              <w:pStyle w:val="a3"/>
              <w:jc w:val="both"/>
              <w:rPr>
                <w:sz w:val="24"/>
                <w:szCs w:val="24"/>
              </w:rPr>
            </w:pPr>
            <w:r w:rsidRPr="006D48B1">
              <w:rPr>
                <w:sz w:val="24"/>
                <w:szCs w:val="24"/>
              </w:rPr>
              <w:t>Протяжённость сетей, нуждающихся в замене</w:t>
            </w:r>
          </w:p>
        </w:tc>
        <w:tc>
          <w:tcPr>
            <w:tcW w:w="992" w:type="dxa"/>
            <w:shd w:val="clear" w:color="auto" w:fill="auto"/>
            <w:vAlign w:val="center"/>
          </w:tcPr>
          <w:p w:rsidR="009649B6" w:rsidRPr="006D48B1" w:rsidRDefault="009649B6" w:rsidP="009649B6">
            <w:pPr>
              <w:pStyle w:val="a3"/>
              <w:jc w:val="both"/>
              <w:rPr>
                <w:sz w:val="24"/>
                <w:szCs w:val="24"/>
              </w:rPr>
            </w:pPr>
            <w:r w:rsidRPr="006D48B1">
              <w:rPr>
                <w:sz w:val="24"/>
                <w:szCs w:val="24"/>
              </w:rPr>
              <w:t>км</w:t>
            </w:r>
          </w:p>
        </w:tc>
        <w:tc>
          <w:tcPr>
            <w:tcW w:w="963" w:type="dxa"/>
            <w:shd w:val="clear" w:color="auto" w:fill="auto"/>
            <w:vAlign w:val="center"/>
          </w:tcPr>
          <w:p w:rsidR="009649B6" w:rsidRPr="006D48B1" w:rsidRDefault="009649B6" w:rsidP="009649B6">
            <w:pPr>
              <w:pStyle w:val="a3"/>
              <w:jc w:val="both"/>
              <w:rPr>
                <w:sz w:val="24"/>
                <w:szCs w:val="24"/>
              </w:rPr>
            </w:pPr>
            <w:r w:rsidRPr="006D48B1">
              <w:rPr>
                <w:sz w:val="24"/>
                <w:szCs w:val="24"/>
              </w:rPr>
              <w:t>8,223</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6,223</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4,223</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2,100</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1,20</w:t>
            </w:r>
          </w:p>
        </w:tc>
        <w:tc>
          <w:tcPr>
            <w:tcW w:w="1276" w:type="dxa"/>
            <w:shd w:val="clear" w:color="auto" w:fill="auto"/>
            <w:vAlign w:val="center"/>
          </w:tcPr>
          <w:p w:rsidR="009649B6" w:rsidRPr="006D48B1" w:rsidRDefault="009649B6" w:rsidP="009649B6">
            <w:pPr>
              <w:pStyle w:val="a3"/>
              <w:jc w:val="both"/>
              <w:rPr>
                <w:sz w:val="24"/>
                <w:szCs w:val="24"/>
              </w:rPr>
            </w:pPr>
            <w:r w:rsidRPr="006D48B1">
              <w:rPr>
                <w:sz w:val="24"/>
                <w:szCs w:val="24"/>
              </w:rPr>
              <w:t>0</w:t>
            </w:r>
          </w:p>
        </w:tc>
      </w:tr>
    </w:tbl>
    <w:p w:rsidR="009649B6" w:rsidRPr="009649B6" w:rsidRDefault="009649B6" w:rsidP="009649B6">
      <w:pPr>
        <w:pStyle w:val="a3"/>
        <w:jc w:val="both"/>
        <w:rPr>
          <w:bCs/>
          <w:sz w:val="28"/>
          <w:szCs w:val="28"/>
        </w:rPr>
      </w:pPr>
    </w:p>
    <w:p w:rsidR="009649B6" w:rsidRPr="009649B6" w:rsidRDefault="009649B6" w:rsidP="009649B6">
      <w:pPr>
        <w:pStyle w:val="a3"/>
        <w:jc w:val="both"/>
        <w:rPr>
          <w:bCs/>
          <w:sz w:val="28"/>
          <w:szCs w:val="28"/>
          <w:highlight w:val="yellow"/>
        </w:rPr>
        <w:sectPr w:rsidR="009649B6" w:rsidRPr="009649B6" w:rsidSect="009649B6">
          <w:pgSz w:w="11906" w:h="16838" w:code="9"/>
          <w:pgMar w:top="851" w:right="142" w:bottom="993" w:left="851" w:header="284" w:footer="362" w:gutter="0"/>
          <w:cols w:space="708"/>
          <w:docGrid w:linePitch="360"/>
        </w:sectPr>
      </w:pPr>
    </w:p>
    <w:p w:rsidR="009649B6" w:rsidRPr="009649B6" w:rsidRDefault="009649B6" w:rsidP="009649B6">
      <w:pPr>
        <w:pStyle w:val="a3"/>
        <w:jc w:val="both"/>
        <w:rPr>
          <w:bCs/>
          <w:sz w:val="28"/>
          <w:szCs w:val="28"/>
        </w:rPr>
      </w:pPr>
      <w:r w:rsidRPr="009649B6">
        <w:rPr>
          <w:bCs/>
          <w:sz w:val="28"/>
          <w:szCs w:val="28"/>
        </w:rPr>
        <w:lastRenderedPageBreak/>
        <w:t>Таблица 13 – Развитие системы водоотведения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850"/>
        <w:gridCol w:w="958"/>
        <w:gridCol w:w="958"/>
        <w:gridCol w:w="959"/>
        <w:gridCol w:w="958"/>
        <w:gridCol w:w="959"/>
        <w:gridCol w:w="1304"/>
      </w:tblGrid>
      <w:tr w:rsidR="009649B6" w:rsidRPr="006D48B1" w:rsidTr="009649B6">
        <w:tc>
          <w:tcPr>
            <w:tcW w:w="2660" w:type="dxa"/>
            <w:shd w:val="clear" w:color="auto" w:fill="auto"/>
            <w:vAlign w:val="center"/>
          </w:tcPr>
          <w:p w:rsidR="009649B6" w:rsidRPr="006D48B1" w:rsidRDefault="009649B6" w:rsidP="009649B6">
            <w:pPr>
              <w:pStyle w:val="a3"/>
              <w:jc w:val="both"/>
              <w:rPr>
                <w:i/>
                <w:sz w:val="24"/>
                <w:szCs w:val="24"/>
              </w:rPr>
            </w:pPr>
            <w:r w:rsidRPr="006D48B1">
              <w:rPr>
                <w:i/>
                <w:sz w:val="24"/>
                <w:szCs w:val="24"/>
              </w:rPr>
              <w:t>Показатели</w:t>
            </w:r>
          </w:p>
        </w:tc>
        <w:tc>
          <w:tcPr>
            <w:tcW w:w="850" w:type="dxa"/>
            <w:shd w:val="clear" w:color="auto" w:fill="auto"/>
            <w:vAlign w:val="center"/>
          </w:tcPr>
          <w:p w:rsidR="009649B6" w:rsidRPr="006D48B1" w:rsidRDefault="009649B6" w:rsidP="009649B6">
            <w:pPr>
              <w:pStyle w:val="a3"/>
              <w:jc w:val="both"/>
              <w:rPr>
                <w:i/>
                <w:sz w:val="24"/>
                <w:szCs w:val="24"/>
              </w:rPr>
            </w:pPr>
            <w:r w:rsidRPr="006D48B1">
              <w:rPr>
                <w:i/>
                <w:sz w:val="24"/>
                <w:szCs w:val="24"/>
              </w:rPr>
              <w:t>Ед. изм.</w:t>
            </w:r>
          </w:p>
        </w:tc>
        <w:tc>
          <w:tcPr>
            <w:tcW w:w="958" w:type="dxa"/>
            <w:shd w:val="clear" w:color="auto" w:fill="auto"/>
            <w:vAlign w:val="center"/>
          </w:tcPr>
          <w:p w:rsidR="009649B6" w:rsidRPr="006D48B1" w:rsidRDefault="009649B6" w:rsidP="009649B6">
            <w:pPr>
              <w:pStyle w:val="a3"/>
              <w:jc w:val="both"/>
              <w:rPr>
                <w:i/>
                <w:sz w:val="24"/>
                <w:szCs w:val="24"/>
              </w:rPr>
            </w:pPr>
            <w:r w:rsidRPr="006D48B1">
              <w:rPr>
                <w:i/>
                <w:sz w:val="24"/>
                <w:szCs w:val="24"/>
              </w:rPr>
              <w:t>2021</w:t>
            </w:r>
          </w:p>
        </w:tc>
        <w:tc>
          <w:tcPr>
            <w:tcW w:w="958" w:type="dxa"/>
            <w:shd w:val="clear" w:color="auto" w:fill="auto"/>
            <w:vAlign w:val="center"/>
          </w:tcPr>
          <w:p w:rsidR="009649B6" w:rsidRPr="006D48B1" w:rsidRDefault="009649B6" w:rsidP="009649B6">
            <w:pPr>
              <w:pStyle w:val="a3"/>
              <w:jc w:val="both"/>
              <w:rPr>
                <w:i/>
                <w:sz w:val="24"/>
                <w:szCs w:val="24"/>
              </w:rPr>
            </w:pPr>
            <w:r w:rsidRPr="006D48B1">
              <w:rPr>
                <w:i/>
                <w:sz w:val="24"/>
                <w:szCs w:val="24"/>
              </w:rPr>
              <w:t>2022</w:t>
            </w:r>
          </w:p>
        </w:tc>
        <w:tc>
          <w:tcPr>
            <w:tcW w:w="959" w:type="dxa"/>
            <w:shd w:val="clear" w:color="auto" w:fill="auto"/>
            <w:vAlign w:val="center"/>
          </w:tcPr>
          <w:p w:rsidR="009649B6" w:rsidRPr="006D48B1" w:rsidRDefault="009649B6" w:rsidP="009649B6">
            <w:pPr>
              <w:pStyle w:val="a3"/>
              <w:jc w:val="both"/>
              <w:rPr>
                <w:i/>
                <w:sz w:val="24"/>
                <w:szCs w:val="24"/>
              </w:rPr>
            </w:pPr>
            <w:r w:rsidRPr="006D48B1">
              <w:rPr>
                <w:i/>
                <w:sz w:val="24"/>
                <w:szCs w:val="24"/>
              </w:rPr>
              <w:t>2023</w:t>
            </w:r>
          </w:p>
        </w:tc>
        <w:tc>
          <w:tcPr>
            <w:tcW w:w="958" w:type="dxa"/>
            <w:shd w:val="clear" w:color="auto" w:fill="auto"/>
            <w:vAlign w:val="center"/>
          </w:tcPr>
          <w:p w:rsidR="009649B6" w:rsidRPr="006D48B1" w:rsidRDefault="009649B6" w:rsidP="009649B6">
            <w:pPr>
              <w:pStyle w:val="a3"/>
              <w:jc w:val="both"/>
              <w:rPr>
                <w:i/>
                <w:sz w:val="24"/>
                <w:szCs w:val="24"/>
              </w:rPr>
            </w:pPr>
            <w:r w:rsidRPr="006D48B1">
              <w:rPr>
                <w:i/>
                <w:sz w:val="24"/>
                <w:szCs w:val="24"/>
              </w:rPr>
              <w:t>2024</w:t>
            </w:r>
          </w:p>
        </w:tc>
        <w:tc>
          <w:tcPr>
            <w:tcW w:w="959" w:type="dxa"/>
            <w:shd w:val="clear" w:color="auto" w:fill="auto"/>
            <w:vAlign w:val="center"/>
          </w:tcPr>
          <w:p w:rsidR="009649B6" w:rsidRPr="006D48B1" w:rsidRDefault="009649B6" w:rsidP="009649B6">
            <w:pPr>
              <w:pStyle w:val="a3"/>
              <w:jc w:val="both"/>
              <w:rPr>
                <w:i/>
                <w:sz w:val="24"/>
                <w:szCs w:val="24"/>
              </w:rPr>
            </w:pPr>
            <w:r w:rsidRPr="006D48B1">
              <w:rPr>
                <w:i/>
                <w:sz w:val="24"/>
                <w:szCs w:val="24"/>
              </w:rPr>
              <w:t>2025</w:t>
            </w:r>
          </w:p>
        </w:tc>
        <w:tc>
          <w:tcPr>
            <w:tcW w:w="1304" w:type="dxa"/>
            <w:shd w:val="clear" w:color="auto" w:fill="auto"/>
            <w:vAlign w:val="center"/>
          </w:tcPr>
          <w:p w:rsidR="009649B6" w:rsidRPr="006D48B1" w:rsidRDefault="009649B6" w:rsidP="009649B6">
            <w:pPr>
              <w:pStyle w:val="a3"/>
              <w:jc w:val="both"/>
              <w:rPr>
                <w:i/>
                <w:sz w:val="24"/>
                <w:szCs w:val="24"/>
              </w:rPr>
            </w:pPr>
            <w:r w:rsidRPr="006D48B1">
              <w:rPr>
                <w:i/>
                <w:sz w:val="24"/>
                <w:szCs w:val="24"/>
              </w:rPr>
              <w:t>2026-2034</w:t>
            </w:r>
          </w:p>
        </w:tc>
      </w:tr>
      <w:tr w:rsidR="009649B6" w:rsidRPr="006D48B1" w:rsidTr="009649B6">
        <w:tc>
          <w:tcPr>
            <w:tcW w:w="9606" w:type="dxa"/>
            <w:gridSpan w:val="8"/>
            <w:shd w:val="clear" w:color="auto" w:fill="auto"/>
          </w:tcPr>
          <w:p w:rsidR="009649B6" w:rsidRPr="006D48B1" w:rsidRDefault="009649B6" w:rsidP="009649B6">
            <w:pPr>
              <w:pStyle w:val="a3"/>
              <w:jc w:val="both"/>
              <w:rPr>
                <w:i/>
                <w:sz w:val="24"/>
                <w:szCs w:val="24"/>
              </w:rPr>
            </w:pPr>
            <w:r w:rsidRPr="006D48B1">
              <w:rPr>
                <w:i/>
                <w:sz w:val="24"/>
                <w:szCs w:val="24"/>
              </w:rPr>
              <w:t>ВОДООТВЕДЕНИЕ</w:t>
            </w:r>
          </w:p>
        </w:tc>
      </w:tr>
      <w:tr w:rsidR="009649B6" w:rsidRPr="006D48B1" w:rsidTr="009649B6">
        <w:tc>
          <w:tcPr>
            <w:tcW w:w="2660" w:type="dxa"/>
            <w:shd w:val="clear" w:color="auto" w:fill="auto"/>
          </w:tcPr>
          <w:p w:rsidR="009649B6" w:rsidRPr="006D48B1" w:rsidRDefault="009649B6" w:rsidP="009649B6">
            <w:pPr>
              <w:pStyle w:val="a3"/>
              <w:jc w:val="both"/>
              <w:rPr>
                <w:sz w:val="24"/>
                <w:szCs w:val="24"/>
              </w:rPr>
            </w:pPr>
            <w:r w:rsidRPr="006D48B1">
              <w:rPr>
                <w:sz w:val="24"/>
                <w:szCs w:val="24"/>
              </w:rPr>
              <w:t>Фактическая производственная мощность очистных сооружений</w:t>
            </w:r>
          </w:p>
        </w:tc>
        <w:tc>
          <w:tcPr>
            <w:tcW w:w="850" w:type="dxa"/>
            <w:shd w:val="clear" w:color="auto" w:fill="auto"/>
            <w:vAlign w:val="center"/>
          </w:tcPr>
          <w:p w:rsidR="009649B6" w:rsidRPr="006D48B1" w:rsidRDefault="009649B6" w:rsidP="009649B6">
            <w:pPr>
              <w:pStyle w:val="a3"/>
              <w:jc w:val="both"/>
              <w:rPr>
                <w:sz w:val="24"/>
                <w:szCs w:val="24"/>
              </w:rPr>
            </w:pPr>
            <w:r w:rsidRPr="006D48B1">
              <w:rPr>
                <w:sz w:val="24"/>
                <w:szCs w:val="24"/>
              </w:rPr>
              <w:t>тыс. м³ в сутки</w:t>
            </w:r>
          </w:p>
        </w:tc>
        <w:tc>
          <w:tcPr>
            <w:tcW w:w="958"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58"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59"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58"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59"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1304"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r>
      <w:tr w:rsidR="009649B6" w:rsidRPr="006D48B1" w:rsidTr="009649B6">
        <w:tc>
          <w:tcPr>
            <w:tcW w:w="2660" w:type="dxa"/>
            <w:shd w:val="clear" w:color="auto" w:fill="auto"/>
          </w:tcPr>
          <w:p w:rsidR="009649B6" w:rsidRPr="006D48B1" w:rsidRDefault="009649B6" w:rsidP="009649B6">
            <w:pPr>
              <w:pStyle w:val="a3"/>
              <w:jc w:val="both"/>
              <w:rPr>
                <w:sz w:val="24"/>
                <w:szCs w:val="24"/>
              </w:rPr>
            </w:pPr>
            <w:r w:rsidRPr="006D48B1">
              <w:rPr>
                <w:sz w:val="24"/>
                <w:szCs w:val="24"/>
              </w:rPr>
              <w:t>Общая протяжённость сетей</w:t>
            </w:r>
          </w:p>
        </w:tc>
        <w:tc>
          <w:tcPr>
            <w:tcW w:w="850" w:type="dxa"/>
            <w:shd w:val="clear" w:color="auto" w:fill="auto"/>
            <w:vAlign w:val="center"/>
          </w:tcPr>
          <w:p w:rsidR="009649B6" w:rsidRPr="006D48B1" w:rsidRDefault="009649B6" w:rsidP="009649B6">
            <w:pPr>
              <w:pStyle w:val="a3"/>
              <w:jc w:val="both"/>
              <w:rPr>
                <w:sz w:val="24"/>
                <w:szCs w:val="24"/>
              </w:rPr>
            </w:pPr>
            <w:r w:rsidRPr="006D48B1">
              <w:rPr>
                <w:sz w:val="24"/>
                <w:szCs w:val="24"/>
              </w:rPr>
              <w:t>км</w:t>
            </w:r>
          </w:p>
        </w:tc>
        <w:tc>
          <w:tcPr>
            <w:tcW w:w="958"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58"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59"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58"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59"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1304"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r>
      <w:tr w:rsidR="009649B6" w:rsidRPr="006D48B1" w:rsidTr="009649B6">
        <w:tc>
          <w:tcPr>
            <w:tcW w:w="2660" w:type="dxa"/>
            <w:shd w:val="clear" w:color="auto" w:fill="auto"/>
          </w:tcPr>
          <w:p w:rsidR="009649B6" w:rsidRPr="006D48B1" w:rsidRDefault="009649B6" w:rsidP="009649B6">
            <w:pPr>
              <w:pStyle w:val="a3"/>
              <w:jc w:val="both"/>
              <w:rPr>
                <w:sz w:val="24"/>
                <w:szCs w:val="24"/>
              </w:rPr>
            </w:pPr>
            <w:r w:rsidRPr="006D48B1">
              <w:rPr>
                <w:sz w:val="24"/>
                <w:szCs w:val="24"/>
              </w:rPr>
              <w:t>Протяжённость сетей, нуждающихся в замене</w:t>
            </w:r>
          </w:p>
        </w:tc>
        <w:tc>
          <w:tcPr>
            <w:tcW w:w="850" w:type="dxa"/>
            <w:shd w:val="clear" w:color="auto" w:fill="auto"/>
            <w:vAlign w:val="center"/>
          </w:tcPr>
          <w:p w:rsidR="009649B6" w:rsidRPr="006D48B1" w:rsidRDefault="009649B6" w:rsidP="009649B6">
            <w:pPr>
              <w:pStyle w:val="a3"/>
              <w:jc w:val="both"/>
              <w:rPr>
                <w:sz w:val="24"/>
                <w:szCs w:val="24"/>
              </w:rPr>
            </w:pPr>
            <w:r w:rsidRPr="006D48B1">
              <w:rPr>
                <w:sz w:val="24"/>
                <w:szCs w:val="24"/>
              </w:rPr>
              <w:t>км</w:t>
            </w:r>
          </w:p>
        </w:tc>
        <w:tc>
          <w:tcPr>
            <w:tcW w:w="958"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58"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59"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58"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59"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1304"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r>
      <w:tr w:rsidR="009649B6" w:rsidRPr="006D48B1" w:rsidTr="009649B6">
        <w:tc>
          <w:tcPr>
            <w:tcW w:w="2660" w:type="dxa"/>
            <w:shd w:val="clear" w:color="auto" w:fill="auto"/>
          </w:tcPr>
          <w:p w:rsidR="009649B6" w:rsidRPr="006D48B1" w:rsidRDefault="009649B6" w:rsidP="009649B6">
            <w:pPr>
              <w:pStyle w:val="a3"/>
              <w:jc w:val="both"/>
              <w:rPr>
                <w:sz w:val="24"/>
                <w:szCs w:val="24"/>
              </w:rPr>
            </w:pPr>
            <w:r w:rsidRPr="006D48B1">
              <w:rPr>
                <w:sz w:val="24"/>
                <w:szCs w:val="24"/>
              </w:rPr>
              <w:t>Численность населе</w:t>
            </w:r>
            <w:r w:rsidR="006D48B1">
              <w:rPr>
                <w:sz w:val="24"/>
                <w:szCs w:val="24"/>
              </w:rPr>
              <w:t>-</w:t>
            </w:r>
            <w:r w:rsidRPr="006D48B1">
              <w:rPr>
                <w:sz w:val="24"/>
                <w:szCs w:val="24"/>
              </w:rPr>
              <w:t>ния, пользующегося услугой централизо</w:t>
            </w:r>
            <w:r w:rsidR="006D48B1">
              <w:rPr>
                <w:sz w:val="24"/>
                <w:szCs w:val="24"/>
              </w:rPr>
              <w:t>-</w:t>
            </w:r>
            <w:r w:rsidRPr="006D48B1">
              <w:rPr>
                <w:sz w:val="24"/>
                <w:szCs w:val="24"/>
              </w:rPr>
              <w:t>ванного водоотведения</w:t>
            </w:r>
          </w:p>
        </w:tc>
        <w:tc>
          <w:tcPr>
            <w:tcW w:w="850" w:type="dxa"/>
            <w:shd w:val="clear" w:color="auto" w:fill="auto"/>
            <w:vAlign w:val="center"/>
          </w:tcPr>
          <w:p w:rsidR="009649B6" w:rsidRPr="006D48B1" w:rsidRDefault="009649B6" w:rsidP="009649B6">
            <w:pPr>
              <w:pStyle w:val="a3"/>
              <w:jc w:val="both"/>
              <w:rPr>
                <w:sz w:val="24"/>
                <w:szCs w:val="24"/>
              </w:rPr>
            </w:pPr>
            <w:r w:rsidRPr="006D48B1">
              <w:rPr>
                <w:sz w:val="24"/>
                <w:szCs w:val="24"/>
              </w:rPr>
              <w:t>чел.</w:t>
            </w:r>
          </w:p>
        </w:tc>
        <w:tc>
          <w:tcPr>
            <w:tcW w:w="958"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58"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59"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58"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59"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1304"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r>
    </w:tbl>
    <w:p w:rsidR="006D48B1" w:rsidRDefault="006D48B1" w:rsidP="009649B6">
      <w:pPr>
        <w:pStyle w:val="a3"/>
        <w:jc w:val="both"/>
        <w:rPr>
          <w:bCs/>
          <w:sz w:val="28"/>
          <w:szCs w:val="28"/>
        </w:rPr>
      </w:pPr>
    </w:p>
    <w:p w:rsidR="009649B6" w:rsidRPr="009649B6" w:rsidRDefault="009649B6" w:rsidP="009649B6">
      <w:pPr>
        <w:pStyle w:val="a3"/>
        <w:jc w:val="both"/>
        <w:rPr>
          <w:bCs/>
          <w:sz w:val="28"/>
          <w:szCs w:val="28"/>
        </w:rPr>
      </w:pPr>
      <w:r w:rsidRPr="009649B6">
        <w:rPr>
          <w:bCs/>
          <w:sz w:val="28"/>
          <w:szCs w:val="28"/>
        </w:rPr>
        <w:t>Таблица 14 – Развитие системы газоснабжения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850"/>
        <w:gridCol w:w="964"/>
        <w:gridCol w:w="964"/>
        <w:gridCol w:w="964"/>
        <w:gridCol w:w="964"/>
        <w:gridCol w:w="964"/>
        <w:gridCol w:w="1276"/>
      </w:tblGrid>
      <w:tr w:rsidR="009649B6" w:rsidRPr="006D48B1" w:rsidTr="009649B6">
        <w:tc>
          <w:tcPr>
            <w:tcW w:w="2660" w:type="dxa"/>
            <w:shd w:val="clear" w:color="auto" w:fill="auto"/>
            <w:vAlign w:val="center"/>
          </w:tcPr>
          <w:p w:rsidR="009649B6" w:rsidRPr="006D48B1" w:rsidRDefault="009649B6" w:rsidP="009649B6">
            <w:pPr>
              <w:pStyle w:val="a3"/>
              <w:jc w:val="both"/>
              <w:rPr>
                <w:i/>
                <w:sz w:val="24"/>
                <w:szCs w:val="24"/>
              </w:rPr>
            </w:pPr>
            <w:r w:rsidRPr="006D48B1">
              <w:rPr>
                <w:i/>
                <w:sz w:val="24"/>
                <w:szCs w:val="24"/>
              </w:rPr>
              <w:t>Показатели</w:t>
            </w:r>
          </w:p>
        </w:tc>
        <w:tc>
          <w:tcPr>
            <w:tcW w:w="850" w:type="dxa"/>
            <w:shd w:val="clear" w:color="auto" w:fill="auto"/>
            <w:vAlign w:val="center"/>
          </w:tcPr>
          <w:p w:rsidR="009649B6" w:rsidRPr="006D48B1" w:rsidRDefault="009649B6" w:rsidP="009649B6">
            <w:pPr>
              <w:pStyle w:val="a3"/>
              <w:jc w:val="both"/>
              <w:rPr>
                <w:i/>
                <w:sz w:val="24"/>
                <w:szCs w:val="24"/>
              </w:rPr>
            </w:pPr>
            <w:r w:rsidRPr="006D48B1">
              <w:rPr>
                <w:i/>
                <w:sz w:val="24"/>
                <w:szCs w:val="24"/>
              </w:rPr>
              <w:t>Ед. изм.</w:t>
            </w:r>
          </w:p>
        </w:tc>
        <w:tc>
          <w:tcPr>
            <w:tcW w:w="964" w:type="dxa"/>
            <w:shd w:val="clear" w:color="auto" w:fill="auto"/>
            <w:vAlign w:val="center"/>
          </w:tcPr>
          <w:p w:rsidR="009649B6" w:rsidRPr="006D48B1" w:rsidRDefault="009649B6" w:rsidP="009649B6">
            <w:pPr>
              <w:pStyle w:val="a3"/>
              <w:jc w:val="both"/>
              <w:rPr>
                <w:i/>
                <w:sz w:val="24"/>
                <w:szCs w:val="24"/>
              </w:rPr>
            </w:pPr>
            <w:r w:rsidRPr="006D48B1">
              <w:rPr>
                <w:i/>
                <w:sz w:val="24"/>
                <w:szCs w:val="24"/>
              </w:rPr>
              <w:t>2021</w:t>
            </w:r>
          </w:p>
        </w:tc>
        <w:tc>
          <w:tcPr>
            <w:tcW w:w="964" w:type="dxa"/>
            <w:shd w:val="clear" w:color="auto" w:fill="auto"/>
            <w:vAlign w:val="center"/>
          </w:tcPr>
          <w:p w:rsidR="009649B6" w:rsidRPr="006D48B1" w:rsidRDefault="009649B6" w:rsidP="009649B6">
            <w:pPr>
              <w:pStyle w:val="a3"/>
              <w:jc w:val="both"/>
              <w:rPr>
                <w:i/>
                <w:sz w:val="24"/>
                <w:szCs w:val="24"/>
              </w:rPr>
            </w:pPr>
            <w:r w:rsidRPr="006D48B1">
              <w:rPr>
                <w:i/>
                <w:sz w:val="24"/>
                <w:szCs w:val="24"/>
              </w:rPr>
              <w:t>2022</w:t>
            </w:r>
          </w:p>
        </w:tc>
        <w:tc>
          <w:tcPr>
            <w:tcW w:w="964" w:type="dxa"/>
            <w:shd w:val="clear" w:color="auto" w:fill="auto"/>
            <w:vAlign w:val="center"/>
          </w:tcPr>
          <w:p w:rsidR="009649B6" w:rsidRPr="006D48B1" w:rsidRDefault="009649B6" w:rsidP="009649B6">
            <w:pPr>
              <w:pStyle w:val="a3"/>
              <w:jc w:val="both"/>
              <w:rPr>
                <w:i/>
                <w:sz w:val="24"/>
                <w:szCs w:val="24"/>
              </w:rPr>
            </w:pPr>
            <w:r w:rsidRPr="006D48B1">
              <w:rPr>
                <w:i/>
                <w:sz w:val="24"/>
                <w:szCs w:val="24"/>
              </w:rPr>
              <w:t>2023</w:t>
            </w:r>
          </w:p>
        </w:tc>
        <w:tc>
          <w:tcPr>
            <w:tcW w:w="964" w:type="dxa"/>
            <w:shd w:val="clear" w:color="auto" w:fill="auto"/>
            <w:vAlign w:val="center"/>
          </w:tcPr>
          <w:p w:rsidR="009649B6" w:rsidRPr="006D48B1" w:rsidRDefault="009649B6" w:rsidP="009649B6">
            <w:pPr>
              <w:pStyle w:val="a3"/>
              <w:jc w:val="both"/>
              <w:rPr>
                <w:i/>
                <w:sz w:val="24"/>
                <w:szCs w:val="24"/>
              </w:rPr>
            </w:pPr>
            <w:r w:rsidRPr="006D48B1">
              <w:rPr>
                <w:i/>
                <w:sz w:val="24"/>
                <w:szCs w:val="24"/>
              </w:rPr>
              <w:t>2024</w:t>
            </w:r>
          </w:p>
        </w:tc>
        <w:tc>
          <w:tcPr>
            <w:tcW w:w="964" w:type="dxa"/>
            <w:shd w:val="clear" w:color="auto" w:fill="auto"/>
            <w:vAlign w:val="center"/>
          </w:tcPr>
          <w:p w:rsidR="009649B6" w:rsidRPr="006D48B1" w:rsidRDefault="009649B6" w:rsidP="009649B6">
            <w:pPr>
              <w:pStyle w:val="a3"/>
              <w:jc w:val="both"/>
              <w:rPr>
                <w:i/>
                <w:sz w:val="24"/>
                <w:szCs w:val="24"/>
              </w:rPr>
            </w:pPr>
            <w:r w:rsidRPr="006D48B1">
              <w:rPr>
                <w:i/>
                <w:sz w:val="24"/>
                <w:szCs w:val="24"/>
              </w:rPr>
              <w:t>2025</w:t>
            </w:r>
          </w:p>
        </w:tc>
        <w:tc>
          <w:tcPr>
            <w:tcW w:w="1276" w:type="dxa"/>
            <w:shd w:val="clear" w:color="auto" w:fill="auto"/>
            <w:vAlign w:val="center"/>
          </w:tcPr>
          <w:p w:rsidR="009649B6" w:rsidRPr="006D48B1" w:rsidRDefault="009649B6" w:rsidP="009649B6">
            <w:pPr>
              <w:pStyle w:val="a3"/>
              <w:jc w:val="both"/>
              <w:rPr>
                <w:i/>
                <w:sz w:val="24"/>
                <w:szCs w:val="24"/>
              </w:rPr>
            </w:pPr>
            <w:r w:rsidRPr="006D48B1">
              <w:rPr>
                <w:i/>
                <w:sz w:val="24"/>
                <w:szCs w:val="24"/>
              </w:rPr>
              <w:t>2026-2034</w:t>
            </w:r>
          </w:p>
        </w:tc>
      </w:tr>
      <w:tr w:rsidR="009649B6" w:rsidRPr="006D48B1" w:rsidTr="009649B6">
        <w:tc>
          <w:tcPr>
            <w:tcW w:w="9606" w:type="dxa"/>
            <w:gridSpan w:val="8"/>
            <w:shd w:val="clear" w:color="auto" w:fill="auto"/>
            <w:vAlign w:val="center"/>
          </w:tcPr>
          <w:p w:rsidR="009649B6" w:rsidRPr="006D48B1" w:rsidRDefault="009649B6" w:rsidP="009649B6">
            <w:pPr>
              <w:pStyle w:val="a3"/>
              <w:jc w:val="both"/>
              <w:rPr>
                <w:i/>
                <w:sz w:val="24"/>
                <w:szCs w:val="24"/>
              </w:rPr>
            </w:pPr>
            <w:r w:rsidRPr="006D48B1">
              <w:rPr>
                <w:i/>
                <w:sz w:val="24"/>
                <w:szCs w:val="24"/>
              </w:rPr>
              <w:t>ГАЗОСНАБЖЕНИЕ</w:t>
            </w:r>
          </w:p>
        </w:tc>
      </w:tr>
      <w:tr w:rsidR="009649B6" w:rsidRPr="006D48B1" w:rsidTr="009649B6">
        <w:tc>
          <w:tcPr>
            <w:tcW w:w="2660" w:type="dxa"/>
            <w:shd w:val="clear" w:color="auto" w:fill="auto"/>
          </w:tcPr>
          <w:p w:rsidR="009649B6" w:rsidRPr="006D48B1" w:rsidRDefault="009649B6" w:rsidP="009649B6">
            <w:pPr>
              <w:pStyle w:val="a3"/>
              <w:jc w:val="both"/>
              <w:rPr>
                <w:sz w:val="24"/>
                <w:szCs w:val="24"/>
              </w:rPr>
            </w:pPr>
            <w:r w:rsidRPr="006D48B1">
              <w:rPr>
                <w:sz w:val="24"/>
                <w:szCs w:val="24"/>
              </w:rPr>
              <w:t>Объем потребленного газа</w:t>
            </w:r>
          </w:p>
        </w:tc>
        <w:tc>
          <w:tcPr>
            <w:tcW w:w="850" w:type="dxa"/>
            <w:shd w:val="clear" w:color="auto" w:fill="auto"/>
            <w:vAlign w:val="center"/>
          </w:tcPr>
          <w:p w:rsidR="009649B6" w:rsidRPr="006D48B1" w:rsidRDefault="009649B6" w:rsidP="009649B6">
            <w:pPr>
              <w:pStyle w:val="a3"/>
              <w:jc w:val="both"/>
              <w:rPr>
                <w:sz w:val="24"/>
                <w:szCs w:val="24"/>
                <w:vertAlign w:val="superscript"/>
              </w:rPr>
            </w:pPr>
            <w:r w:rsidRPr="006D48B1">
              <w:rPr>
                <w:sz w:val="24"/>
                <w:szCs w:val="24"/>
              </w:rPr>
              <w:t>тыс. м³</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1318,98</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1353,56</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1388,14</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1422,72</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1567,11</w:t>
            </w:r>
          </w:p>
        </w:tc>
        <w:tc>
          <w:tcPr>
            <w:tcW w:w="1276" w:type="dxa"/>
            <w:shd w:val="clear" w:color="auto" w:fill="auto"/>
            <w:vAlign w:val="center"/>
          </w:tcPr>
          <w:p w:rsidR="009649B6" w:rsidRPr="006D48B1" w:rsidRDefault="009649B6" w:rsidP="009649B6">
            <w:pPr>
              <w:pStyle w:val="a3"/>
              <w:jc w:val="both"/>
              <w:rPr>
                <w:sz w:val="24"/>
                <w:szCs w:val="24"/>
              </w:rPr>
            </w:pPr>
            <w:r w:rsidRPr="006D48B1">
              <w:rPr>
                <w:sz w:val="24"/>
                <w:szCs w:val="24"/>
              </w:rPr>
              <w:t>1837,62</w:t>
            </w:r>
          </w:p>
        </w:tc>
      </w:tr>
      <w:tr w:rsidR="009649B6" w:rsidRPr="006D48B1" w:rsidTr="009649B6">
        <w:tc>
          <w:tcPr>
            <w:tcW w:w="2660" w:type="dxa"/>
            <w:shd w:val="clear" w:color="auto" w:fill="auto"/>
            <w:vAlign w:val="center"/>
          </w:tcPr>
          <w:p w:rsidR="009649B6" w:rsidRPr="006D48B1" w:rsidRDefault="009649B6" w:rsidP="009649B6">
            <w:pPr>
              <w:pStyle w:val="a3"/>
              <w:jc w:val="both"/>
              <w:rPr>
                <w:sz w:val="24"/>
                <w:szCs w:val="24"/>
              </w:rPr>
            </w:pPr>
            <w:r w:rsidRPr="006D48B1">
              <w:rPr>
                <w:sz w:val="24"/>
                <w:szCs w:val="24"/>
              </w:rPr>
              <w:t>Населению</w:t>
            </w:r>
          </w:p>
        </w:tc>
        <w:tc>
          <w:tcPr>
            <w:tcW w:w="850" w:type="dxa"/>
            <w:shd w:val="clear" w:color="auto" w:fill="auto"/>
            <w:vAlign w:val="center"/>
          </w:tcPr>
          <w:p w:rsidR="009649B6" w:rsidRPr="006D48B1" w:rsidRDefault="009649B6" w:rsidP="009649B6">
            <w:pPr>
              <w:pStyle w:val="a3"/>
              <w:jc w:val="both"/>
              <w:rPr>
                <w:sz w:val="24"/>
                <w:szCs w:val="24"/>
              </w:rPr>
            </w:pPr>
            <w:r w:rsidRPr="006D48B1">
              <w:rPr>
                <w:sz w:val="24"/>
                <w:szCs w:val="24"/>
              </w:rPr>
              <w:t>тыс. м³/год</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1318,98</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1353,56</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1388,14</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1422,72</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1567,11</w:t>
            </w:r>
          </w:p>
        </w:tc>
        <w:tc>
          <w:tcPr>
            <w:tcW w:w="1276" w:type="dxa"/>
            <w:shd w:val="clear" w:color="auto" w:fill="auto"/>
            <w:vAlign w:val="center"/>
          </w:tcPr>
          <w:p w:rsidR="009649B6" w:rsidRPr="006D48B1" w:rsidRDefault="009649B6" w:rsidP="009649B6">
            <w:pPr>
              <w:pStyle w:val="a3"/>
              <w:jc w:val="both"/>
              <w:rPr>
                <w:sz w:val="24"/>
                <w:szCs w:val="24"/>
              </w:rPr>
            </w:pPr>
            <w:r w:rsidRPr="006D48B1">
              <w:rPr>
                <w:sz w:val="24"/>
                <w:szCs w:val="24"/>
              </w:rPr>
              <w:t>1837,62</w:t>
            </w:r>
          </w:p>
        </w:tc>
      </w:tr>
      <w:tr w:rsidR="009649B6" w:rsidRPr="006D48B1" w:rsidTr="009649B6">
        <w:tc>
          <w:tcPr>
            <w:tcW w:w="2660" w:type="dxa"/>
            <w:shd w:val="clear" w:color="auto" w:fill="auto"/>
            <w:vAlign w:val="center"/>
          </w:tcPr>
          <w:p w:rsidR="009649B6" w:rsidRPr="006D48B1" w:rsidRDefault="009649B6" w:rsidP="009649B6">
            <w:pPr>
              <w:pStyle w:val="a3"/>
              <w:jc w:val="both"/>
              <w:rPr>
                <w:sz w:val="24"/>
                <w:szCs w:val="24"/>
              </w:rPr>
            </w:pPr>
            <w:r w:rsidRPr="006D48B1">
              <w:rPr>
                <w:sz w:val="24"/>
                <w:szCs w:val="24"/>
              </w:rPr>
              <w:t>бюджетным организациям</w:t>
            </w:r>
          </w:p>
        </w:tc>
        <w:tc>
          <w:tcPr>
            <w:tcW w:w="850" w:type="dxa"/>
            <w:shd w:val="clear" w:color="auto" w:fill="auto"/>
            <w:vAlign w:val="center"/>
          </w:tcPr>
          <w:p w:rsidR="009649B6" w:rsidRPr="006D48B1" w:rsidRDefault="009649B6" w:rsidP="009649B6">
            <w:pPr>
              <w:pStyle w:val="a3"/>
              <w:jc w:val="both"/>
              <w:rPr>
                <w:sz w:val="24"/>
                <w:szCs w:val="24"/>
              </w:rPr>
            </w:pPr>
            <w:r w:rsidRPr="006D48B1">
              <w:rPr>
                <w:sz w:val="24"/>
                <w:szCs w:val="24"/>
              </w:rPr>
              <w:t>тыс. м³/год</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683,73</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683,73</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683,73</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683,73</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683,73</w:t>
            </w:r>
          </w:p>
        </w:tc>
        <w:tc>
          <w:tcPr>
            <w:tcW w:w="1276" w:type="dxa"/>
            <w:shd w:val="clear" w:color="auto" w:fill="auto"/>
            <w:vAlign w:val="center"/>
          </w:tcPr>
          <w:p w:rsidR="009649B6" w:rsidRPr="006D48B1" w:rsidRDefault="009649B6" w:rsidP="009649B6">
            <w:pPr>
              <w:pStyle w:val="a3"/>
              <w:jc w:val="both"/>
              <w:rPr>
                <w:sz w:val="24"/>
                <w:szCs w:val="24"/>
              </w:rPr>
            </w:pPr>
            <w:r w:rsidRPr="006D48B1">
              <w:rPr>
                <w:sz w:val="24"/>
                <w:szCs w:val="24"/>
              </w:rPr>
              <w:t>683,73</w:t>
            </w:r>
          </w:p>
        </w:tc>
      </w:tr>
      <w:tr w:rsidR="009649B6" w:rsidRPr="006D48B1" w:rsidTr="009649B6">
        <w:tc>
          <w:tcPr>
            <w:tcW w:w="2660" w:type="dxa"/>
            <w:shd w:val="clear" w:color="auto" w:fill="auto"/>
            <w:vAlign w:val="center"/>
          </w:tcPr>
          <w:p w:rsidR="009649B6" w:rsidRPr="006D48B1" w:rsidRDefault="009649B6" w:rsidP="009649B6">
            <w:pPr>
              <w:pStyle w:val="a3"/>
              <w:jc w:val="both"/>
              <w:rPr>
                <w:sz w:val="24"/>
                <w:szCs w:val="24"/>
              </w:rPr>
            </w:pPr>
            <w:r w:rsidRPr="006D48B1">
              <w:rPr>
                <w:sz w:val="24"/>
                <w:szCs w:val="24"/>
              </w:rPr>
              <w:t>прочим организациям</w:t>
            </w:r>
          </w:p>
        </w:tc>
        <w:tc>
          <w:tcPr>
            <w:tcW w:w="850" w:type="dxa"/>
            <w:shd w:val="clear" w:color="auto" w:fill="auto"/>
            <w:vAlign w:val="center"/>
          </w:tcPr>
          <w:p w:rsidR="009649B6" w:rsidRPr="006D48B1" w:rsidRDefault="009649B6" w:rsidP="009649B6">
            <w:pPr>
              <w:pStyle w:val="a3"/>
              <w:jc w:val="both"/>
              <w:rPr>
                <w:sz w:val="24"/>
                <w:szCs w:val="24"/>
              </w:rPr>
            </w:pPr>
            <w:r w:rsidRPr="006D48B1">
              <w:rPr>
                <w:sz w:val="24"/>
                <w:szCs w:val="24"/>
              </w:rPr>
              <w:t>тыс. м³/год</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628,47</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628,47</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628,47</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628,47</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628,47</w:t>
            </w:r>
          </w:p>
        </w:tc>
        <w:tc>
          <w:tcPr>
            <w:tcW w:w="1276" w:type="dxa"/>
            <w:shd w:val="clear" w:color="auto" w:fill="auto"/>
            <w:vAlign w:val="center"/>
          </w:tcPr>
          <w:p w:rsidR="009649B6" w:rsidRPr="006D48B1" w:rsidRDefault="009649B6" w:rsidP="009649B6">
            <w:pPr>
              <w:pStyle w:val="a3"/>
              <w:jc w:val="both"/>
              <w:rPr>
                <w:sz w:val="24"/>
                <w:szCs w:val="24"/>
              </w:rPr>
            </w:pPr>
            <w:r w:rsidRPr="006D48B1">
              <w:rPr>
                <w:sz w:val="24"/>
                <w:szCs w:val="24"/>
              </w:rPr>
              <w:t>628,47</w:t>
            </w:r>
          </w:p>
        </w:tc>
      </w:tr>
      <w:tr w:rsidR="009649B6" w:rsidRPr="006D48B1" w:rsidTr="009649B6">
        <w:tc>
          <w:tcPr>
            <w:tcW w:w="2660" w:type="dxa"/>
            <w:shd w:val="clear" w:color="auto" w:fill="auto"/>
          </w:tcPr>
          <w:p w:rsidR="009649B6" w:rsidRPr="006D48B1" w:rsidRDefault="009649B6" w:rsidP="009649B6">
            <w:pPr>
              <w:pStyle w:val="a3"/>
              <w:jc w:val="both"/>
              <w:rPr>
                <w:sz w:val="24"/>
                <w:szCs w:val="24"/>
              </w:rPr>
            </w:pPr>
            <w:r w:rsidRPr="006D48B1">
              <w:rPr>
                <w:sz w:val="24"/>
                <w:szCs w:val="24"/>
              </w:rPr>
              <w:t>Общая протяжённость сетей</w:t>
            </w:r>
          </w:p>
        </w:tc>
        <w:tc>
          <w:tcPr>
            <w:tcW w:w="850" w:type="dxa"/>
            <w:shd w:val="clear" w:color="auto" w:fill="auto"/>
            <w:vAlign w:val="center"/>
          </w:tcPr>
          <w:p w:rsidR="009649B6" w:rsidRPr="006D48B1" w:rsidRDefault="009649B6" w:rsidP="009649B6">
            <w:pPr>
              <w:pStyle w:val="a3"/>
              <w:jc w:val="both"/>
              <w:rPr>
                <w:sz w:val="24"/>
                <w:szCs w:val="24"/>
              </w:rPr>
            </w:pPr>
            <w:r w:rsidRPr="006D48B1">
              <w:rPr>
                <w:sz w:val="24"/>
                <w:szCs w:val="24"/>
              </w:rPr>
              <w:t>км</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28,39</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29,40</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30,40</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31,40</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32,40</w:t>
            </w:r>
          </w:p>
        </w:tc>
        <w:tc>
          <w:tcPr>
            <w:tcW w:w="1276" w:type="dxa"/>
            <w:shd w:val="clear" w:color="auto" w:fill="auto"/>
            <w:vAlign w:val="center"/>
          </w:tcPr>
          <w:p w:rsidR="009649B6" w:rsidRPr="006D48B1" w:rsidRDefault="009649B6" w:rsidP="009649B6">
            <w:pPr>
              <w:pStyle w:val="a3"/>
              <w:jc w:val="both"/>
              <w:rPr>
                <w:sz w:val="24"/>
                <w:szCs w:val="24"/>
              </w:rPr>
            </w:pPr>
            <w:r w:rsidRPr="006D48B1">
              <w:rPr>
                <w:sz w:val="24"/>
                <w:szCs w:val="24"/>
              </w:rPr>
              <w:t>34,40</w:t>
            </w:r>
          </w:p>
        </w:tc>
      </w:tr>
      <w:tr w:rsidR="009649B6" w:rsidRPr="006D48B1" w:rsidTr="009649B6">
        <w:tc>
          <w:tcPr>
            <w:tcW w:w="2660" w:type="dxa"/>
            <w:shd w:val="clear" w:color="auto" w:fill="auto"/>
          </w:tcPr>
          <w:p w:rsidR="009649B6" w:rsidRPr="006D48B1" w:rsidRDefault="009649B6" w:rsidP="009649B6">
            <w:pPr>
              <w:pStyle w:val="a3"/>
              <w:jc w:val="both"/>
              <w:rPr>
                <w:sz w:val="24"/>
                <w:szCs w:val="24"/>
              </w:rPr>
            </w:pPr>
            <w:r w:rsidRPr="006D48B1">
              <w:rPr>
                <w:sz w:val="24"/>
                <w:szCs w:val="24"/>
              </w:rPr>
              <w:t>Фактический объем потерь в сетях</w:t>
            </w:r>
          </w:p>
        </w:tc>
        <w:tc>
          <w:tcPr>
            <w:tcW w:w="850" w:type="dxa"/>
            <w:shd w:val="clear" w:color="auto" w:fill="auto"/>
            <w:vAlign w:val="center"/>
          </w:tcPr>
          <w:p w:rsidR="009649B6" w:rsidRPr="006D48B1" w:rsidRDefault="009649B6" w:rsidP="009649B6">
            <w:pPr>
              <w:pStyle w:val="a3"/>
              <w:jc w:val="both"/>
              <w:rPr>
                <w:sz w:val="24"/>
                <w:szCs w:val="24"/>
              </w:rPr>
            </w:pPr>
            <w:r w:rsidRPr="006D48B1">
              <w:rPr>
                <w:sz w:val="24"/>
                <w:szCs w:val="24"/>
              </w:rPr>
              <w:t>тыс. м³</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c>
          <w:tcPr>
            <w:tcW w:w="1276" w:type="dxa"/>
            <w:shd w:val="clear" w:color="auto" w:fill="auto"/>
            <w:vAlign w:val="center"/>
          </w:tcPr>
          <w:p w:rsidR="009649B6" w:rsidRPr="006D48B1" w:rsidRDefault="009649B6" w:rsidP="009649B6">
            <w:pPr>
              <w:pStyle w:val="a3"/>
              <w:jc w:val="both"/>
              <w:rPr>
                <w:sz w:val="24"/>
                <w:szCs w:val="24"/>
              </w:rPr>
            </w:pPr>
            <w:r w:rsidRPr="006D48B1">
              <w:rPr>
                <w:sz w:val="24"/>
                <w:szCs w:val="24"/>
              </w:rPr>
              <w:t>-</w:t>
            </w:r>
          </w:p>
        </w:tc>
      </w:tr>
      <w:tr w:rsidR="009649B6" w:rsidRPr="006D48B1" w:rsidTr="009649B6">
        <w:tc>
          <w:tcPr>
            <w:tcW w:w="2660" w:type="dxa"/>
            <w:shd w:val="clear" w:color="auto" w:fill="auto"/>
          </w:tcPr>
          <w:p w:rsidR="009649B6" w:rsidRPr="006D48B1" w:rsidRDefault="009649B6" w:rsidP="009649B6">
            <w:pPr>
              <w:pStyle w:val="a3"/>
              <w:jc w:val="both"/>
              <w:rPr>
                <w:sz w:val="24"/>
                <w:szCs w:val="24"/>
              </w:rPr>
            </w:pPr>
            <w:r w:rsidRPr="006D48B1">
              <w:rPr>
                <w:sz w:val="24"/>
                <w:szCs w:val="24"/>
              </w:rPr>
              <w:t>Численность населения, обеспеченного услугой газоснабжения</w:t>
            </w:r>
          </w:p>
        </w:tc>
        <w:tc>
          <w:tcPr>
            <w:tcW w:w="850" w:type="dxa"/>
            <w:shd w:val="clear" w:color="auto" w:fill="auto"/>
            <w:vAlign w:val="center"/>
          </w:tcPr>
          <w:p w:rsidR="009649B6" w:rsidRPr="006D48B1" w:rsidRDefault="009649B6" w:rsidP="009649B6">
            <w:pPr>
              <w:pStyle w:val="a3"/>
              <w:jc w:val="both"/>
              <w:rPr>
                <w:sz w:val="24"/>
                <w:szCs w:val="24"/>
              </w:rPr>
            </w:pPr>
            <w:r w:rsidRPr="006D48B1">
              <w:rPr>
                <w:sz w:val="24"/>
                <w:szCs w:val="24"/>
              </w:rPr>
              <w:t>абон.</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1060</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1065</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1070</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1075</w:t>
            </w:r>
          </w:p>
        </w:tc>
        <w:tc>
          <w:tcPr>
            <w:tcW w:w="964" w:type="dxa"/>
            <w:shd w:val="clear" w:color="auto" w:fill="auto"/>
            <w:vAlign w:val="center"/>
          </w:tcPr>
          <w:p w:rsidR="009649B6" w:rsidRPr="006D48B1" w:rsidRDefault="009649B6" w:rsidP="009649B6">
            <w:pPr>
              <w:pStyle w:val="a3"/>
              <w:jc w:val="both"/>
              <w:rPr>
                <w:sz w:val="24"/>
                <w:szCs w:val="24"/>
              </w:rPr>
            </w:pPr>
            <w:r w:rsidRPr="006D48B1">
              <w:rPr>
                <w:sz w:val="24"/>
                <w:szCs w:val="24"/>
              </w:rPr>
              <w:t>1080</w:t>
            </w:r>
          </w:p>
        </w:tc>
        <w:tc>
          <w:tcPr>
            <w:tcW w:w="1276" w:type="dxa"/>
            <w:shd w:val="clear" w:color="auto" w:fill="auto"/>
            <w:vAlign w:val="center"/>
          </w:tcPr>
          <w:p w:rsidR="009649B6" w:rsidRPr="006D48B1" w:rsidRDefault="009649B6" w:rsidP="009649B6">
            <w:pPr>
              <w:pStyle w:val="a3"/>
              <w:jc w:val="both"/>
              <w:rPr>
                <w:sz w:val="24"/>
                <w:szCs w:val="24"/>
              </w:rPr>
            </w:pPr>
            <w:r w:rsidRPr="006D48B1">
              <w:rPr>
                <w:sz w:val="24"/>
                <w:szCs w:val="24"/>
              </w:rPr>
              <w:t>1120</w:t>
            </w:r>
          </w:p>
        </w:tc>
      </w:tr>
    </w:tbl>
    <w:p w:rsidR="009649B6" w:rsidRPr="009649B6" w:rsidRDefault="009649B6" w:rsidP="009649B6">
      <w:pPr>
        <w:pStyle w:val="a3"/>
        <w:jc w:val="both"/>
        <w:rPr>
          <w:sz w:val="28"/>
          <w:szCs w:val="28"/>
        </w:rPr>
        <w:sectPr w:rsidR="009649B6" w:rsidRPr="009649B6" w:rsidSect="009649B6">
          <w:pgSz w:w="11906" w:h="16838" w:code="9"/>
          <w:pgMar w:top="851" w:right="709" w:bottom="395" w:left="1418" w:header="709" w:footer="0" w:gutter="0"/>
          <w:cols w:space="708"/>
          <w:docGrid w:linePitch="360"/>
        </w:sectPr>
      </w:pPr>
    </w:p>
    <w:p w:rsidR="009649B6" w:rsidRDefault="009649B6" w:rsidP="006D48B1">
      <w:pPr>
        <w:pStyle w:val="a3"/>
        <w:jc w:val="center"/>
        <w:rPr>
          <w:sz w:val="28"/>
          <w:szCs w:val="28"/>
        </w:rPr>
      </w:pPr>
      <w:r w:rsidRPr="009649B6">
        <w:rPr>
          <w:sz w:val="28"/>
          <w:szCs w:val="28"/>
        </w:rPr>
        <w:lastRenderedPageBreak/>
        <w:t>Показатели качества коммунальных ресурсов</w:t>
      </w:r>
    </w:p>
    <w:p w:rsidR="006D48B1" w:rsidRPr="009649B6" w:rsidRDefault="006D48B1" w:rsidP="006D48B1">
      <w:pPr>
        <w:pStyle w:val="a3"/>
        <w:jc w:val="center"/>
        <w:rPr>
          <w:sz w:val="28"/>
          <w:szCs w:val="28"/>
        </w:rPr>
      </w:pPr>
    </w:p>
    <w:p w:rsidR="009649B6" w:rsidRPr="009649B6" w:rsidRDefault="009649B6" w:rsidP="009649B6">
      <w:pPr>
        <w:pStyle w:val="a3"/>
        <w:jc w:val="both"/>
        <w:rPr>
          <w:sz w:val="28"/>
          <w:szCs w:val="28"/>
        </w:rPr>
      </w:pPr>
      <w:r w:rsidRPr="009649B6">
        <w:rPr>
          <w:sz w:val="28"/>
          <w:szCs w:val="28"/>
        </w:rPr>
        <w:t xml:space="preserve">       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 </w:t>
      </w:r>
    </w:p>
    <w:p w:rsidR="009649B6" w:rsidRPr="009649B6" w:rsidRDefault="009649B6" w:rsidP="009649B6">
      <w:pPr>
        <w:pStyle w:val="a3"/>
        <w:jc w:val="both"/>
        <w:rPr>
          <w:sz w:val="28"/>
          <w:szCs w:val="28"/>
        </w:rPr>
      </w:pPr>
      <w:r w:rsidRPr="009649B6">
        <w:rPr>
          <w:sz w:val="28"/>
          <w:szCs w:val="28"/>
        </w:rPr>
        <w:t xml:space="preserve">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 </w:t>
      </w:r>
    </w:p>
    <w:p w:rsidR="009649B6" w:rsidRPr="009649B6" w:rsidRDefault="009649B6" w:rsidP="009649B6">
      <w:pPr>
        <w:pStyle w:val="a3"/>
        <w:jc w:val="both"/>
        <w:rPr>
          <w:sz w:val="28"/>
          <w:szCs w:val="28"/>
        </w:rPr>
      </w:pPr>
      <w:r w:rsidRPr="009649B6">
        <w:rPr>
          <w:sz w:val="28"/>
          <w:szCs w:val="28"/>
        </w:rPr>
        <w:t xml:space="preserve">      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w:t>
      </w:r>
    </w:p>
    <w:p w:rsidR="009649B6" w:rsidRPr="009649B6" w:rsidRDefault="009649B6" w:rsidP="009649B6">
      <w:pPr>
        <w:pStyle w:val="a3"/>
        <w:jc w:val="both"/>
        <w:rPr>
          <w:sz w:val="28"/>
          <w:szCs w:val="28"/>
        </w:rPr>
      </w:pPr>
      <w:r w:rsidRPr="009649B6">
        <w:rPr>
          <w:sz w:val="28"/>
          <w:szCs w:val="28"/>
        </w:rPr>
        <w:t>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rsidR="009649B6" w:rsidRPr="009649B6" w:rsidRDefault="009649B6" w:rsidP="009649B6">
      <w:pPr>
        <w:pStyle w:val="a3"/>
        <w:jc w:val="both"/>
        <w:rPr>
          <w:sz w:val="28"/>
          <w:szCs w:val="28"/>
        </w:rPr>
      </w:pPr>
      <w:r w:rsidRPr="009649B6">
        <w:rPr>
          <w:sz w:val="28"/>
          <w:szCs w:val="28"/>
        </w:rPr>
        <w:t xml:space="preserve">       Целевые индикаторы анализируются по каждому виду коммунальных услуг периодически пересматриваются, и актуализируются.</w:t>
      </w:r>
    </w:p>
    <w:p w:rsidR="009649B6" w:rsidRPr="009649B6" w:rsidRDefault="009649B6" w:rsidP="009649B6">
      <w:pPr>
        <w:pStyle w:val="a3"/>
        <w:jc w:val="both"/>
        <w:rPr>
          <w:sz w:val="28"/>
          <w:szCs w:val="28"/>
        </w:rPr>
      </w:pPr>
      <w:r w:rsidRPr="009649B6">
        <w:rPr>
          <w:sz w:val="28"/>
          <w:szCs w:val="28"/>
        </w:rPr>
        <w:t xml:space="preserve">        Надежность обслуживания систем жизнеобеспечения характеризует способность коммунальных объектов обеспечивать жизнедеятельность </w:t>
      </w:r>
      <w:r w:rsidR="006D48B1">
        <w:rPr>
          <w:bCs/>
          <w:sz w:val="28"/>
          <w:szCs w:val="28"/>
        </w:rPr>
        <w:t>Петровского</w:t>
      </w:r>
      <w:r w:rsidRPr="009649B6">
        <w:rPr>
          <w:sz w:val="28"/>
          <w:szCs w:val="28"/>
        </w:rPr>
        <w:t xml:space="preserve"> сельского поселения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9649B6" w:rsidRPr="009649B6" w:rsidRDefault="009649B6" w:rsidP="009649B6">
      <w:pPr>
        <w:pStyle w:val="a3"/>
        <w:jc w:val="both"/>
        <w:rPr>
          <w:sz w:val="28"/>
          <w:szCs w:val="28"/>
        </w:rPr>
      </w:pPr>
      <w:r w:rsidRPr="009649B6">
        <w:rPr>
          <w:sz w:val="28"/>
          <w:szCs w:val="28"/>
        </w:rPr>
        <w:t xml:space="preserve">        Надежность работы объектов коммунальной инфраструктуры целесообразно оценивать обратной величиной:</w:t>
      </w:r>
    </w:p>
    <w:p w:rsidR="009649B6" w:rsidRPr="009649B6" w:rsidRDefault="009649B6" w:rsidP="009649B6">
      <w:pPr>
        <w:pStyle w:val="a3"/>
        <w:jc w:val="both"/>
        <w:rPr>
          <w:sz w:val="28"/>
          <w:szCs w:val="28"/>
        </w:rPr>
      </w:pPr>
      <w:r w:rsidRPr="009649B6">
        <w:rPr>
          <w:sz w:val="28"/>
          <w:szCs w:val="28"/>
        </w:rPr>
        <w:t xml:space="preserve"> -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1 км"/>
        </w:smartTagPr>
        <w:r w:rsidRPr="009649B6">
          <w:rPr>
            <w:sz w:val="28"/>
            <w:szCs w:val="28"/>
          </w:rPr>
          <w:t>1 км</w:t>
        </w:r>
      </w:smartTag>
      <w:r w:rsidRPr="009649B6">
        <w:rPr>
          <w:sz w:val="28"/>
          <w:szCs w:val="28"/>
        </w:rPr>
        <w:t xml:space="preserve"> инженерных сетей, на 1 млн руб. стоимости основных фондов); </w:t>
      </w:r>
    </w:p>
    <w:p w:rsidR="009649B6" w:rsidRPr="009649B6" w:rsidRDefault="009649B6" w:rsidP="009649B6">
      <w:pPr>
        <w:pStyle w:val="a3"/>
        <w:jc w:val="both"/>
        <w:rPr>
          <w:sz w:val="28"/>
          <w:szCs w:val="28"/>
        </w:rPr>
      </w:pPr>
      <w:r w:rsidRPr="009649B6">
        <w:rPr>
          <w:sz w:val="28"/>
          <w:szCs w:val="28"/>
        </w:rPr>
        <w:t xml:space="preserve">- износом коммунальных сетей, протяженностью сетей, нуждающихся в замене; долей ежегодно заменяемых сетей; </w:t>
      </w:r>
    </w:p>
    <w:p w:rsidR="009649B6" w:rsidRPr="009649B6" w:rsidRDefault="009649B6" w:rsidP="009649B6">
      <w:pPr>
        <w:pStyle w:val="a3"/>
        <w:jc w:val="both"/>
        <w:rPr>
          <w:sz w:val="28"/>
          <w:szCs w:val="28"/>
        </w:rPr>
      </w:pPr>
      <w:r w:rsidRPr="009649B6">
        <w:rPr>
          <w:sz w:val="28"/>
          <w:szCs w:val="28"/>
        </w:rPr>
        <w:t xml:space="preserve">- уровнем потерь и неучтенных расходов. </w:t>
      </w:r>
    </w:p>
    <w:p w:rsidR="009649B6" w:rsidRPr="009649B6" w:rsidRDefault="009649B6" w:rsidP="009649B6">
      <w:pPr>
        <w:pStyle w:val="a3"/>
        <w:jc w:val="both"/>
        <w:rPr>
          <w:sz w:val="28"/>
          <w:szCs w:val="28"/>
        </w:rPr>
      </w:pPr>
      <w:r w:rsidRPr="009649B6">
        <w:rPr>
          <w:sz w:val="28"/>
          <w:szCs w:val="28"/>
        </w:rPr>
        <w:t xml:space="preserve">        Сбалансированность системы характеризует, эффективность использования коммунальных систем, определяется с помощью следующих показателей: уровень использования производственных мощностей; наличие дефицита мощности; обеспеченность приборами учета.</w:t>
      </w:r>
    </w:p>
    <w:p w:rsidR="009649B6" w:rsidRPr="009649B6" w:rsidRDefault="009649B6" w:rsidP="009649B6">
      <w:pPr>
        <w:pStyle w:val="a3"/>
        <w:jc w:val="both"/>
        <w:rPr>
          <w:sz w:val="28"/>
          <w:szCs w:val="28"/>
        </w:rPr>
      </w:pPr>
      <w:r w:rsidRPr="009649B6">
        <w:rPr>
          <w:sz w:val="28"/>
          <w:szCs w:val="28"/>
        </w:rPr>
        <w:t xml:space="preserve">         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9649B6" w:rsidRDefault="009649B6" w:rsidP="009649B6">
      <w:pPr>
        <w:pStyle w:val="a3"/>
        <w:jc w:val="both"/>
        <w:rPr>
          <w:sz w:val="28"/>
          <w:szCs w:val="28"/>
        </w:rPr>
      </w:pPr>
      <w:r w:rsidRPr="009649B6">
        <w:rPr>
          <w:sz w:val="28"/>
          <w:szCs w:val="28"/>
        </w:rPr>
        <w:t xml:space="preserve">         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6D48B1" w:rsidRPr="009649B6" w:rsidRDefault="006D48B1" w:rsidP="009649B6">
      <w:pPr>
        <w:pStyle w:val="a3"/>
        <w:jc w:val="both"/>
        <w:rPr>
          <w:sz w:val="28"/>
          <w:szCs w:val="28"/>
        </w:rPr>
      </w:pPr>
    </w:p>
    <w:p w:rsidR="009649B6" w:rsidRPr="009649B6" w:rsidRDefault="009649B6" w:rsidP="009649B6">
      <w:pPr>
        <w:pStyle w:val="a3"/>
        <w:jc w:val="both"/>
        <w:rPr>
          <w:sz w:val="28"/>
          <w:szCs w:val="28"/>
        </w:rPr>
      </w:pPr>
      <w:r w:rsidRPr="009649B6">
        <w:rPr>
          <w:sz w:val="28"/>
          <w:szCs w:val="28"/>
        </w:rPr>
        <w:t xml:space="preserve">       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9649B6" w:rsidRPr="009649B6" w:rsidRDefault="009649B6" w:rsidP="009649B6">
      <w:pPr>
        <w:pStyle w:val="a3"/>
        <w:jc w:val="both"/>
        <w:rPr>
          <w:sz w:val="28"/>
          <w:szCs w:val="28"/>
        </w:rPr>
      </w:pPr>
    </w:p>
    <w:p w:rsidR="009649B6" w:rsidRPr="009649B6" w:rsidRDefault="009649B6" w:rsidP="006D48B1">
      <w:pPr>
        <w:pStyle w:val="a3"/>
        <w:jc w:val="center"/>
        <w:rPr>
          <w:sz w:val="28"/>
          <w:szCs w:val="28"/>
        </w:rPr>
      </w:pPr>
      <w:r w:rsidRPr="009649B6">
        <w:rPr>
          <w:sz w:val="28"/>
          <w:szCs w:val="28"/>
        </w:rPr>
        <w:t>Показатели надежности систем ресурсоснабжения</w:t>
      </w:r>
    </w:p>
    <w:p w:rsidR="009649B6" w:rsidRDefault="009649B6" w:rsidP="009649B6">
      <w:pPr>
        <w:pStyle w:val="a3"/>
        <w:jc w:val="both"/>
        <w:rPr>
          <w:sz w:val="28"/>
          <w:szCs w:val="28"/>
        </w:rPr>
      </w:pPr>
      <w:r w:rsidRPr="009649B6">
        <w:rPr>
          <w:sz w:val="28"/>
          <w:szCs w:val="28"/>
        </w:rPr>
        <w:t xml:space="preserve">   Показатели надёжности работы систем ресурсоснабжения представлены в таблице 16.  Количественные данные указанных показателей представлены в разделе 6.9.</w:t>
      </w:r>
    </w:p>
    <w:p w:rsidR="006D48B1" w:rsidRPr="009649B6" w:rsidRDefault="006D48B1" w:rsidP="009649B6">
      <w:pPr>
        <w:pStyle w:val="a3"/>
        <w:jc w:val="both"/>
        <w:rPr>
          <w:sz w:val="28"/>
          <w:szCs w:val="28"/>
        </w:rPr>
      </w:pPr>
    </w:p>
    <w:p w:rsidR="009649B6" w:rsidRPr="009649B6" w:rsidRDefault="009649B6" w:rsidP="009649B6">
      <w:pPr>
        <w:pStyle w:val="a3"/>
        <w:jc w:val="both"/>
        <w:rPr>
          <w:sz w:val="28"/>
          <w:szCs w:val="28"/>
        </w:rPr>
      </w:pPr>
      <w:r w:rsidRPr="009649B6">
        <w:rPr>
          <w:sz w:val="28"/>
          <w:szCs w:val="28"/>
        </w:rPr>
        <w:t xml:space="preserve"> Таблица 16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6804"/>
      </w:tblGrid>
      <w:tr w:rsidR="009649B6" w:rsidRPr="006D48B1" w:rsidTr="009649B6">
        <w:tc>
          <w:tcPr>
            <w:tcW w:w="2802" w:type="dxa"/>
            <w:shd w:val="clear" w:color="auto" w:fill="auto"/>
          </w:tcPr>
          <w:p w:rsidR="009649B6" w:rsidRPr="006D48B1" w:rsidRDefault="009649B6" w:rsidP="009649B6">
            <w:pPr>
              <w:pStyle w:val="a3"/>
              <w:jc w:val="both"/>
              <w:rPr>
                <w:b/>
                <w:i/>
                <w:sz w:val="24"/>
                <w:szCs w:val="24"/>
              </w:rPr>
            </w:pPr>
            <w:r w:rsidRPr="006D48B1">
              <w:rPr>
                <w:b/>
                <w:i/>
                <w:sz w:val="24"/>
                <w:szCs w:val="24"/>
              </w:rPr>
              <w:t>Наименование вида</w:t>
            </w:r>
          </w:p>
          <w:p w:rsidR="009649B6" w:rsidRPr="006D48B1" w:rsidRDefault="009649B6" w:rsidP="009649B6">
            <w:pPr>
              <w:pStyle w:val="a3"/>
              <w:jc w:val="both"/>
              <w:rPr>
                <w:b/>
                <w:i/>
                <w:sz w:val="24"/>
                <w:szCs w:val="24"/>
              </w:rPr>
            </w:pPr>
            <w:r w:rsidRPr="006D48B1">
              <w:rPr>
                <w:b/>
                <w:i/>
                <w:sz w:val="24"/>
                <w:szCs w:val="24"/>
              </w:rPr>
              <w:t>ресурсоснабжения</w:t>
            </w:r>
          </w:p>
        </w:tc>
        <w:tc>
          <w:tcPr>
            <w:tcW w:w="6804" w:type="dxa"/>
            <w:shd w:val="clear" w:color="auto" w:fill="auto"/>
            <w:vAlign w:val="center"/>
          </w:tcPr>
          <w:p w:rsidR="009649B6" w:rsidRPr="006D48B1" w:rsidRDefault="009649B6" w:rsidP="009649B6">
            <w:pPr>
              <w:pStyle w:val="a3"/>
              <w:jc w:val="both"/>
              <w:rPr>
                <w:b/>
                <w:i/>
                <w:sz w:val="24"/>
                <w:szCs w:val="24"/>
              </w:rPr>
            </w:pPr>
            <w:r w:rsidRPr="006D48B1">
              <w:rPr>
                <w:b/>
                <w:i/>
                <w:sz w:val="24"/>
                <w:szCs w:val="24"/>
              </w:rPr>
              <w:t>Показатели надежности</w:t>
            </w:r>
          </w:p>
        </w:tc>
      </w:tr>
      <w:tr w:rsidR="009649B6" w:rsidRPr="006D48B1" w:rsidTr="009649B6">
        <w:tc>
          <w:tcPr>
            <w:tcW w:w="2802" w:type="dxa"/>
            <w:shd w:val="clear" w:color="auto" w:fill="auto"/>
            <w:vAlign w:val="center"/>
          </w:tcPr>
          <w:p w:rsidR="009649B6" w:rsidRPr="006D48B1" w:rsidRDefault="009649B6" w:rsidP="009649B6">
            <w:pPr>
              <w:pStyle w:val="a3"/>
              <w:jc w:val="both"/>
              <w:rPr>
                <w:sz w:val="24"/>
                <w:szCs w:val="24"/>
              </w:rPr>
            </w:pPr>
            <w:r w:rsidRPr="006D48B1">
              <w:rPr>
                <w:sz w:val="24"/>
                <w:szCs w:val="24"/>
              </w:rPr>
              <w:t xml:space="preserve">Электрическая энергия </w:t>
            </w:r>
          </w:p>
        </w:tc>
        <w:tc>
          <w:tcPr>
            <w:tcW w:w="6804" w:type="dxa"/>
            <w:shd w:val="clear" w:color="auto" w:fill="auto"/>
          </w:tcPr>
          <w:p w:rsidR="009649B6" w:rsidRPr="006D48B1" w:rsidRDefault="009649B6" w:rsidP="009649B6">
            <w:pPr>
              <w:pStyle w:val="a3"/>
              <w:jc w:val="both"/>
              <w:rPr>
                <w:sz w:val="24"/>
                <w:szCs w:val="24"/>
              </w:rPr>
            </w:pPr>
            <w:r w:rsidRPr="006D48B1">
              <w:rPr>
                <w:sz w:val="24"/>
                <w:szCs w:val="24"/>
              </w:rPr>
              <w:t>Количество перерывов в электроснабжении потребителей, вследствие аварий и инцидентов в системе электроснабжения</w:t>
            </w:r>
          </w:p>
        </w:tc>
      </w:tr>
      <w:tr w:rsidR="009649B6" w:rsidRPr="006D48B1" w:rsidTr="009649B6">
        <w:tc>
          <w:tcPr>
            <w:tcW w:w="2802" w:type="dxa"/>
            <w:shd w:val="clear" w:color="auto" w:fill="auto"/>
            <w:vAlign w:val="center"/>
          </w:tcPr>
          <w:p w:rsidR="009649B6" w:rsidRPr="006D48B1" w:rsidRDefault="009649B6" w:rsidP="009649B6">
            <w:pPr>
              <w:pStyle w:val="a3"/>
              <w:jc w:val="both"/>
              <w:rPr>
                <w:sz w:val="24"/>
                <w:szCs w:val="24"/>
              </w:rPr>
            </w:pPr>
            <w:r w:rsidRPr="006D48B1">
              <w:rPr>
                <w:sz w:val="24"/>
                <w:szCs w:val="24"/>
              </w:rPr>
              <w:t>Тепловая энергия (отопление и горячее водоснабжение)</w:t>
            </w:r>
          </w:p>
        </w:tc>
        <w:tc>
          <w:tcPr>
            <w:tcW w:w="6804" w:type="dxa"/>
            <w:shd w:val="clear" w:color="auto" w:fill="auto"/>
            <w:vAlign w:val="center"/>
          </w:tcPr>
          <w:p w:rsidR="009649B6" w:rsidRPr="006D48B1" w:rsidRDefault="009649B6" w:rsidP="009649B6">
            <w:pPr>
              <w:pStyle w:val="a3"/>
              <w:jc w:val="both"/>
              <w:rPr>
                <w:sz w:val="24"/>
                <w:szCs w:val="24"/>
              </w:rPr>
            </w:pPr>
            <w:r w:rsidRPr="006D48B1">
              <w:rPr>
                <w:sz w:val="24"/>
                <w:szCs w:val="24"/>
              </w:rPr>
              <w:t>Отсутствует</w:t>
            </w:r>
          </w:p>
        </w:tc>
      </w:tr>
      <w:tr w:rsidR="009649B6" w:rsidRPr="006D48B1" w:rsidTr="009649B6">
        <w:tc>
          <w:tcPr>
            <w:tcW w:w="2802" w:type="dxa"/>
            <w:shd w:val="clear" w:color="auto" w:fill="auto"/>
            <w:vAlign w:val="center"/>
          </w:tcPr>
          <w:p w:rsidR="009649B6" w:rsidRPr="006D48B1" w:rsidRDefault="009649B6" w:rsidP="009649B6">
            <w:pPr>
              <w:pStyle w:val="a3"/>
              <w:jc w:val="both"/>
              <w:rPr>
                <w:sz w:val="24"/>
                <w:szCs w:val="24"/>
              </w:rPr>
            </w:pPr>
            <w:r w:rsidRPr="006D48B1">
              <w:rPr>
                <w:sz w:val="24"/>
                <w:szCs w:val="24"/>
              </w:rPr>
              <w:t xml:space="preserve">Водоснабжение </w:t>
            </w:r>
          </w:p>
        </w:tc>
        <w:tc>
          <w:tcPr>
            <w:tcW w:w="6804" w:type="dxa"/>
            <w:shd w:val="clear" w:color="auto" w:fill="auto"/>
          </w:tcPr>
          <w:p w:rsidR="009649B6" w:rsidRPr="006D48B1" w:rsidRDefault="009649B6" w:rsidP="009649B6">
            <w:pPr>
              <w:pStyle w:val="a3"/>
              <w:jc w:val="both"/>
              <w:rPr>
                <w:sz w:val="24"/>
                <w:szCs w:val="24"/>
              </w:rPr>
            </w:pPr>
            <w:r w:rsidRPr="006D48B1">
              <w:rPr>
                <w:sz w:val="24"/>
                <w:szCs w:val="24"/>
              </w:rPr>
              <w:t>Количество перерывов в водоснабжении потребителей, вследствие аварий и инцидентов в системе водоснабжения</w:t>
            </w:r>
          </w:p>
        </w:tc>
      </w:tr>
      <w:tr w:rsidR="009649B6" w:rsidRPr="006D48B1" w:rsidTr="009649B6">
        <w:trPr>
          <w:trHeight w:val="70"/>
        </w:trPr>
        <w:tc>
          <w:tcPr>
            <w:tcW w:w="2802" w:type="dxa"/>
            <w:shd w:val="clear" w:color="auto" w:fill="auto"/>
            <w:vAlign w:val="center"/>
          </w:tcPr>
          <w:p w:rsidR="009649B6" w:rsidRPr="006D48B1" w:rsidRDefault="009649B6" w:rsidP="009649B6">
            <w:pPr>
              <w:pStyle w:val="a3"/>
              <w:jc w:val="both"/>
              <w:rPr>
                <w:sz w:val="24"/>
                <w:szCs w:val="24"/>
              </w:rPr>
            </w:pPr>
            <w:r w:rsidRPr="006D48B1">
              <w:rPr>
                <w:sz w:val="24"/>
                <w:szCs w:val="24"/>
              </w:rPr>
              <w:t>Водоотведение</w:t>
            </w:r>
          </w:p>
        </w:tc>
        <w:tc>
          <w:tcPr>
            <w:tcW w:w="6804" w:type="dxa"/>
            <w:shd w:val="clear" w:color="auto" w:fill="auto"/>
          </w:tcPr>
          <w:p w:rsidR="009649B6" w:rsidRPr="006D48B1" w:rsidRDefault="009649B6" w:rsidP="009649B6">
            <w:pPr>
              <w:pStyle w:val="a3"/>
              <w:jc w:val="both"/>
              <w:rPr>
                <w:sz w:val="24"/>
                <w:szCs w:val="24"/>
              </w:rPr>
            </w:pPr>
            <w:r w:rsidRPr="006D48B1">
              <w:rPr>
                <w:sz w:val="24"/>
                <w:szCs w:val="24"/>
              </w:rPr>
              <w:t>Отсутствует</w:t>
            </w:r>
          </w:p>
        </w:tc>
      </w:tr>
      <w:tr w:rsidR="009649B6" w:rsidRPr="006D48B1" w:rsidTr="009649B6">
        <w:trPr>
          <w:trHeight w:val="249"/>
        </w:trPr>
        <w:tc>
          <w:tcPr>
            <w:tcW w:w="2802" w:type="dxa"/>
            <w:shd w:val="clear" w:color="auto" w:fill="auto"/>
            <w:vAlign w:val="center"/>
          </w:tcPr>
          <w:p w:rsidR="009649B6" w:rsidRPr="006D48B1" w:rsidRDefault="009649B6" w:rsidP="009649B6">
            <w:pPr>
              <w:pStyle w:val="a3"/>
              <w:jc w:val="both"/>
              <w:rPr>
                <w:sz w:val="24"/>
                <w:szCs w:val="24"/>
              </w:rPr>
            </w:pPr>
            <w:r w:rsidRPr="006D48B1">
              <w:rPr>
                <w:sz w:val="24"/>
                <w:szCs w:val="24"/>
              </w:rPr>
              <w:t>Газоснабжение</w:t>
            </w:r>
          </w:p>
        </w:tc>
        <w:tc>
          <w:tcPr>
            <w:tcW w:w="6804" w:type="dxa"/>
            <w:shd w:val="clear" w:color="auto" w:fill="auto"/>
          </w:tcPr>
          <w:p w:rsidR="009649B6" w:rsidRPr="006D48B1" w:rsidRDefault="009649B6" w:rsidP="009649B6">
            <w:pPr>
              <w:pStyle w:val="a3"/>
              <w:jc w:val="both"/>
              <w:rPr>
                <w:sz w:val="24"/>
                <w:szCs w:val="24"/>
              </w:rPr>
            </w:pPr>
            <w:r w:rsidRPr="006D48B1">
              <w:rPr>
                <w:sz w:val="24"/>
                <w:szCs w:val="24"/>
              </w:rPr>
              <w:t>Количество перерывов в газоснабжении от объектов недвижимости, вследствие аварий и инцидентов в системе газоснабжения</w:t>
            </w:r>
          </w:p>
        </w:tc>
      </w:tr>
    </w:tbl>
    <w:p w:rsidR="009649B6" w:rsidRPr="009649B6" w:rsidRDefault="009649B6" w:rsidP="009649B6">
      <w:pPr>
        <w:pStyle w:val="a3"/>
        <w:jc w:val="both"/>
        <w:rPr>
          <w:b/>
          <w:sz w:val="28"/>
          <w:szCs w:val="28"/>
        </w:rPr>
      </w:pPr>
    </w:p>
    <w:p w:rsidR="009649B6" w:rsidRDefault="009649B6" w:rsidP="006D48B1">
      <w:pPr>
        <w:pStyle w:val="a3"/>
        <w:jc w:val="center"/>
        <w:rPr>
          <w:b/>
          <w:bCs/>
          <w:sz w:val="28"/>
          <w:szCs w:val="28"/>
        </w:rPr>
      </w:pPr>
      <w:r w:rsidRPr="006D48B1">
        <w:rPr>
          <w:b/>
          <w:bCs/>
          <w:sz w:val="28"/>
          <w:szCs w:val="28"/>
        </w:rPr>
        <w:t>ПРОГРАММА ИНВЕСТИЦИОННЫХ ПРОЕКТОВ, ОБЕСПЕЧИВАЮЩИХ ДОСТИЖЕНИЕ ЦЕЛЕВЫХ ПОКАЗАТЕЛЕЙ</w:t>
      </w:r>
    </w:p>
    <w:p w:rsidR="006D48B1" w:rsidRPr="006D48B1" w:rsidRDefault="006D48B1" w:rsidP="006D48B1">
      <w:pPr>
        <w:pStyle w:val="a3"/>
        <w:jc w:val="center"/>
        <w:rPr>
          <w:b/>
          <w:bCs/>
          <w:sz w:val="28"/>
          <w:szCs w:val="28"/>
        </w:rPr>
      </w:pPr>
    </w:p>
    <w:p w:rsidR="009649B6" w:rsidRPr="009649B6" w:rsidRDefault="009649B6" w:rsidP="000F1C00">
      <w:pPr>
        <w:pStyle w:val="a3"/>
        <w:ind w:firstLine="567"/>
        <w:jc w:val="both"/>
        <w:rPr>
          <w:sz w:val="28"/>
          <w:szCs w:val="28"/>
        </w:rPr>
      </w:pPr>
      <w:r w:rsidRPr="009649B6">
        <w:rPr>
          <w:sz w:val="28"/>
          <w:szCs w:val="28"/>
        </w:rPr>
        <w:t xml:space="preserve">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 Нормальное функционирование и социально-экономическое развитие  </w:t>
      </w:r>
      <w:r w:rsidRPr="009649B6">
        <w:rPr>
          <w:bCs/>
          <w:sz w:val="28"/>
          <w:szCs w:val="28"/>
        </w:rPr>
        <w:t>Петровского</w:t>
      </w:r>
      <w:r w:rsidRPr="009649B6">
        <w:rPr>
          <w:sz w:val="28"/>
          <w:szCs w:val="28"/>
        </w:rPr>
        <w:t xml:space="preserve"> сельского поселения возможно при условии обязательной модернизации коммунальной инфраструктуры и повышении эффективности производства, транспортировки и потребления коммунальных ресурсов. Программа  инвестиционных проектов </w:t>
      </w:r>
      <w:r w:rsidRPr="009649B6">
        <w:rPr>
          <w:bCs/>
          <w:sz w:val="28"/>
          <w:szCs w:val="28"/>
        </w:rPr>
        <w:t>Петровского</w:t>
      </w:r>
      <w:r w:rsidRPr="009649B6">
        <w:rPr>
          <w:sz w:val="28"/>
          <w:szCs w:val="28"/>
        </w:rPr>
        <w:t xml:space="preserve"> сельского поселения представлена: </w:t>
      </w:r>
    </w:p>
    <w:p w:rsidR="009649B6" w:rsidRPr="009649B6" w:rsidRDefault="009649B6" w:rsidP="000F1C00">
      <w:pPr>
        <w:pStyle w:val="a3"/>
        <w:ind w:firstLine="567"/>
        <w:jc w:val="both"/>
        <w:rPr>
          <w:sz w:val="28"/>
          <w:szCs w:val="28"/>
        </w:rPr>
      </w:pPr>
      <w:r w:rsidRPr="009649B6">
        <w:rPr>
          <w:sz w:val="28"/>
          <w:szCs w:val="28"/>
        </w:rPr>
        <w:t xml:space="preserve">- инвестиционными проектами в электроснабжении (в части муниципального оборудования); </w:t>
      </w:r>
    </w:p>
    <w:p w:rsidR="009649B6" w:rsidRPr="009649B6" w:rsidRDefault="009649B6" w:rsidP="000F1C00">
      <w:pPr>
        <w:pStyle w:val="a3"/>
        <w:ind w:firstLine="567"/>
        <w:jc w:val="both"/>
        <w:rPr>
          <w:sz w:val="28"/>
          <w:szCs w:val="28"/>
        </w:rPr>
      </w:pPr>
      <w:r w:rsidRPr="009649B6">
        <w:rPr>
          <w:sz w:val="28"/>
          <w:szCs w:val="28"/>
        </w:rPr>
        <w:t xml:space="preserve">- инвестиционными проектами в водоснабжении; </w:t>
      </w:r>
    </w:p>
    <w:p w:rsidR="000F1C00" w:rsidRDefault="009649B6" w:rsidP="000F1C00">
      <w:pPr>
        <w:pStyle w:val="a3"/>
        <w:ind w:firstLine="567"/>
        <w:jc w:val="both"/>
        <w:rPr>
          <w:bCs/>
          <w:sz w:val="28"/>
          <w:szCs w:val="28"/>
        </w:rPr>
      </w:pPr>
      <w:r w:rsidRPr="009649B6">
        <w:rPr>
          <w:sz w:val="28"/>
          <w:szCs w:val="28"/>
        </w:rPr>
        <w:t>- инвестиционными проектами в газоснабжении в сборе и вывозе ТКО.</w:t>
      </w:r>
      <w:r w:rsidRPr="009649B6">
        <w:rPr>
          <w:bCs/>
          <w:sz w:val="28"/>
          <w:szCs w:val="28"/>
        </w:rPr>
        <w:t xml:space="preserve">              </w:t>
      </w:r>
    </w:p>
    <w:p w:rsidR="000F1C00" w:rsidRDefault="000F1C00" w:rsidP="009649B6">
      <w:pPr>
        <w:pStyle w:val="a3"/>
        <w:jc w:val="both"/>
        <w:rPr>
          <w:bCs/>
          <w:sz w:val="28"/>
          <w:szCs w:val="28"/>
        </w:rPr>
      </w:pPr>
    </w:p>
    <w:p w:rsidR="009649B6" w:rsidRPr="009649B6" w:rsidRDefault="009649B6" w:rsidP="009649B6">
      <w:pPr>
        <w:pStyle w:val="a3"/>
        <w:jc w:val="both"/>
        <w:rPr>
          <w:sz w:val="28"/>
          <w:szCs w:val="28"/>
        </w:rPr>
      </w:pPr>
      <w:r w:rsidRPr="009649B6">
        <w:rPr>
          <w:bCs/>
          <w:sz w:val="28"/>
          <w:szCs w:val="28"/>
        </w:rPr>
        <w:t>Таблица 17</w:t>
      </w: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675"/>
        <w:gridCol w:w="7116"/>
        <w:gridCol w:w="1839"/>
      </w:tblGrid>
      <w:tr w:rsidR="009649B6" w:rsidRPr="000F1C00" w:rsidTr="009649B6">
        <w:tc>
          <w:tcPr>
            <w:tcW w:w="675" w:type="dxa"/>
            <w:shd w:val="clear" w:color="auto" w:fill="FFFFFF"/>
            <w:vAlign w:val="center"/>
          </w:tcPr>
          <w:p w:rsidR="009649B6" w:rsidRPr="000F1C00" w:rsidRDefault="009649B6" w:rsidP="009649B6">
            <w:pPr>
              <w:pStyle w:val="a3"/>
              <w:jc w:val="both"/>
              <w:rPr>
                <w:b/>
                <w:i/>
                <w:sz w:val="24"/>
                <w:szCs w:val="24"/>
              </w:rPr>
            </w:pPr>
            <w:r w:rsidRPr="000F1C00">
              <w:rPr>
                <w:b/>
                <w:i/>
                <w:sz w:val="24"/>
                <w:szCs w:val="24"/>
              </w:rPr>
              <w:t>№ п/п</w:t>
            </w:r>
          </w:p>
        </w:tc>
        <w:tc>
          <w:tcPr>
            <w:tcW w:w="7116" w:type="dxa"/>
            <w:shd w:val="clear" w:color="auto" w:fill="FFFFFF"/>
            <w:vAlign w:val="center"/>
          </w:tcPr>
          <w:p w:rsidR="009649B6" w:rsidRPr="000F1C00" w:rsidRDefault="009649B6" w:rsidP="009649B6">
            <w:pPr>
              <w:pStyle w:val="a3"/>
              <w:jc w:val="both"/>
              <w:rPr>
                <w:b/>
                <w:i/>
                <w:sz w:val="24"/>
                <w:szCs w:val="24"/>
              </w:rPr>
            </w:pPr>
            <w:r w:rsidRPr="000F1C00">
              <w:rPr>
                <w:b/>
                <w:i/>
                <w:sz w:val="24"/>
                <w:szCs w:val="24"/>
              </w:rPr>
              <w:t>Наименование проекта</w:t>
            </w:r>
          </w:p>
        </w:tc>
        <w:tc>
          <w:tcPr>
            <w:tcW w:w="1839" w:type="dxa"/>
            <w:shd w:val="clear" w:color="auto" w:fill="FFFFFF"/>
            <w:vAlign w:val="center"/>
          </w:tcPr>
          <w:p w:rsidR="009649B6" w:rsidRPr="000F1C00" w:rsidRDefault="009649B6" w:rsidP="009649B6">
            <w:pPr>
              <w:pStyle w:val="a3"/>
              <w:jc w:val="both"/>
              <w:rPr>
                <w:b/>
                <w:i/>
                <w:sz w:val="24"/>
                <w:szCs w:val="24"/>
              </w:rPr>
            </w:pPr>
            <w:r w:rsidRPr="000F1C00">
              <w:rPr>
                <w:b/>
                <w:i/>
                <w:sz w:val="24"/>
                <w:szCs w:val="24"/>
              </w:rPr>
              <w:t>Стоимость, тыс. руб.</w:t>
            </w:r>
          </w:p>
        </w:tc>
      </w:tr>
      <w:tr w:rsidR="009649B6" w:rsidRPr="000F1C00" w:rsidTr="009649B6">
        <w:trPr>
          <w:trHeight w:val="70"/>
        </w:trPr>
        <w:tc>
          <w:tcPr>
            <w:tcW w:w="7791" w:type="dxa"/>
            <w:gridSpan w:val="2"/>
            <w:shd w:val="clear" w:color="auto" w:fill="FFFFFF"/>
            <w:vAlign w:val="center"/>
          </w:tcPr>
          <w:p w:rsidR="009649B6" w:rsidRPr="000F1C00" w:rsidRDefault="009649B6" w:rsidP="009649B6">
            <w:pPr>
              <w:pStyle w:val="a3"/>
              <w:jc w:val="both"/>
              <w:rPr>
                <w:b/>
                <w:i/>
                <w:sz w:val="24"/>
                <w:szCs w:val="24"/>
              </w:rPr>
            </w:pPr>
            <w:r w:rsidRPr="000F1C00">
              <w:rPr>
                <w:b/>
                <w:bCs/>
                <w:i/>
                <w:sz w:val="24"/>
                <w:szCs w:val="24"/>
              </w:rPr>
              <w:t>Петровское сельское поселение</w:t>
            </w:r>
          </w:p>
        </w:tc>
        <w:tc>
          <w:tcPr>
            <w:tcW w:w="1839" w:type="dxa"/>
            <w:shd w:val="clear" w:color="auto" w:fill="FFFFFF"/>
            <w:vAlign w:val="center"/>
          </w:tcPr>
          <w:p w:rsidR="009649B6" w:rsidRPr="000F1C00" w:rsidRDefault="009649B6" w:rsidP="009649B6">
            <w:pPr>
              <w:pStyle w:val="a3"/>
              <w:jc w:val="both"/>
              <w:rPr>
                <w:b/>
                <w:i/>
                <w:sz w:val="24"/>
                <w:szCs w:val="24"/>
              </w:rPr>
            </w:pPr>
          </w:p>
        </w:tc>
      </w:tr>
      <w:tr w:rsidR="009649B6" w:rsidRPr="000F1C00" w:rsidTr="009649B6">
        <w:tc>
          <w:tcPr>
            <w:tcW w:w="675" w:type="dxa"/>
            <w:shd w:val="clear" w:color="auto" w:fill="FFFFFF"/>
            <w:vAlign w:val="center"/>
          </w:tcPr>
          <w:p w:rsidR="009649B6" w:rsidRPr="000F1C00" w:rsidRDefault="009649B6" w:rsidP="009649B6">
            <w:pPr>
              <w:pStyle w:val="a3"/>
              <w:jc w:val="both"/>
              <w:rPr>
                <w:sz w:val="24"/>
                <w:szCs w:val="24"/>
              </w:rPr>
            </w:pPr>
            <w:r w:rsidRPr="000F1C00">
              <w:rPr>
                <w:sz w:val="24"/>
                <w:szCs w:val="24"/>
              </w:rPr>
              <w:t>1.1</w:t>
            </w:r>
          </w:p>
        </w:tc>
        <w:tc>
          <w:tcPr>
            <w:tcW w:w="7116" w:type="dxa"/>
            <w:shd w:val="clear" w:color="auto" w:fill="FFFFFF"/>
            <w:vAlign w:val="center"/>
          </w:tcPr>
          <w:p w:rsidR="009649B6" w:rsidRPr="000F1C00" w:rsidRDefault="009649B6" w:rsidP="009649B6">
            <w:pPr>
              <w:pStyle w:val="a3"/>
              <w:jc w:val="both"/>
              <w:rPr>
                <w:sz w:val="24"/>
                <w:szCs w:val="24"/>
              </w:rPr>
            </w:pPr>
            <w:r w:rsidRPr="000F1C00">
              <w:rPr>
                <w:sz w:val="24"/>
                <w:szCs w:val="24"/>
              </w:rPr>
              <w:t>Водоснабжение: Установка станции обезжелезивания воды</w:t>
            </w:r>
          </w:p>
        </w:tc>
        <w:tc>
          <w:tcPr>
            <w:tcW w:w="1839" w:type="dxa"/>
            <w:shd w:val="clear" w:color="auto" w:fill="FFFFFF"/>
            <w:vAlign w:val="center"/>
          </w:tcPr>
          <w:p w:rsidR="009649B6" w:rsidRPr="000F1C00" w:rsidRDefault="009649B6" w:rsidP="009649B6">
            <w:pPr>
              <w:pStyle w:val="a3"/>
              <w:jc w:val="both"/>
              <w:rPr>
                <w:sz w:val="24"/>
                <w:szCs w:val="24"/>
              </w:rPr>
            </w:pPr>
            <w:r w:rsidRPr="000F1C00">
              <w:rPr>
                <w:sz w:val="24"/>
                <w:szCs w:val="24"/>
              </w:rPr>
              <w:t>5000,00</w:t>
            </w:r>
          </w:p>
        </w:tc>
      </w:tr>
      <w:tr w:rsidR="009649B6" w:rsidRPr="000F1C00" w:rsidTr="009649B6">
        <w:tc>
          <w:tcPr>
            <w:tcW w:w="675" w:type="dxa"/>
            <w:shd w:val="clear" w:color="auto" w:fill="FFFFFF"/>
            <w:vAlign w:val="center"/>
          </w:tcPr>
          <w:p w:rsidR="009649B6" w:rsidRPr="000F1C00" w:rsidRDefault="009649B6" w:rsidP="009649B6">
            <w:pPr>
              <w:pStyle w:val="a3"/>
              <w:jc w:val="both"/>
              <w:rPr>
                <w:sz w:val="24"/>
                <w:szCs w:val="24"/>
              </w:rPr>
            </w:pPr>
            <w:r w:rsidRPr="000F1C00">
              <w:rPr>
                <w:sz w:val="24"/>
                <w:szCs w:val="24"/>
              </w:rPr>
              <w:lastRenderedPageBreak/>
              <w:t>2.1</w:t>
            </w:r>
          </w:p>
        </w:tc>
        <w:tc>
          <w:tcPr>
            <w:tcW w:w="7116" w:type="dxa"/>
            <w:shd w:val="clear" w:color="auto" w:fill="FFFFFF"/>
            <w:vAlign w:val="center"/>
          </w:tcPr>
          <w:p w:rsidR="009649B6" w:rsidRPr="000F1C00" w:rsidRDefault="009649B6" w:rsidP="009649B6">
            <w:pPr>
              <w:pStyle w:val="a3"/>
              <w:jc w:val="both"/>
              <w:rPr>
                <w:sz w:val="24"/>
                <w:szCs w:val="24"/>
              </w:rPr>
            </w:pPr>
            <w:r w:rsidRPr="000F1C00">
              <w:rPr>
                <w:sz w:val="24"/>
                <w:szCs w:val="24"/>
              </w:rPr>
              <w:t>Водоснабжение: Реконструкция сетей</w:t>
            </w:r>
          </w:p>
        </w:tc>
        <w:tc>
          <w:tcPr>
            <w:tcW w:w="1839" w:type="dxa"/>
            <w:shd w:val="clear" w:color="auto" w:fill="FFFFFF"/>
            <w:vAlign w:val="center"/>
          </w:tcPr>
          <w:p w:rsidR="009649B6" w:rsidRPr="000F1C00" w:rsidRDefault="009649B6" w:rsidP="009649B6">
            <w:pPr>
              <w:pStyle w:val="a3"/>
              <w:jc w:val="both"/>
              <w:rPr>
                <w:sz w:val="24"/>
                <w:szCs w:val="24"/>
              </w:rPr>
            </w:pPr>
            <w:r w:rsidRPr="000F1C00">
              <w:rPr>
                <w:sz w:val="24"/>
                <w:szCs w:val="24"/>
              </w:rPr>
              <w:t>5450,00</w:t>
            </w:r>
          </w:p>
        </w:tc>
      </w:tr>
      <w:tr w:rsidR="009649B6" w:rsidRPr="000F1C00" w:rsidTr="009649B6">
        <w:tc>
          <w:tcPr>
            <w:tcW w:w="675" w:type="dxa"/>
            <w:shd w:val="clear" w:color="auto" w:fill="FFFFFF"/>
            <w:vAlign w:val="center"/>
          </w:tcPr>
          <w:p w:rsidR="009649B6" w:rsidRPr="000F1C00" w:rsidRDefault="009649B6" w:rsidP="009649B6">
            <w:pPr>
              <w:pStyle w:val="a3"/>
              <w:jc w:val="both"/>
              <w:rPr>
                <w:sz w:val="24"/>
                <w:szCs w:val="24"/>
              </w:rPr>
            </w:pPr>
            <w:r w:rsidRPr="000F1C00">
              <w:rPr>
                <w:sz w:val="24"/>
                <w:szCs w:val="24"/>
              </w:rPr>
              <w:t>2.2</w:t>
            </w:r>
          </w:p>
        </w:tc>
        <w:tc>
          <w:tcPr>
            <w:tcW w:w="7116" w:type="dxa"/>
            <w:shd w:val="clear" w:color="auto" w:fill="FFFFFF"/>
            <w:vAlign w:val="center"/>
          </w:tcPr>
          <w:p w:rsidR="009649B6" w:rsidRPr="000F1C00" w:rsidRDefault="009649B6" w:rsidP="009649B6">
            <w:pPr>
              <w:pStyle w:val="a3"/>
              <w:jc w:val="both"/>
              <w:rPr>
                <w:sz w:val="24"/>
                <w:szCs w:val="24"/>
              </w:rPr>
            </w:pPr>
            <w:r w:rsidRPr="000F1C00">
              <w:rPr>
                <w:sz w:val="24"/>
                <w:szCs w:val="24"/>
              </w:rPr>
              <w:t>Сбор и вывоз ТКО: Площадки ТКО</w:t>
            </w:r>
          </w:p>
        </w:tc>
        <w:tc>
          <w:tcPr>
            <w:tcW w:w="1839" w:type="dxa"/>
            <w:shd w:val="clear" w:color="auto" w:fill="FFFFFF"/>
            <w:vAlign w:val="center"/>
          </w:tcPr>
          <w:p w:rsidR="009649B6" w:rsidRPr="000F1C00" w:rsidRDefault="009649B6" w:rsidP="009649B6">
            <w:pPr>
              <w:pStyle w:val="a3"/>
              <w:jc w:val="both"/>
              <w:rPr>
                <w:sz w:val="24"/>
                <w:szCs w:val="24"/>
              </w:rPr>
            </w:pPr>
            <w:r w:rsidRPr="000F1C00">
              <w:rPr>
                <w:sz w:val="24"/>
                <w:szCs w:val="24"/>
              </w:rPr>
              <w:t>8000,00</w:t>
            </w:r>
          </w:p>
        </w:tc>
      </w:tr>
    </w:tbl>
    <w:p w:rsidR="009649B6" w:rsidRPr="009649B6" w:rsidRDefault="009649B6" w:rsidP="009649B6">
      <w:pPr>
        <w:pStyle w:val="a3"/>
        <w:jc w:val="both"/>
        <w:rPr>
          <w:sz w:val="28"/>
          <w:szCs w:val="28"/>
        </w:rPr>
      </w:pPr>
    </w:p>
    <w:p w:rsidR="009649B6" w:rsidRPr="009649B6" w:rsidRDefault="009649B6" w:rsidP="000F1C00">
      <w:pPr>
        <w:pStyle w:val="a3"/>
        <w:ind w:firstLine="567"/>
        <w:jc w:val="both"/>
        <w:rPr>
          <w:sz w:val="28"/>
          <w:szCs w:val="28"/>
        </w:rPr>
      </w:pPr>
      <w:r w:rsidRPr="009649B6">
        <w:rPr>
          <w:sz w:val="28"/>
          <w:szCs w:val="28"/>
        </w:rPr>
        <w:t>Ожидаемый эффект от реализации инвестиционных проектов и принятой Программой повышения энергетической эффективности заключается в повышении надежности ресурсоснабжения, качества ресурсов, а также снижения затрат на ремонты, экономии ресурсов в натуральных показателях и, в конечном счёте, в повышении экономической эффективности функционирования систем коммунальной инфраструктуры.</w:t>
      </w:r>
    </w:p>
    <w:p w:rsidR="009649B6" w:rsidRPr="009649B6" w:rsidRDefault="009649B6" w:rsidP="000F1C00">
      <w:pPr>
        <w:pStyle w:val="a3"/>
        <w:ind w:firstLine="567"/>
        <w:jc w:val="both"/>
        <w:rPr>
          <w:bCs/>
          <w:sz w:val="28"/>
          <w:szCs w:val="28"/>
        </w:rPr>
      </w:pPr>
    </w:p>
    <w:p w:rsidR="009649B6" w:rsidRPr="009649B6" w:rsidRDefault="009649B6" w:rsidP="000F1C00">
      <w:pPr>
        <w:pStyle w:val="a3"/>
        <w:ind w:firstLine="567"/>
        <w:jc w:val="both"/>
        <w:rPr>
          <w:bCs/>
          <w:sz w:val="28"/>
          <w:szCs w:val="28"/>
        </w:rPr>
      </w:pPr>
      <w:r w:rsidRPr="009649B6">
        <w:rPr>
          <w:bCs/>
          <w:sz w:val="28"/>
          <w:szCs w:val="28"/>
        </w:rPr>
        <w:t>Источники инвестиций, тарифы и доступность программы для населения</w:t>
      </w:r>
    </w:p>
    <w:p w:rsidR="009649B6" w:rsidRPr="009649B6" w:rsidRDefault="009649B6" w:rsidP="000F1C00">
      <w:pPr>
        <w:pStyle w:val="a3"/>
        <w:ind w:firstLine="567"/>
        <w:jc w:val="both"/>
        <w:rPr>
          <w:sz w:val="28"/>
          <w:szCs w:val="28"/>
        </w:rPr>
      </w:pPr>
      <w:r w:rsidRPr="009649B6">
        <w:rPr>
          <w:sz w:val="28"/>
          <w:szCs w:val="28"/>
        </w:rPr>
        <w:t>1. Источниками инвестиций должны являться собственные средства предприятий (прибыль, амортизационные отчисления, снижение затрат за счет реализации проектов), плата за подключение (присоединение), бюджетные средства (местного, регионального, федерального бюджетов), кредиты, средства частных инвесторов.</w:t>
      </w:r>
    </w:p>
    <w:p w:rsidR="009649B6" w:rsidRPr="009649B6" w:rsidRDefault="009649B6" w:rsidP="000F1C00">
      <w:pPr>
        <w:pStyle w:val="a3"/>
        <w:ind w:firstLine="567"/>
        <w:jc w:val="both"/>
        <w:rPr>
          <w:sz w:val="28"/>
          <w:szCs w:val="28"/>
        </w:rPr>
      </w:pPr>
      <w:r w:rsidRPr="009649B6">
        <w:rPr>
          <w:sz w:val="28"/>
          <w:szCs w:val="28"/>
        </w:rPr>
        <w:t>Единственными источниками финансирования для системы теплоснабжения, водоснабжения, водоотведения, сбора и вывоза Т</w:t>
      </w:r>
      <w:r w:rsidR="000F1C00">
        <w:rPr>
          <w:sz w:val="28"/>
          <w:szCs w:val="28"/>
        </w:rPr>
        <w:t>К</w:t>
      </w:r>
      <w:r w:rsidRPr="009649B6">
        <w:rPr>
          <w:sz w:val="28"/>
          <w:szCs w:val="28"/>
        </w:rPr>
        <w:t xml:space="preserve">О в сельском поселении в настоящее время могут являться: </w:t>
      </w:r>
    </w:p>
    <w:p w:rsidR="009649B6" w:rsidRPr="009649B6" w:rsidRDefault="009649B6" w:rsidP="000F1C00">
      <w:pPr>
        <w:pStyle w:val="a3"/>
        <w:ind w:firstLine="567"/>
        <w:jc w:val="both"/>
        <w:rPr>
          <w:sz w:val="28"/>
          <w:szCs w:val="28"/>
        </w:rPr>
      </w:pPr>
      <w:r w:rsidRPr="009649B6">
        <w:rPr>
          <w:sz w:val="28"/>
          <w:szCs w:val="28"/>
        </w:rPr>
        <w:sym w:font="Symbol" w:char="F0B7"/>
      </w:r>
      <w:r w:rsidRPr="009649B6">
        <w:rPr>
          <w:sz w:val="28"/>
          <w:szCs w:val="28"/>
        </w:rPr>
        <w:t xml:space="preserve"> денежные средства бюджетов разных уровней;</w:t>
      </w:r>
    </w:p>
    <w:p w:rsidR="009649B6" w:rsidRPr="009649B6" w:rsidRDefault="009649B6" w:rsidP="000F1C00">
      <w:pPr>
        <w:pStyle w:val="a3"/>
        <w:ind w:firstLine="567"/>
        <w:jc w:val="both"/>
        <w:rPr>
          <w:sz w:val="28"/>
          <w:szCs w:val="28"/>
        </w:rPr>
      </w:pPr>
      <w:r w:rsidRPr="009649B6">
        <w:rPr>
          <w:sz w:val="28"/>
          <w:szCs w:val="28"/>
        </w:rPr>
        <w:sym w:font="Symbol" w:char="F0B7"/>
      </w:r>
      <w:r w:rsidRPr="009649B6">
        <w:rPr>
          <w:sz w:val="28"/>
          <w:szCs w:val="28"/>
        </w:rPr>
        <w:t xml:space="preserve"> заемные денежные средства кредитных организаций; </w:t>
      </w:r>
    </w:p>
    <w:p w:rsidR="009649B6" w:rsidRPr="009649B6" w:rsidRDefault="009649B6" w:rsidP="000F1C00">
      <w:pPr>
        <w:pStyle w:val="a3"/>
        <w:ind w:firstLine="567"/>
        <w:jc w:val="both"/>
        <w:rPr>
          <w:sz w:val="28"/>
          <w:szCs w:val="28"/>
        </w:rPr>
      </w:pPr>
      <w:r w:rsidRPr="009649B6">
        <w:rPr>
          <w:sz w:val="28"/>
          <w:szCs w:val="28"/>
        </w:rPr>
        <w:sym w:font="Symbol" w:char="F0B7"/>
      </w:r>
      <w:r w:rsidRPr="009649B6">
        <w:rPr>
          <w:sz w:val="28"/>
          <w:szCs w:val="28"/>
        </w:rPr>
        <w:t xml:space="preserve"> привлеченные средства инвесторов; </w:t>
      </w:r>
    </w:p>
    <w:p w:rsidR="009649B6" w:rsidRPr="009649B6" w:rsidRDefault="009649B6" w:rsidP="000F1C00">
      <w:pPr>
        <w:pStyle w:val="a3"/>
        <w:ind w:firstLine="567"/>
        <w:jc w:val="both"/>
        <w:rPr>
          <w:sz w:val="28"/>
          <w:szCs w:val="28"/>
        </w:rPr>
      </w:pPr>
      <w:r w:rsidRPr="009649B6">
        <w:rPr>
          <w:sz w:val="28"/>
          <w:szCs w:val="28"/>
        </w:rPr>
        <w:sym w:font="Symbol" w:char="F0B7"/>
      </w:r>
      <w:r w:rsidRPr="009649B6">
        <w:rPr>
          <w:sz w:val="28"/>
          <w:szCs w:val="28"/>
        </w:rPr>
        <w:t xml:space="preserve"> прочие источники финансирования. </w:t>
      </w:r>
    </w:p>
    <w:p w:rsidR="009649B6" w:rsidRPr="009649B6" w:rsidRDefault="009649B6" w:rsidP="000F1C00">
      <w:pPr>
        <w:pStyle w:val="a3"/>
        <w:ind w:firstLine="567"/>
        <w:jc w:val="both"/>
        <w:rPr>
          <w:sz w:val="28"/>
          <w:szCs w:val="28"/>
        </w:rPr>
      </w:pPr>
      <w:r w:rsidRPr="009649B6">
        <w:rPr>
          <w:sz w:val="28"/>
          <w:szCs w:val="28"/>
        </w:rPr>
        <w:t>Реализация проектов будет осуществляться:</w:t>
      </w:r>
    </w:p>
    <w:p w:rsidR="009649B6" w:rsidRPr="009649B6" w:rsidRDefault="009649B6" w:rsidP="000F1C00">
      <w:pPr>
        <w:pStyle w:val="a3"/>
        <w:ind w:firstLine="567"/>
        <w:jc w:val="both"/>
        <w:rPr>
          <w:sz w:val="28"/>
          <w:szCs w:val="28"/>
        </w:rPr>
      </w:pPr>
      <w:r w:rsidRPr="009649B6">
        <w:rPr>
          <w:sz w:val="28"/>
          <w:szCs w:val="28"/>
        </w:rPr>
        <w:t xml:space="preserve"> - действующими организациями, предоставляющими коммунальные ресурсы; </w:t>
      </w:r>
    </w:p>
    <w:p w:rsidR="009649B6" w:rsidRPr="009649B6" w:rsidRDefault="009649B6" w:rsidP="000F1C00">
      <w:pPr>
        <w:pStyle w:val="a3"/>
        <w:ind w:firstLine="567"/>
        <w:jc w:val="both"/>
        <w:rPr>
          <w:sz w:val="28"/>
          <w:szCs w:val="28"/>
        </w:rPr>
      </w:pPr>
      <w:r w:rsidRPr="009649B6">
        <w:rPr>
          <w:sz w:val="28"/>
          <w:szCs w:val="28"/>
        </w:rPr>
        <w:t>- путем проведения конкурсов для привлечения сторонних инвесторов (в том числе организаций или индивидуальных предпринимателей по договорам коммерческой концессии).</w:t>
      </w:r>
    </w:p>
    <w:p w:rsidR="009649B6" w:rsidRPr="009649B6" w:rsidRDefault="009649B6" w:rsidP="000F1C00">
      <w:pPr>
        <w:pStyle w:val="a3"/>
        <w:ind w:firstLine="567"/>
        <w:jc w:val="both"/>
        <w:rPr>
          <w:sz w:val="28"/>
          <w:szCs w:val="28"/>
        </w:rPr>
      </w:pPr>
      <w:r w:rsidRPr="009649B6">
        <w:rPr>
          <w:sz w:val="28"/>
          <w:szCs w:val="28"/>
        </w:rPr>
        <w:t xml:space="preserve"> В Программе комплексного развития коммунальной инфраструктуры не рассмотрены источники финансирования модернизации и развития систем электроснабжения и газоснабжения в части немуниципальной собственности оборудования и сетей т.к.: </w:t>
      </w:r>
    </w:p>
    <w:p w:rsidR="009649B6" w:rsidRPr="009649B6" w:rsidRDefault="009649B6" w:rsidP="000F1C00">
      <w:pPr>
        <w:pStyle w:val="a3"/>
        <w:ind w:firstLine="567"/>
        <w:jc w:val="both"/>
        <w:rPr>
          <w:sz w:val="28"/>
          <w:szCs w:val="28"/>
        </w:rPr>
      </w:pPr>
      <w:r w:rsidRPr="009649B6">
        <w:rPr>
          <w:sz w:val="28"/>
          <w:szCs w:val="28"/>
        </w:rPr>
        <w:t>- модернизация, реконструкция сетей и оборудования систем электроснабжения и газоснабжения, находящихся в собственности предприятий осуществляется в рамках Инвестиционных программ данных организаций.</w:t>
      </w:r>
    </w:p>
    <w:p w:rsidR="009649B6" w:rsidRPr="009649B6" w:rsidRDefault="009649B6" w:rsidP="009649B6">
      <w:pPr>
        <w:pStyle w:val="a3"/>
        <w:jc w:val="both"/>
        <w:rPr>
          <w:b/>
          <w:bCs/>
          <w:sz w:val="28"/>
          <w:szCs w:val="28"/>
        </w:rPr>
      </w:pPr>
    </w:p>
    <w:p w:rsidR="009649B6" w:rsidRPr="009649B6" w:rsidRDefault="009649B6" w:rsidP="009649B6">
      <w:pPr>
        <w:pStyle w:val="a3"/>
        <w:jc w:val="both"/>
        <w:rPr>
          <w:b/>
          <w:bCs/>
          <w:sz w:val="28"/>
          <w:szCs w:val="28"/>
        </w:rPr>
      </w:pPr>
      <w:r w:rsidRPr="009649B6">
        <w:rPr>
          <w:b/>
          <w:bCs/>
          <w:sz w:val="28"/>
          <w:szCs w:val="28"/>
        </w:rPr>
        <w:t>Таблица 18</w:t>
      </w:r>
    </w:p>
    <w:tbl>
      <w:tblPr>
        <w:tblW w:w="9368" w:type="dxa"/>
        <w:tblLayout w:type="fixed"/>
        <w:tblLook w:val="0000"/>
      </w:tblPr>
      <w:tblGrid>
        <w:gridCol w:w="2692"/>
        <w:gridCol w:w="1347"/>
        <w:gridCol w:w="1347"/>
        <w:gridCol w:w="1347"/>
        <w:gridCol w:w="1347"/>
        <w:gridCol w:w="1288"/>
      </w:tblGrid>
      <w:tr w:rsidR="009649B6" w:rsidRPr="000F1C00" w:rsidTr="009649B6">
        <w:trPr>
          <w:trHeight w:val="70"/>
        </w:trPr>
        <w:tc>
          <w:tcPr>
            <w:tcW w:w="2692"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9649B6" w:rsidRPr="000F1C00" w:rsidRDefault="009649B6" w:rsidP="009649B6">
            <w:pPr>
              <w:pStyle w:val="a3"/>
              <w:jc w:val="both"/>
              <w:rPr>
                <w:b/>
                <w:i/>
                <w:sz w:val="24"/>
                <w:szCs w:val="24"/>
              </w:rPr>
            </w:pPr>
            <w:r w:rsidRPr="000F1C00">
              <w:rPr>
                <w:b/>
                <w:i/>
                <w:sz w:val="24"/>
                <w:szCs w:val="24"/>
              </w:rPr>
              <w:t>Услуги</w:t>
            </w:r>
          </w:p>
        </w:tc>
        <w:tc>
          <w:tcPr>
            <w:tcW w:w="6676" w:type="dxa"/>
            <w:gridSpan w:val="5"/>
            <w:tcBorders>
              <w:top w:val="single" w:sz="4" w:space="0" w:color="auto"/>
              <w:left w:val="nil"/>
              <w:bottom w:val="single" w:sz="4" w:space="0" w:color="auto"/>
              <w:right w:val="single" w:sz="4" w:space="0" w:color="auto"/>
            </w:tcBorders>
            <w:shd w:val="clear" w:color="auto" w:fill="auto"/>
            <w:noWrap/>
            <w:vAlign w:val="center"/>
          </w:tcPr>
          <w:p w:rsidR="009649B6" w:rsidRPr="000F1C00" w:rsidRDefault="009649B6" w:rsidP="009649B6">
            <w:pPr>
              <w:pStyle w:val="a3"/>
              <w:jc w:val="both"/>
              <w:rPr>
                <w:b/>
                <w:i/>
                <w:sz w:val="24"/>
                <w:szCs w:val="24"/>
              </w:rPr>
            </w:pPr>
            <w:r w:rsidRPr="000F1C00">
              <w:rPr>
                <w:b/>
                <w:i/>
                <w:sz w:val="24"/>
                <w:szCs w:val="24"/>
              </w:rPr>
              <w:t>Тарифы на коммунальные услуги по годам в руб.</w:t>
            </w:r>
          </w:p>
        </w:tc>
      </w:tr>
      <w:tr w:rsidR="009649B6" w:rsidRPr="000F1C00" w:rsidTr="009649B6">
        <w:trPr>
          <w:trHeight w:val="70"/>
        </w:trPr>
        <w:tc>
          <w:tcPr>
            <w:tcW w:w="2692" w:type="dxa"/>
            <w:tcBorders>
              <w:top w:val="single" w:sz="4" w:space="0" w:color="auto"/>
              <w:left w:val="single" w:sz="4" w:space="0" w:color="auto"/>
              <w:bottom w:val="single" w:sz="4" w:space="0" w:color="000000"/>
              <w:right w:val="single" w:sz="4" w:space="0" w:color="auto"/>
            </w:tcBorders>
            <w:shd w:val="clear" w:color="auto" w:fill="auto"/>
            <w:vAlign w:val="center"/>
          </w:tcPr>
          <w:p w:rsidR="009649B6" w:rsidRPr="000F1C00" w:rsidRDefault="009649B6" w:rsidP="009649B6">
            <w:pPr>
              <w:pStyle w:val="a3"/>
              <w:jc w:val="both"/>
              <w:rPr>
                <w:b/>
                <w:i/>
                <w:sz w:val="24"/>
                <w:szCs w:val="24"/>
              </w:rPr>
            </w:pPr>
          </w:p>
        </w:tc>
        <w:tc>
          <w:tcPr>
            <w:tcW w:w="1347" w:type="dxa"/>
            <w:tcBorders>
              <w:top w:val="nil"/>
              <w:left w:val="nil"/>
              <w:bottom w:val="single" w:sz="4" w:space="0" w:color="auto"/>
              <w:right w:val="single" w:sz="4" w:space="0" w:color="auto"/>
            </w:tcBorders>
            <w:shd w:val="clear" w:color="auto" w:fill="auto"/>
            <w:noWrap/>
            <w:vAlign w:val="center"/>
          </w:tcPr>
          <w:p w:rsidR="009649B6" w:rsidRPr="000F1C00" w:rsidRDefault="009649B6" w:rsidP="009649B6">
            <w:pPr>
              <w:pStyle w:val="a3"/>
              <w:jc w:val="both"/>
              <w:rPr>
                <w:b/>
                <w:i/>
                <w:sz w:val="24"/>
                <w:szCs w:val="24"/>
              </w:rPr>
            </w:pPr>
            <w:r w:rsidRPr="000F1C00">
              <w:rPr>
                <w:b/>
                <w:i/>
                <w:sz w:val="24"/>
                <w:szCs w:val="24"/>
              </w:rPr>
              <w:t>2022</w:t>
            </w:r>
          </w:p>
        </w:tc>
        <w:tc>
          <w:tcPr>
            <w:tcW w:w="1347" w:type="dxa"/>
            <w:tcBorders>
              <w:top w:val="nil"/>
              <w:left w:val="nil"/>
              <w:bottom w:val="single" w:sz="4" w:space="0" w:color="auto"/>
              <w:right w:val="single" w:sz="4" w:space="0" w:color="auto"/>
            </w:tcBorders>
            <w:shd w:val="clear" w:color="auto" w:fill="auto"/>
            <w:noWrap/>
            <w:vAlign w:val="center"/>
          </w:tcPr>
          <w:p w:rsidR="009649B6" w:rsidRPr="000F1C00" w:rsidRDefault="009649B6" w:rsidP="009649B6">
            <w:pPr>
              <w:pStyle w:val="a3"/>
              <w:jc w:val="both"/>
              <w:rPr>
                <w:b/>
                <w:i/>
                <w:sz w:val="24"/>
                <w:szCs w:val="24"/>
              </w:rPr>
            </w:pPr>
            <w:r w:rsidRPr="000F1C00">
              <w:rPr>
                <w:b/>
                <w:i/>
                <w:sz w:val="24"/>
                <w:szCs w:val="24"/>
              </w:rPr>
              <w:t>2023</w:t>
            </w:r>
          </w:p>
        </w:tc>
        <w:tc>
          <w:tcPr>
            <w:tcW w:w="1347" w:type="dxa"/>
            <w:tcBorders>
              <w:top w:val="nil"/>
              <w:left w:val="nil"/>
              <w:bottom w:val="single" w:sz="4" w:space="0" w:color="auto"/>
              <w:right w:val="single" w:sz="4" w:space="0" w:color="auto"/>
            </w:tcBorders>
            <w:shd w:val="clear" w:color="auto" w:fill="auto"/>
            <w:noWrap/>
            <w:vAlign w:val="center"/>
          </w:tcPr>
          <w:p w:rsidR="009649B6" w:rsidRPr="000F1C00" w:rsidRDefault="009649B6" w:rsidP="009649B6">
            <w:pPr>
              <w:pStyle w:val="a3"/>
              <w:jc w:val="both"/>
              <w:rPr>
                <w:b/>
                <w:i/>
                <w:sz w:val="24"/>
                <w:szCs w:val="24"/>
              </w:rPr>
            </w:pPr>
            <w:r w:rsidRPr="000F1C00">
              <w:rPr>
                <w:b/>
                <w:i/>
                <w:sz w:val="24"/>
                <w:szCs w:val="24"/>
              </w:rPr>
              <w:t>2024</w:t>
            </w:r>
          </w:p>
        </w:tc>
        <w:tc>
          <w:tcPr>
            <w:tcW w:w="1347" w:type="dxa"/>
            <w:tcBorders>
              <w:top w:val="nil"/>
              <w:left w:val="nil"/>
              <w:bottom w:val="single" w:sz="4" w:space="0" w:color="auto"/>
              <w:right w:val="single" w:sz="4" w:space="0" w:color="auto"/>
            </w:tcBorders>
            <w:shd w:val="clear" w:color="auto" w:fill="auto"/>
            <w:noWrap/>
            <w:vAlign w:val="center"/>
          </w:tcPr>
          <w:p w:rsidR="009649B6" w:rsidRPr="000F1C00" w:rsidRDefault="009649B6" w:rsidP="009649B6">
            <w:pPr>
              <w:pStyle w:val="a3"/>
              <w:jc w:val="both"/>
              <w:rPr>
                <w:b/>
                <w:i/>
                <w:sz w:val="24"/>
                <w:szCs w:val="24"/>
              </w:rPr>
            </w:pPr>
            <w:r w:rsidRPr="000F1C00">
              <w:rPr>
                <w:b/>
                <w:i/>
                <w:sz w:val="24"/>
                <w:szCs w:val="24"/>
              </w:rPr>
              <w:t>2025</w:t>
            </w:r>
          </w:p>
        </w:tc>
        <w:tc>
          <w:tcPr>
            <w:tcW w:w="1288" w:type="dxa"/>
            <w:tcBorders>
              <w:top w:val="nil"/>
              <w:left w:val="nil"/>
              <w:bottom w:val="single" w:sz="4" w:space="0" w:color="auto"/>
              <w:right w:val="single" w:sz="4" w:space="0" w:color="auto"/>
            </w:tcBorders>
            <w:shd w:val="clear" w:color="auto" w:fill="auto"/>
            <w:vAlign w:val="center"/>
          </w:tcPr>
          <w:p w:rsidR="009649B6" w:rsidRPr="000F1C00" w:rsidRDefault="009649B6" w:rsidP="009649B6">
            <w:pPr>
              <w:pStyle w:val="a3"/>
              <w:jc w:val="both"/>
              <w:rPr>
                <w:b/>
                <w:i/>
                <w:sz w:val="24"/>
                <w:szCs w:val="24"/>
              </w:rPr>
            </w:pPr>
            <w:r w:rsidRPr="000F1C00">
              <w:rPr>
                <w:b/>
                <w:i/>
                <w:sz w:val="24"/>
                <w:szCs w:val="24"/>
              </w:rPr>
              <w:t>2026-2034</w:t>
            </w:r>
          </w:p>
        </w:tc>
      </w:tr>
      <w:tr w:rsidR="009649B6" w:rsidRPr="000F1C00" w:rsidTr="009649B6">
        <w:trPr>
          <w:trHeight w:val="642"/>
        </w:trPr>
        <w:tc>
          <w:tcPr>
            <w:tcW w:w="2692" w:type="dxa"/>
            <w:tcBorders>
              <w:top w:val="single" w:sz="4" w:space="0" w:color="000000"/>
              <w:left w:val="single" w:sz="4" w:space="0" w:color="auto"/>
              <w:bottom w:val="single" w:sz="4" w:space="0" w:color="auto"/>
              <w:right w:val="single" w:sz="4" w:space="0" w:color="auto"/>
            </w:tcBorders>
            <w:shd w:val="clear" w:color="auto" w:fill="auto"/>
            <w:vAlign w:val="center"/>
          </w:tcPr>
          <w:p w:rsidR="009649B6" w:rsidRPr="000F1C00" w:rsidRDefault="009649B6" w:rsidP="009649B6">
            <w:pPr>
              <w:pStyle w:val="a3"/>
              <w:jc w:val="both"/>
              <w:rPr>
                <w:sz w:val="24"/>
                <w:szCs w:val="24"/>
              </w:rPr>
            </w:pPr>
            <w:r w:rsidRPr="000F1C00">
              <w:rPr>
                <w:sz w:val="24"/>
                <w:szCs w:val="24"/>
              </w:rPr>
              <w:t xml:space="preserve">Холодное водоснабжение, за </w:t>
            </w:r>
            <w:smartTag w:uri="urn:schemas-microsoft-com:office:smarttags" w:element="metricconverter">
              <w:smartTagPr>
                <w:attr w:name="ProductID" w:val="1 м³"/>
              </w:smartTagPr>
              <w:r w:rsidRPr="000F1C00">
                <w:rPr>
                  <w:sz w:val="24"/>
                  <w:szCs w:val="24"/>
                </w:rPr>
                <w:t>1 м³</w:t>
              </w:r>
            </w:smartTag>
            <w:r w:rsidRPr="000F1C00">
              <w:rPr>
                <w:sz w:val="24"/>
                <w:szCs w:val="24"/>
              </w:rPr>
              <w:t xml:space="preserve"> </w:t>
            </w:r>
          </w:p>
        </w:tc>
        <w:tc>
          <w:tcPr>
            <w:tcW w:w="1347" w:type="dxa"/>
            <w:tcBorders>
              <w:top w:val="nil"/>
              <w:left w:val="nil"/>
              <w:bottom w:val="single" w:sz="4" w:space="0" w:color="auto"/>
              <w:right w:val="single" w:sz="4" w:space="0" w:color="auto"/>
            </w:tcBorders>
            <w:shd w:val="clear" w:color="auto" w:fill="auto"/>
            <w:noWrap/>
            <w:vAlign w:val="center"/>
          </w:tcPr>
          <w:p w:rsidR="009649B6" w:rsidRPr="000F1C00" w:rsidRDefault="009649B6" w:rsidP="009649B6">
            <w:pPr>
              <w:pStyle w:val="a3"/>
              <w:jc w:val="both"/>
              <w:rPr>
                <w:sz w:val="24"/>
                <w:szCs w:val="24"/>
              </w:rPr>
            </w:pPr>
            <w:r w:rsidRPr="000F1C00">
              <w:rPr>
                <w:sz w:val="24"/>
                <w:szCs w:val="24"/>
              </w:rPr>
              <w:t>45,87</w:t>
            </w:r>
          </w:p>
        </w:tc>
        <w:tc>
          <w:tcPr>
            <w:tcW w:w="1347" w:type="dxa"/>
            <w:tcBorders>
              <w:top w:val="nil"/>
              <w:left w:val="nil"/>
              <w:bottom w:val="single" w:sz="4" w:space="0" w:color="auto"/>
              <w:right w:val="single" w:sz="4" w:space="0" w:color="auto"/>
            </w:tcBorders>
            <w:shd w:val="clear" w:color="auto" w:fill="auto"/>
            <w:noWrap/>
            <w:vAlign w:val="center"/>
          </w:tcPr>
          <w:p w:rsidR="009649B6" w:rsidRPr="000F1C00" w:rsidRDefault="009649B6" w:rsidP="009649B6">
            <w:pPr>
              <w:pStyle w:val="a3"/>
              <w:jc w:val="both"/>
              <w:rPr>
                <w:sz w:val="24"/>
                <w:szCs w:val="24"/>
              </w:rPr>
            </w:pPr>
            <w:r w:rsidRPr="000F1C00">
              <w:rPr>
                <w:sz w:val="24"/>
                <w:szCs w:val="24"/>
              </w:rPr>
              <w:t>46,75</w:t>
            </w:r>
          </w:p>
        </w:tc>
        <w:tc>
          <w:tcPr>
            <w:tcW w:w="1347" w:type="dxa"/>
            <w:tcBorders>
              <w:top w:val="nil"/>
              <w:left w:val="nil"/>
              <w:bottom w:val="single" w:sz="4" w:space="0" w:color="auto"/>
              <w:right w:val="single" w:sz="4" w:space="0" w:color="auto"/>
            </w:tcBorders>
            <w:shd w:val="clear" w:color="auto" w:fill="auto"/>
            <w:noWrap/>
            <w:vAlign w:val="center"/>
          </w:tcPr>
          <w:p w:rsidR="009649B6" w:rsidRPr="000F1C00" w:rsidRDefault="009649B6" w:rsidP="009649B6">
            <w:pPr>
              <w:pStyle w:val="a3"/>
              <w:jc w:val="both"/>
              <w:rPr>
                <w:sz w:val="24"/>
                <w:szCs w:val="24"/>
              </w:rPr>
            </w:pPr>
            <w:r w:rsidRPr="000F1C00">
              <w:rPr>
                <w:sz w:val="24"/>
                <w:szCs w:val="24"/>
              </w:rPr>
              <w:t>47,75</w:t>
            </w:r>
          </w:p>
        </w:tc>
        <w:tc>
          <w:tcPr>
            <w:tcW w:w="1347" w:type="dxa"/>
            <w:tcBorders>
              <w:top w:val="nil"/>
              <w:left w:val="nil"/>
              <w:bottom w:val="single" w:sz="4" w:space="0" w:color="auto"/>
              <w:right w:val="single" w:sz="4" w:space="0" w:color="auto"/>
            </w:tcBorders>
            <w:shd w:val="clear" w:color="auto" w:fill="auto"/>
            <w:noWrap/>
            <w:vAlign w:val="center"/>
          </w:tcPr>
          <w:p w:rsidR="009649B6" w:rsidRPr="000F1C00" w:rsidRDefault="009649B6" w:rsidP="009649B6">
            <w:pPr>
              <w:pStyle w:val="a3"/>
              <w:jc w:val="both"/>
              <w:rPr>
                <w:sz w:val="24"/>
                <w:szCs w:val="24"/>
              </w:rPr>
            </w:pPr>
            <w:r w:rsidRPr="000F1C00">
              <w:rPr>
                <w:sz w:val="24"/>
                <w:szCs w:val="24"/>
              </w:rPr>
              <w:t>48,99</w:t>
            </w:r>
          </w:p>
        </w:tc>
        <w:tc>
          <w:tcPr>
            <w:tcW w:w="1288" w:type="dxa"/>
            <w:tcBorders>
              <w:top w:val="nil"/>
              <w:left w:val="nil"/>
              <w:bottom w:val="single" w:sz="4" w:space="0" w:color="auto"/>
              <w:right w:val="single" w:sz="4" w:space="0" w:color="auto"/>
            </w:tcBorders>
            <w:shd w:val="clear" w:color="auto" w:fill="auto"/>
            <w:vAlign w:val="center"/>
          </w:tcPr>
          <w:p w:rsidR="009649B6" w:rsidRPr="000F1C00" w:rsidRDefault="009649B6" w:rsidP="009649B6">
            <w:pPr>
              <w:pStyle w:val="a3"/>
              <w:jc w:val="both"/>
              <w:rPr>
                <w:sz w:val="24"/>
                <w:szCs w:val="24"/>
              </w:rPr>
            </w:pPr>
            <w:r w:rsidRPr="000F1C00">
              <w:rPr>
                <w:sz w:val="24"/>
                <w:szCs w:val="24"/>
              </w:rPr>
              <w:t>49,34-88,63</w:t>
            </w:r>
          </w:p>
        </w:tc>
      </w:tr>
      <w:tr w:rsidR="009649B6" w:rsidRPr="000F1C00" w:rsidTr="009649B6">
        <w:trPr>
          <w:trHeight w:val="7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0F1C00" w:rsidRDefault="009649B6" w:rsidP="009649B6">
            <w:pPr>
              <w:pStyle w:val="a3"/>
              <w:jc w:val="both"/>
              <w:rPr>
                <w:sz w:val="24"/>
                <w:szCs w:val="24"/>
              </w:rPr>
            </w:pPr>
            <w:r w:rsidRPr="000F1C00">
              <w:rPr>
                <w:sz w:val="24"/>
                <w:szCs w:val="24"/>
              </w:rPr>
              <w:t xml:space="preserve">Водоотведение, за </w:t>
            </w:r>
            <w:smartTag w:uri="urn:schemas-microsoft-com:office:smarttags" w:element="metricconverter">
              <w:smartTagPr>
                <w:attr w:name="ProductID" w:val="1 м³"/>
              </w:smartTagPr>
              <w:r w:rsidRPr="000F1C00">
                <w:rPr>
                  <w:sz w:val="24"/>
                  <w:szCs w:val="24"/>
                </w:rPr>
                <w:t>1 м³</w:t>
              </w:r>
            </w:smartTag>
            <w:r w:rsidRPr="000F1C00">
              <w:rPr>
                <w:sz w:val="24"/>
                <w:szCs w:val="24"/>
              </w:rPr>
              <w:t xml:space="preserve"> </w:t>
            </w:r>
          </w:p>
        </w:tc>
        <w:tc>
          <w:tcPr>
            <w:tcW w:w="1347" w:type="dxa"/>
            <w:tcBorders>
              <w:top w:val="nil"/>
              <w:left w:val="nil"/>
              <w:bottom w:val="single" w:sz="4" w:space="0" w:color="auto"/>
              <w:right w:val="single" w:sz="4" w:space="0" w:color="auto"/>
            </w:tcBorders>
            <w:shd w:val="clear" w:color="auto" w:fill="auto"/>
            <w:noWrap/>
            <w:vAlign w:val="center"/>
          </w:tcPr>
          <w:p w:rsidR="009649B6" w:rsidRPr="000F1C00" w:rsidRDefault="009649B6" w:rsidP="009649B6">
            <w:pPr>
              <w:pStyle w:val="a3"/>
              <w:jc w:val="both"/>
              <w:rPr>
                <w:sz w:val="24"/>
                <w:szCs w:val="24"/>
              </w:rPr>
            </w:pPr>
            <w:r w:rsidRPr="000F1C00">
              <w:rPr>
                <w:sz w:val="24"/>
                <w:szCs w:val="24"/>
              </w:rPr>
              <w:t>-</w:t>
            </w:r>
          </w:p>
        </w:tc>
        <w:tc>
          <w:tcPr>
            <w:tcW w:w="1347" w:type="dxa"/>
            <w:tcBorders>
              <w:top w:val="nil"/>
              <w:left w:val="nil"/>
              <w:bottom w:val="single" w:sz="4" w:space="0" w:color="auto"/>
              <w:right w:val="single" w:sz="4" w:space="0" w:color="auto"/>
            </w:tcBorders>
            <w:shd w:val="clear" w:color="auto" w:fill="auto"/>
            <w:noWrap/>
            <w:vAlign w:val="center"/>
          </w:tcPr>
          <w:p w:rsidR="009649B6" w:rsidRPr="000F1C00" w:rsidRDefault="009649B6" w:rsidP="009649B6">
            <w:pPr>
              <w:pStyle w:val="a3"/>
              <w:jc w:val="both"/>
              <w:rPr>
                <w:sz w:val="24"/>
                <w:szCs w:val="24"/>
              </w:rPr>
            </w:pPr>
            <w:r w:rsidRPr="000F1C00">
              <w:rPr>
                <w:sz w:val="24"/>
                <w:szCs w:val="24"/>
              </w:rPr>
              <w:t>-</w:t>
            </w:r>
          </w:p>
        </w:tc>
        <w:tc>
          <w:tcPr>
            <w:tcW w:w="1347" w:type="dxa"/>
            <w:tcBorders>
              <w:top w:val="nil"/>
              <w:left w:val="nil"/>
              <w:bottom w:val="single" w:sz="4" w:space="0" w:color="auto"/>
              <w:right w:val="single" w:sz="4" w:space="0" w:color="auto"/>
            </w:tcBorders>
            <w:shd w:val="clear" w:color="auto" w:fill="auto"/>
            <w:noWrap/>
            <w:vAlign w:val="center"/>
          </w:tcPr>
          <w:p w:rsidR="009649B6" w:rsidRPr="000F1C00" w:rsidRDefault="009649B6" w:rsidP="009649B6">
            <w:pPr>
              <w:pStyle w:val="a3"/>
              <w:jc w:val="both"/>
              <w:rPr>
                <w:sz w:val="24"/>
                <w:szCs w:val="24"/>
              </w:rPr>
            </w:pPr>
            <w:r w:rsidRPr="000F1C00">
              <w:rPr>
                <w:sz w:val="24"/>
                <w:szCs w:val="24"/>
              </w:rPr>
              <w:t>-</w:t>
            </w:r>
          </w:p>
        </w:tc>
        <w:tc>
          <w:tcPr>
            <w:tcW w:w="1347" w:type="dxa"/>
            <w:tcBorders>
              <w:top w:val="nil"/>
              <w:left w:val="nil"/>
              <w:bottom w:val="single" w:sz="4" w:space="0" w:color="auto"/>
              <w:right w:val="single" w:sz="4" w:space="0" w:color="auto"/>
            </w:tcBorders>
            <w:shd w:val="clear" w:color="auto" w:fill="auto"/>
            <w:noWrap/>
            <w:vAlign w:val="center"/>
          </w:tcPr>
          <w:p w:rsidR="009649B6" w:rsidRPr="000F1C00" w:rsidRDefault="009649B6" w:rsidP="009649B6">
            <w:pPr>
              <w:pStyle w:val="a3"/>
              <w:jc w:val="both"/>
              <w:rPr>
                <w:sz w:val="24"/>
                <w:szCs w:val="24"/>
              </w:rPr>
            </w:pPr>
            <w:r w:rsidRPr="000F1C00">
              <w:rPr>
                <w:sz w:val="24"/>
                <w:szCs w:val="24"/>
              </w:rPr>
              <w:t>-</w:t>
            </w:r>
          </w:p>
        </w:tc>
        <w:tc>
          <w:tcPr>
            <w:tcW w:w="1288" w:type="dxa"/>
            <w:tcBorders>
              <w:top w:val="nil"/>
              <w:left w:val="nil"/>
              <w:bottom w:val="single" w:sz="4" w:space="0" w:color="auto"/>
              <w:right w:val="single" w:sz="4" w:space="0" w:color="auto"/>
            </w:tcBorders>
            <w:shd w:val="clear" w:color="auto" w:fill="auto"/>
            <w:vAlign w:val="center"/>
          </w:tcPr>
          <w:p w:rsidR="009649B6" w:rsidRPr="000F1C00" w:rsidRDefault="009649B6" w:rsidP="009649B6">
            <w:pPr>
              <w:pStyle w:val="a3"/>
              <w:jc w:val="both"/>
              <w:rPr>
                <w:sz w:val="24"/>
                <w:szCs w:val="24"/>
              </w:rPr>
            </w:pPr>
            <w:r w:rsidRPr="000F1C00">
              <w:rPr>
                <w:sz w:val="24"/>
                <w:szCs w:val="24"/>
              </w:rPr>
              <w:t>-</w:t>
            </w:r>
          </w:p>
        </w:tc>
      </w:tr>
      <w:tr w:rsidR="009649B6" w:rsidRPr="000F1C00" w:rsidTr="009649B6">
        <w:trPr>
          <w:trHeight w:val="7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0F1C00" w:rsidRDefault="009649B6" w:rsidP="009649B6">
            <w:pPr>
              <w:pStyle w:val="a3"/>
              <w:jc w:val="both"/>
              <w:rPr>
                <w:sz w:val="24"/>
                <w:szCs w:val="24"/>
              </w:rPr>
            </w:pPr>
            <w:r w:rsidRPr="000F1C00">
              <w:rPr>
                <w:sz w:val="24"/>
                <w:szCs w:val="24"/>
              </w:rPr>
              <w:t xml:space="preserve">Теплоснабжение, за 1 </w:t>
            </w:r>
            <w:r w:rsidRPr="000F1C00">
              <w:rPr>
                <w:sz w:val="24"/>
                <w:szCs w:val="24"/>
              </w:rPr>
              <w:lastRenderedPageBreak/>
              <w:t xml:space="preserve">Гкал </w:t>
            </w:r>
          </w:p>
        </w:tc>
        <w:tc>
          <w:tcPr>
            <w:tcW w:w="1347" w:type="dxa"/>
            <w:tcBorders>
              <w:top w:val="nil"/>
              <w:left w:val="nil"/>
              <w:bottom w:val="single" w:sz="4" w:space="0" w:color="auto"/>
              <w:right w:val="single" w:sz="4" w:space="0" w:color="auto"/>
            </w:tcBorders>
            <w:shd w:val="clear" w:color="auto" w:fill="auto"/>
            <w:noWrap/>
            <w:vAlign w:val="center"/>
          </w:tcPr>
          <w:p w:rsidR="009649B6" w:rsidRPr="000F1C00" w:rsidRDefault="009649B6" w:rsidP="009649B6">
            <w:pPr>
              <w:pStyle w:val="a3"/>
              <w:jc w:val="both"/>
              <w:rPr>
                <w:sz w:val="24"/>
                <w:szCs w:val="24"/>
              </w:rPr>
            </w:pPr>
            <w:r w:rsidRPr="000F1C00">
              <w:rPr>
                <w:sz w:val="24"/>
                <w:szCs w:val="24"/>
              </w:rPr>
              <w:lastRenderedPageBreak/>
              <w:t>-</w:t>
            </w:r>
          </w:p>
        </w:tc>
        <w:tc>
          <w:tcPr>
            <w:tcW w:w="1347" w:type="dxa"/>
            <w:tcBorders>
              <w:top w:val="nil"/>
              <w:left w:val="nil"/>
              <w:bottom w:val="single" w:sz="4" w:space="0" w:color="auto"/>
              <w:right w:val="single" w:sz="4" w:space="0" w:color="auto"/>
            </w:tcBorders>
            <w:shd w:val="clear" w:color="auto" w:fill="auto"/>
            <w:noWrap/>
            <w:vAlign w:val="center"/>
          </w:tcPr>
          <w:p w:rsidR="009649B6" w:rsidRPr="000F1C00" w:rsidRDefault="009649B6" w:rsidP="009649B6">
            <w:pPr>
              <w:pStyle w:val="a3"/>
              <w:jc w:val="both"/>
              <w:rPr>
                <w:sz w:val="24"/>
                <w:szCs w:val="24"/>
              </w:rPr>
            </w:pPr>
            <w:r w:rsidRPr="000F1C00">
              <w:rPr>
                <w:sz w:val="24"/>
                <w:szCs w:val="24"/>
              </w:rPr>
              <w:t>-</w:t>
            </w:r>
          </w:p>
        </w:tc>
        <w:tc>
          <w:tcPr>
            <w:tcW w:w="1347" w:type="dxa"/>
            <w:tcBorders>
              <w:top w:val="nil"/>
              <w:left w:val="nil"/>
              <w:bottom w:val="single" w:sz="4" w:space="0" w:color="auto"/>
              <w:right w:val="single" w:sz="4" w:space="0" w:color="auto"/>
            </w:tcBorders>
            <w:shd w:val="clear" w:color="auto" w:fill="auto"/>
            <w:noWrap/>
            <w:vAlign w:val="center"/>
          </w:tcPr>
          <w:p w:rsidR="009649B6" w:rsidRPr="000F1C00" w:rsidRDefault="009649B6" w:rsidP="009649B6">
            <w:pPr>
              <w:pStyle w:val="a3"/>
              <w:jc w:val="both"/>
              <w:rPr>
                <w:sz w:val="24"/>
                <w:szCs w:val="24"/>
              </w:rPr>
            </w:pPr>
            <w:r w:rsidRPr="000F1C00">
              <w:rPr>
                <w:sz w:val="24"/>
                <w:szCs w:val="24"/>
              </w:rPr>
              <w:t>-</w:t>
            </w:r>
          </w:p>
        </w:tc>
        <w:tc>
          <w:tcPr>
            <w:tcW w:w="1347" w:type="dxa"/>
            <w:tcBorders>
              <w:top w:val="nil"/>
              <w:left w:val="nil"/>
              <w:bottom w:val="single" w:sz="4" w:space="0" w:color="auto"/>
              <w:right w:val="single" w:sz="4" w:space="0" w:color="auto"/>
            </w:tcBorders>
            <w:shd w:val="clear" w:color="auto" w:fill="auto"/>
            <w:noWrap/>
            <w:vAlign w:val="center"/>
          </w:tcPr>
          <w:p w:rsidR="009649B6" w:rsidRPr="000F1C00" w:rsidRDefault="009649B6" w:rsidP="009649B6">
            <w:pPr>
              <w:pStyle w:val="a3"/>
              <w:jc w:val="both"/>
              <w:rPr>
                <w:sz w:val="24"/>
                <w:szCs w:val="24"/>
              </w:rPr>
            </w:pPr>
            <w:r w:rsidRPr="000F1C00">
              <w:rPr>
                <w:sz w:val="24"/>
                <w:szCs w:val="24"/>
              </w:rPr>
              <w:t>-</w:t>
            </w:r>
          </w:p>
        </w:tc>
        <w:tc>
          <w:tcPr>
            <w:tcW w:w="1288" w:type="dxa"/>
            <w:tcBorders>
              <w:top w:val="nil"/>
              <w:left w:val="nil"/>
              <w:bottom w:val="single" w:sz="4" w:space="0" w:color="auto"/>
              <w:right w:val="single" w:sz="4" w:space="0" w:color="auto"/>
            </w:tcBorders>
            <w:shd w:val="clear" w:color="auto" w:fill="auto"/>
            <w:vAlign w:val="center"/>
          </w:tcPr>
          <w:p w:rsidR="009649B6" w:rsidRPr="000F1C00" w:rsidRDefault="009649B6" w:rsidP="009649B6">
            <w:pPr>
              <w:pStyle w:val="a3"/>
              <w:jc w:val="both"/>
              <w:rPr>
                <w:sz w:val="24"/>
                <w:szCs w:val="24"/>
              </w:rPr>
            </w:pPr>
            <w:r w:rsidRPr="000F1C00">
              <w:rPr>
                <w:sz w:val="24"/>
                <w:szCs w:val="24"/>
              </w:rPr>
              <w:t>-</w:t>
            </w:r>
          </w:p>
        </w:tc>
      </w:tr>
      <w:tr w:rsidR="009649B6" w:rsidRPr="000F1C00" w:rsidTr="009649B6">
        <w:trPr>
          <w:trHeight w:val="7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0F1C00" w:rsidRDefault="009649B6" w:rsidP="009649B6">
            <w:pPr>
              <w:pStyle w:val="a3"/>
              <w:jc w:val="both"/>
              <w:rPr>
                <w:sz w:val="24"/>
                <w:szCs w:val="24"/>
              </w:rPr>
            </w:pPr>
            <w:r w:rsidRPr="000F1C00">
              <w:rPr>
                <w:sz w:val="24"/>
                <w:szCs w:val="24"/>
              </w:rPr>
              <w:lastRenderedPageBreak/>
              <w:t xml:space="preserve">Газоснабжение, за </w:t>
            </w:r>
            <w:smartTag w:uri="urn:schemas-microsoft-com:office:smarttags" w:element="metricconverter">
              <w:smartTagPr>
                <w:attr w:name="ProductID" w:val="1 м³"/>
              </w:smartTagPr>
              <w:r w:rsidRPr="000F1C00">
                <w:rPr>
                  <w:sz w:val="24"/>
                  <w:szCs w:val="24"/>
                </w:rPr>
                <w:t>1 м³</w:t>
              </w:r>
            </w:smartTag>
          </w:p>
        </w:tc>
        <w:tc>
          <w:tcPr>
            <w:tcW w:w="1347" w:type="dxa"/>
            <w:tcBorders>
              <w:top w:val="single" w:sz="4" w:space="0" w:color="auto"/>
              <w:left w:val="nil"/>
              <w:bottom w:val="single" w:sz="4" w:space="0" w:color="auto"/>
              <w:right w:val="single" w:sz="4" w:space="0" w:color="auto"/>
            </w:tcBorders>
            <w:shd w:val="clear" w:color="auto" w:fill="auto"/>
            <w:vAlign w:val="center"/>
          </w:tcPr>
          <w:p w:rsidR="009649B6" w:rsidRPr="000F1C00" w:rsidRDefault="009649B6" w:rsidP="009649B6">
            <w:pPr>
              <w:pStyle w:val="a3"/>
              <w:jc w:val="both"/>
              <w:rPr>
                <w:sz w:val="24"/>
                <w:szCs w:val="24"/>
              </w:rPr>
            </w:pPr>
            <w:r w:rsidRPr="000F1C00">
              <w:rPr>
                <w:sz w:val="24"/>
                <w:szCs w:val="24"/>
              </w:rPr>
              <w:t>5,80</w:t>
            </w:r>
          </w:p>
        </w:tc>
        <w:tc>
          <w:tcPr>
            <w:tcW w:w="1347" w:type="dxa"/>
            <w:tcBorders>
              <w:top w:val="single" w:sz="4" w:space="0" w:color="auto"/>
              <w:left w:val="nil"/>
              <w:bottom w:val="single" w:sz="4" w:space="0" w:color="auto"/>
              <w:right w:val="single" w:sz="4" w:space="0" w:color="auto"/>
            </w:tcBorders>
            <w:shd w:val="clear" w:color="auto" w:fill="auto"/>
            <w:vAlign w:val="center"/>
          </w:tcPr>
          <w:p w:rsidR="009649B6" w:rsidRPr="000F1C00" w:rsidRDefault="009649B6" w:rsidP="009649B6">
            <w:pPr>
              <w:pStyle w:val="a3"/>
              <w:jc w:val="both"/>
              <w:rPr>
                <w:sz w:val="24"/>
                <w:szCs w:val="24"/>
              </w:rPr>
            </w:pPr>
            <w:r w:rsidRPr="000F1C00">
              <w:rPr>
                <w:sz w:val="24"/>
                <w:szCs w:val="24"/>
              </w:rPr>
              <w:t>5,93</w:t>
            </w:r>
          </w:p>
        </w:tc>
        <w:tc>
          <w:tcPr>
            <w:tcW w:w="1347" w:type="dxa"/>
            <w:tcBorders>
              <w:top w:val="single" w:sz="4" w:space="0" w:color="auto"/>
              <w:left w:val="nil"/>
              <w:bottom w:val="single" w:sz="4" w:space="0" w:color="auto"/>
              <w:right w:val="single" w:sz="4" w:space="0" w:color="auto"/>
            </w:tcBorders>
            <w:shd w:val="clear" w:color="auto" w:fill="auto"/>
            <w:vAlign w:val="center"/>
          </w:tcPr>
          <w:p w:rsidR="009649B6" w:rsidRPr="000F1C00" w:rsidRDefault="009649B6" w:rsidP="009649B6">
            <w:pPr>
              <w:pStyle w:val="a3"/>
              <w:jc w:val="both"/>
              <w:rPr>
                <w:sz w:val="24"/>
                <w:szCs w:val="24"/>
              </w:rPr>
            </w:pPr>
            <w:r w:rsidRPr="000F1C00">
              <w:rPr>
                <w:sz w:val="24"/>
                <w:szCs w:val="24"/>
              </w:rPr>
              <w:t>6,02</w:t>
            </w:r>
          </w:p>
        </w:tc>
        <w:tc>
          <w:tcPr>
            <w:tcW w:w="1347" w:type="dxa"/>
            <w:tcBorders>
              <w:top w:val="single" w:sz="4" w:space="0" w:color="auto"/>
              <w:left w:val="nil"/>
              <w:bottom w:val="single" w:sz="4" w:space="0" w:color="auto"/>
              <w:right w:val="single" w:sz="4" w:space="0" w:color="auto"/>
            </w:tcBorders>
            <w:shd w:val="clear" w:color="auto" w:fill="auto"/>
            <w:vAlign w:val="center"/>
          </w:tcPr>
          <w:p w:rsidR="009649B6" w:rsidRPr="000F1C00" w:rsidRDefault="009649B6" w:rsidP="009649B6">
            <w:pPr>
              <w:pStyle w:val="a3"/>
              <w:jc w:val="both"/>
              <w:rPr>
                <w:sz w:val="24"/>
                <w:szCs w:val="24"/>
              </w:rPr>
            </w:pPr>
            <w:r w:rsidRPr="000F1C00">
              <w:rPr>
                <w:sz w:val="24"/>
                <w:szCs w:val="24"/>
              </w:rPr>
              <w:t>6,32</w:t>
            </w:r>
          </w:p>
        </w:tc>
        <w:tc>
          <w:tcPr>
            <w:tcW w:w="1288" w:type="dxa"/>
            <w:tcBorders>
              <w:top w:val="single" w:sz="4" w:space="0" w:color="auto"/>
              <w:left w:val="nil"/>
              <w:bottom w:val="single" w:sz="4" w:space="0" w:color="auto"/>
              <w:right w:val="single" w:sz="4" w:space="0" w:color="auto"/>
            </w:tcBorders>
            <w:shd w:val="clear" w:color="auto" w:fill="auto"/>
            <w:vAlign w:val="center"/>
          </w:tcPr>
          <w:p w:rsidR="009649B6" w:rsidRPr="000F1C00" w:rsidRDefault="009649B6" w:rsidP="009649B6">
            <w:pPr>
              <w:pStyle w:val="a3"/>
              <w:jc w:val="both"/>
              <w:rPr>
                <w:sz w:val="24"/>
                <w:szCs w:val="24"/>
              </w:rPr>
            </w:pPr>
            <w:r w:rsidRPr="000F1C00">
              <w:rPr>
                <w:sz w:val="24"/>
                <w:szCs w:val="24"/>
              </w:rPr>
              <w:t>6,64-11,91</w:t>
            </w:r>
          </w:p>
        </w:tc>
      </w:tr>
      <w:tr w:rsidR="009649B6" w:rsidRPr="000F1C00" w:rsidTr="009649B6">
        <w:trPr>
          <w:trHeight w:val="7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0F1C00" w:rsidRDefault="009649B6" w:rsidP="009649B6">
            <w:pPr>
              <w:pStyle w:val="a3"/>
              <w:jc w:val="both"/>
              <w:rPr>
                <w:sz w:val="24"/>
                <w:szCs w:val="24"/>
              </w:rPr>
            </w:pPr>
            <w:r w:rsidRPr="000F1C00">
              <w:rPr>
                <w:sz w:val="24"/>
                <w:szCs w:val="24"/>
              </w:rPr>
              <w:t xml:space="preserve">Электроснабжение, </w:t>
            </w:r>
          </w:p>
          <w:p w:rsidR="009649B6" w:rsidRPr="000F1C00" w:rsidRDefault="009649B6" w:rsidP="009649B6">
            <w:pPr>
              <w:pStyle w:val="a3"/>
              <w:jc w:val="both"/>
              <w:rPr>
                <w:sz w:val="24"/>
                <w:szCs w:val="24"/>
              </w:rPr>
            </w:pPr>
            <w:r w:rsidRPr="000F1C00">
              <w:rPr>
                <w:sz w:val="24"/>
                <w:szCs w:val="24"/>
              </w:rPr>
              <w:t>за 1 кВт/час</w:t>
            </w:r>
          </w:p>
        </w:tc>
        <w:tc>
          <w:tcPr>
            <w:tcW w:w="1347" w:type="dxa"/>
            <w:tcBorders>
              <w:top w:val="single" w:sz="4" w:space="0" w:color="auto"/>
              <w:left w:val="nil"/>
              <w:bottom w:val="single" w:sz="4" w:space="0" w:color="auto"/>
              <w:right w:val="single" w:sz="4" w:space="0" w:color="auto"/>
            </w:tcBorders>
            <w:shd w:val="clear" w:color="auto" w:fill="auto"/>
            <w:noWrap/>
            <w:vAlign w:val="center"/>
          </w:tcPr>
          <w:p w:rsidR="009649B6" w:rsidRPr="000F1C00" w:rsidRDefault="009649B6" w:rsidP="009649B6">
            <w:pPr>
              <w:pStyle w:val="a3"/>
              <w:jc w:val="both"/>
              <w:rPr>
                <w:sz w:val="24"/>
                <w:szCs w:val="24"/>
              </w:rPr>
            </w:pPr>
            <w:r w:rsidRPr="000F1C00">
              <w:rPr>
                <w:sz w:val="24"/>
                <w:szCs w:val="24"/>
              </w:rPr>
              <w:t>2,92</w:t>
            </w:r>
          </w:p>
        </w:tc>
        <w:tc>
          <w:tcPr>
            <w:tcW w:w="1347" w:type="dxa"/>
            <w:tcBorders>
              <w:top w:val="single" w:sz="4" w:space="0" w:color="auto"/>
              <w:left w:val="nil"/>
              <w:bottom w:val="single" w:sz="4" w:space="0" w:color="auto"/>
              <w:right w:val="single" w:sz="4" w:space="0" w:color="auto"/>
            </w:tcBorders>
            <w:shd w:val="clear" w:color="auto" w:fill="auto"/>
            <w:noWrap/>
            <w:vAlign w:val="center"/>
          </w:tcPr>
          <w:p w:rsidR="009649B6" w:rsidRPr="000F1C00" w:rsidRDefault="009649B6" w:rsidP="009649B6">
            <w:pPr>
              <w:pStyle w:val="a3"/>
              <w:jc w:val="both"/>
              <w:rPr>
                <w:sz w:val="24"/>
                <w:szCs w:val="24"/>
              </w:rPr>
            </w:pPr>
            <w:r w:rsidRPr="000F1C00">
              <w:rPr>
                <w:sz w:val="24"/>
                <w:szCs w:val="24"/>
              </w:rPr>
              <w:t>3,10</w:t>
            </w:r>
          </w:p>
        </w:tc>
        <w:tc>
          <w:tcPr>
            <w:tcW w:w="1347" w:type="dxa"/>
            <w:tcBorders>
              <w:top w:val="single" w:sz="4" w:space="0" w:color="auto"/>
              <w:left w:val="nil"/>
              <w:bottom w:val="single" w:sz="4" w:space="0" w:color="auto"/>
              <w:right w:val="single" w:sz="4" w:space="0" w:color="auto"/>
            </w:tcBorders>
            <w:shd w:val="clear" w:color="auto" w:fill="auto"/>
            <w:noWrap/>
            <w:vAlign w:val="center"/>
          </w:tcPr>
          <w:p w:rsidR="009649B6" w:rsidRPr="000F1C00" w:rsidRDefault="009649B6" w:rsidP="009649B6">
            <w:pPr>
              <w:pStyle w:val="a3"/>
              <w:jc w:val="both"/>
              <w:rPr>
                <w:sz w:val="24"/>
                <w:szCs w:val="24"/>
              </w:rPr>
            </w:pPr>
            <w:r w:rsidRPr="000F1C00">
              <w:rPr>
                <w:sz w:val="24"/>
                <w:szCs w:val="24"/>
              </w:rPr>
              <w:t>3,26</w:t>
            </w:r>
          </w:p>
        </w:tc>
        <w:tc>
          <w:tcPr>
            <w:tcW w:w="1347" w:type="dxa"/>
            <w:tcBorders>
              <w:top w:val="single" w:sz="4" w:space="0" w:color="auto"/>
              <w:left w:val="nil"/>
              <w:bottom w:val="single" w:sz="4" w:space="0" w:color="auto"/>
              <w:right w:val="single" w:sz="4" w:space="0" w:color="auto"/>
            </w:tcBorders>
            <w:shd w:val="clear" w:color="auto" w:fill="auto"/>
            <w:noWrap/>
            <w:vAlign w:val="center"/>
          </w:tcPr>
          <w:p w:rsidR="009649B6" w:rsidRPr="000F1C00" w:rsidRDefault="009649B6" w:rsidP="009649B6">
            <w:pPr>
              <w:pStyle w:val="a3"/>
              <w:jc w:val="both"/>
              <w:rPr>
                <w:sz w:val="24"/>
                <w:szCs w:val="24"/>
              </w:rPr>
            </w:pPr>
            <w:r w:rsidRPr="000F1C00">
              <w:rPr>
                <w:sz w:val="24"/>
                <w:szCs w:val="24"/>
              </w:rPr>
              <w:t>3,42</w:t>
            </w:r>
          </w:p>
        </w:tc>
        <w:tc>
          <w:tcPr>
            <w:tcW w:w="1288" w:type="dxa"/>
            <w:tcBorders>
              <w:top w:val="single" w:sz="4" w:space="0" w:color="auto"/>
              <w:left w:val="nil"/>
              <w:bottom w:val="single" w:sz="4" w:space="0" w:color="auto"/>
              <w:right w:val="single" w:sz="4" w:space="0" w:color="auto"/>
            </w:tcBorders>
            <w:shd w:val="clear" w:color="auto" w:fill="auto"/>
            <w:vAlign w:val="center"/>
          </w:tcPr>
          <w:p w:rsidR="009649B6" w:rsidRPr="000F1C00" w:rsidRDefault="009649B6" w:rsidP="009649B6">
            <w:pPr>
              <w:pStyle w:val="a3"/>
              <w:jc w:val="both"/>
              <w:rPr>
                <w:sz w:val="24"/>
                <w:szCs w:val="24"/>
              </w:rPr>
            </w:pPr>
            <w:r w:rsidRPr="000F1C00">
              <w:rPr>
                <w:sz w:val="24"/>
                <w:szCs w:val="24"/>
              </w:rPr>
              <w:t>3,59-6,46</w:t>
            </w:r>
          </w:p>
        </w:tc>
      </w:tr>
    </w:tbl>
    <w:p w:rsidR="009649B6" w:rsidRDefault="009649B6" w:rsidP="000F1C00">
      <w:pPr>
        <w:pStyle w:val="a3"/>
        <w:jc w:val="center"/>
        <w:rPr>
          <w:b/>
          <w:bCs/>
          <w:sz w:val="28"/>
          <w:szCs w:val="28"/>
        </w:rPr>
      </w:pPr>
      <w:r w:rsidRPr="009649B6">
        <w:rPr>
          <w:b/>
          <w:bCs/>
          <w:sz w:val="28"/>
          <w:szCs w:val="28"/>
        </w:rPr>
        <w:t>Экономическая доступность услуг организаций коммунального комплекса отражает соответствие платежеспособности потребителей установленн</w:t>
      </w:r>
      <w:r w:rsidR="000F1C00">
        <w:rPr>
          <w:b/>
          <w:bCs/>
          <w:sz w:val="28"/>
          <w:szCs w:val="28"/>
        </w:rPr>
        <w:t>ой стоимости коммунальных услуг</w:t>
      </w:r>
    </w:p>
    <w:p w:rsidR="000F1C00" w:rsidRPr="009649B6" w:rsidRDefault="000F1C00" w:rsidP="000F1C00">
      <w:pPr>
        <w:pStyle w:val="a3"/>
        <w:jc w:val="center"/>
        <w:rPr>
          <w:b/>
          <w:bCs/>
          <w:sz w:val="28"/>
          <w:szCs w:val="28"/>
        </w:rPr>
      </w:pPr>
    </w:p>
    <w:p w:rsidR="009649B6" w:rsidRPr="000F1C00" w:rsidRDefault="009649B6" w:rsidP="000F1C00">
      <w:pPr>
        <w:pStyle w:val="a3"/>
        <w:ind w:firstLine="567"/>
        <w:jc w:val="both"/>
        <w:rPr>
          <w:spacing w:val="2"/>
          <w:sz w:val="28"/>
          <w:szCs w:val="28"/>
        </w:rPr>
      </w:pPr>
      <w:r w:rsidRPr="009649B6">
        <w:rPr>
          <w:bCs/>
          <w:sz w:val="28"/>
          <w:szCs w:val="28"/>
        </w:rPr>
        <w:t xml:space="preserve">Прогноз совокупного платежа населением за коммунальные услуги на соответствие критериям доступности проведен согласно </w:t>
      </w:r>
      <w:r w:rsidRPr="009649B6">
        <w:rPr>
          <w:spacing w:val="2"/>
          <w:sz w:val="28"/>
          <w:szCs w:val="28"/>
        </w:rPr>
        <w:t xml:space="preserve">приказа </w:t>
      </w:r>
      <w:r w:rsidR="000F1C00">
        <w:rPr>
          <w:spacing w:val="2"/>
          <w:sz w:val="28"/>
          <w:szCs w:val="28"/>
        </w:rPr>
        <w:t>М</w:t>
      </w:r>
      <w:r w:rsidRPr="009649B6">
        <w:rPr>
          <w:spacing w:val="2"/>
          <w:sz w:val="28"/>
          <w:szCs w:val="28"/>
        </w:rPr>
        <w:t xml:space="preserve">инистерства регионального развития </w:t>
      </w:r>
      <w:r w:rsidR="000F1C00">
        <w:rPr>
          <w:spacing w:val="2"/>
          <w:sz w:val="28"/>
          <w:szCs w:val="28"/>
        </w:rPr>
        <w:t>Российской Ф</w:t>
      </w:r>
      <w:r w:rsidRPr="009649B6">
        <w:rPr>
          <w:spacing w:val="2"/>
          <w:sz w:val="28"/>
          <w:szCs w:val="28"/>
        </w:rPr>
        <w:t>едерации от 23</w:t>
      </w:r>
      <w:r w:rsidR="000F1C00">
        <w:rPr>
          <w:spacing w:val="2"/>
          <w:sz w:val="28"/>
          <w:szCs w:val="28"/>
        </w:rPr>
        <w:t>.08.</w:t>
      </w:r>
      <w:r w:rsidRPr="009649B6">
        <w:rPr>
          <w:spacing w:val="2"/>
          <w:sz w:val="28"/>
          <w:szCs w:val="28"/>
        </w:rPr>
        <w:t>2010 № 378 «Об утверждении</w:t>
      </w:r>
      <w:r w:rsidRPr="009649B6">
        <w:rPr>
          <w:rStyle w:val="apple-converted-space"/>
          <w:spacing w:val="2"/>
          <w:sz w:val="28"/>
          <w:szCs w:val="28"/>
        </w:rPr>
        <w:t> </w:t>
      </w:r>
      <w:hyperlink r:id="rId13" w:history="1">
        <w:r w:rsidRPr="000F1C00">
          <w:rPr>
            <w:rStyle w:val="a4"/>
            <w:color w:val="auto"/>
            <w:spacing w:val="2"/>
            <w:sz w:val="28"/>
            <w:szCs w:val="28"/>
            <w:u w:val="none"/>
          </w:rPr>
          <w:t>методических указаний по расчету предельных индексов изменения размера платы граждан за коммунальные услуги</w:t>
        </w:r>
      </w:hyperlink>
      <w:r w:rsidRPr="000F1C00">
        <w:rPr>
          <w:spacing w:val="2"/>
          <w:sz w:val="28"/>
          <w:szCs w:val="28"/>
        </w:rPr>
        <w:t>».</w:t>
      </w:r>
    </w:p>
    <w:p w:rsidR="009649B6" w:rsidRPr="009649B6" w:rsidRDefault="009649B6" w:rsidP="000F1C00">
      <w:pPr>
        <w:pStyle w:val="a3"/>
        <w:ind w:firstLine="567"/>
        <w:jc w:val="both"/>
        <w:rPr>
          <w:color w:val="000000"/>
          <w:sz w:val="28"/>
          <w:szCs w:val="28"/>
        </w:rPr>
      </w:pPr>
      <w:r w:rsidRPr="009649B6">
        <w:rPr>
          <w:color w:val="000000"/>
          <w:sz w:val="28"/>
          <w:szCs w:val="28"/>
        </w:rPr>
        <w:t>- Доля расходов на коммунальные услуги в совокупном доходе семьи – не более 18%;</w:t>
      </w:r>
    </w:p>
    <w:p w:rsidR="009649B6" w:rsidRPr="009649B6" w:rsidRDefault="009649B6" w:rsidP="000F1C00">
      <w:pPr>
        <w:pStyle w:val="a3"/>
        <w:ind w:firstLine="567"/>
        <w:jc w:val="both"/>
        <w:rPr>
          <w:color w:val="000000"/>
          <w:sz w:val="28"/>
          <w:szCs w:val="28"/>
        </w:rPr>
      </w:pPr>
      <w:r w:rsidRPr="009649B6">
        <w:rPr>
          <w:color w:val="000000"/>
          <w:sz w:val="28"/>
          <w:szCs w:val="28"/>
        </w:rPr>
        <w:t>-  Доля населения с доходами ниже прожиточного минимума – не более 18%;</w:t>
      </w:r>
    </w:p>
    <w:p w:rsidR="009649B6" w:rsidRPr="009649B6" w:rsidRDefault="009649B6" w:rsidP="000F1C00">
      <w:pPr>
        <w:pStyle w:val="a3"/>
        <w:ind w:firstLine="567"/>
        <w:jc w:val="both"/>
        <w:rPr>
          <w:color w:val="000000"/>
          <w:sz w:val="28"/>
          <w:szCs w:val="28"/>
        </w:rPr>
      </w:pPr>
      <w:r w:rsidRPr="009649B6">
        <w:rPr>
          <w:color w:val="000000"/>
          <w:sz w:val="28"/>
          <w:szCs w:val="28"/>
        </w:rPr>
        <w:t>-  Уровень собираемости платежей за коммунальные услуги не менее 87%;</w:t>
      </w:r>
    </w:p>
    <w:p w:rsidR="009649B6" w:rsidRPr="009649B6" w:rsidRDefault="009649B6" w:rsidP="000F1C00">
      <w:pPr>
        <w:pStyle w:val="a3"/>
        <w:ind w:firstLine="567"/>
        <w:jc w:val="both"/>
        <w:rPr>
          <w:color w:val="000000"/>
          <w:sz w:val="28"/>
          <w:szCs w:val="28"/>
        </w:rPr>
      </w:pPr>
      <w:r w:rsidRPr="009649B6">
        <w:rPr>
          <w:color w:val="000000"/>
          <w:sz w:val="28"/>
          <w:szCs w:val="28"/>
        </w:rPr>
        <w:t>-  Доля получателей субсидий на оплату коммунальных услуг в общей численности населения не более 15 %.</w:t>
      </w:r>
    </w:p>
    <w:p w:rsidR="009649B6" w:rsidRPr="009649B6" w:rsidRDefault="009649B6" w:rsidP="000F1C00">
      <w:pPr>
        <w:pStyle w:val="a3"/>
        <w:ind w:firstLine="567"/>
        <w:jc w:val="both"/>
        <w:rPr>
          <w:color w:val="000000"/>
          <w:sz w:val="28"/>
          <w:szCs w:val="28"/>
        </w:rPr>
      </w:pPr>
      <w:r w:rsidRPr="009649B6">
        <w:rPr>
          <w:color w:val="000000"/>
          <w:sz w:val="28"/>
          <w:szCs w:val="28"/>
        </w:rPr>
        <w:t>Ниже, в таблице 19 приведены результаты расчета.</w:t>
      </w:r>
    </w:p>
    <w:p w:rsidR="000F1C00" w:rsidRDefault="000F1C00" w:rsidP="009649B6">
      <w:pPr>
        <w:pStyle w:val="a3"/>
        <w:jc w:val="both"/>
        <w:rPr>
          <w:color w:val="000000"/>
          <w:sz w:val="28"/>
          <w:szCs w:val="28"/>
        </w:rPr>
      </w:pPr>
    </w:p>
    <w:p w:rsidR="009649B6" w:rsidRPr="009649B6" w:rsidRDefault="009649B6" w:rsidP="009649B6">
      <w:pPr>
        <w:pStyle w:val="a3"/>
        <w:jc w:val="both"/>
        <w:rPr>
          <w:color w:val="000000"/>
          <w:sz w:val="28"/>
          <w:szCs w:val="28"/>
        </w:rPr>
      </w:pPr>
      <w:r w:rsidRPr="009649B6">
        <w:rPr>
          <w:color w:val="000000"/>
          <w:sz w:val="28"/>
          <w:szCs w:val="28"/>
        </w:rPr>
        <w:t>Таблица 19</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958"/>
        <w:gridCol w:w="992"/>
        <w:gridCol w:w="992"/>
        <w:gridCol w:w="993"/>
        <w:gridCol w:w="992"/>
        <w:gridCol w:w="1134"/>
      </w:tblGrid>
      <w:tr w:rsidR="009649B6" w:rsidRPr="000F1C00" w:rsidTr="009649B6">
        <w:tc>
          <w:tcPr>
            <w:tcW w:w="3403" w:type="dxa"/>
            <w:shd w:val="clear" w:color="auto" w:fill="auto"/>
          </w:tcPr>
          <w:p w:rsidR="009649B6" w:rsidRPr="000F1C00" w:rsidRDefault="009649B6" w:rsidP="009649B6">
            <w:pPr>
              <w:pStyle w:val="a3"/>
              <w:jc w:val="both"/>
              <w:rPr>
                <w:b/>
                <w:i/>
                <w:sz w:val="24"/>
                <w:szCs w:val="24"/>
              </w:rPr>
            </w:pPr>
            <w:r w:rsidRPr="000F1C00">
              <w:rPr>
                <w:b/>
                <w:i/>
                <w:sz w:val="24"/>
                <w:szCs w:val="24"/>
              </w:rPr>
              <w:t>Наименование критерия доступности</w:t>
            </w:r>
          </w:p>
        </w:tc>
        <w:tc>
          <w:tcPr>
            <w:tcW w:w="958" w:type="dxa"/>
            <w:shd w:val="clear" w:color="auto" w:fill="auto"/>
            <w:vAlign w:val="center"/>
          </w:tcPr>
          <w:p w:rsidR="009649B6" w:rsidRPr="000F1C00" w:rsidRDefault="009649B6" w:rsidP="009649B6">
            <w:pPr>
              <w:pStyle w:val="a3"/>
              <w:jc w:val="both"/>
              <w:rPr>
                <w:b/>
                <w:i/>
                <w:sz w:val="24"/>
                <w:szCs w:val="24"/>
              </w:rPr>
            </w:pPr>
            <w:r w:rsidRPr="000F1C00">
              <w:rPr>
                <w:b/>
                <w:i/>
                <w:sz w:val="24"/>
                <w:szCs w:val="24"/>
              </w:rPr>
              <w:t>2021</w:t>
            </w:r>
          </w:p>
        </w:tc>
        <w:tc>
          <w:tcPr>
            <w:tcW w:w="992" w:type="dxa"/>
            <w:shd w:val="clear" w:color="auto" w:fill="auto"/>
            <w:vAlign w:val="center"/>
          </w:tcPr>
          <w:p w:rsidR="009649B6" w:rsidRPr="000F1C00" w:rsidRDefault="009649B6" w:rsidP="009649B6">
            <w:pPr>
              <w:pStyle w:val="a3"/>
              <w:jc w:val="both"/>
              <w:rPr>
                <w:b/>
                <w:i/>
                <w:sz w:val="24"/>
                <w:szCs w:val="24"/>
              </w:rPr>
            </w:pPr>
            <w:r w:rsidRPr="000F1C00">
              <w:rPr>
                <w:b/>
                <w:i/>
                <w:sz w:val="24"/>
                <w:szCs w:val="24"/>
              </w:rPr>
              <w:t>2022</w:t>
            </w:r>
          </w:p>
        </w:tc>
        <w:tc>
          <w:tcPr>
            <w:tcW w:w="992" w:type="dxa"/>
            <w:shd w:val="clear" w:color="auto" w:fill="auto"/>
            <w:vAlign w:val="center"/>
          </w:tcPr>
          <w:p w:rsidR="009649B6" w:rsidRPr="000F1C00" w:rsidRDefault="009649B6" w:rsidP="009649B6">
            <w:pPr>
              <w:pStyle w:val="a3"/>
              <w:jc w:val="both"/>
              <w:rPr>
                <w:b/>
                <w:i/>
                <w:sz w:val="24"/>
                <w:szCs w:val="24"/>
              </w:rPr>
            </w:pPr>
            <w:r w:rsidRPr="000F1C00">
              <w:rPr>
                <w:b/>
                <w:i/>
                <w:sz w:val="24"/>
                <w:szCs w:val="24"/>
              </w:rPr>
              <w:t>2023</w:t>
            </w:r>
          </w:p>
        </w:tc>
        <w:tc>
          <w:tcPr>
            <w:tcW w:w="993" w:type="dxa"/>
            <w:shd w:val="clear" w:color="auto" w:fill="auto"/>
            <w:vAlign w:val="center"/>
          </w:tcPr>
          <w:p w:rsidR="009649B6" w:rsidRPr="000F1C00" w:rsidRDefault="009649B6" w:rsidP="009649B6">
            <w:pPr>
              <w:pStyle w:val="a3"/>
              <w:jc w:val="both"/>
              <w:rPr>
                <w:b/>
                <w:i/>
                <w:sz w:val="24"/>
                <w:szCs w:val="24"/>
              </w:rPr>
            </w:pPr>
            <w:r w:rsidRPr="000F1C00">
              <w:rPr>
                <w:b/>
                <w:i/>
                <w:sz w:val="24"/>
                <w:szCs w:val="24"/>
              </w:rPr>
              <w:t>2024</w:t>
            </w:r>
          </w:p>
        </w:tc>
        <w:tc>
          <w:tcPr>
            <w:tcW w:w="992" w:type="dxa"/>
            <w:shd w:val="clear" w:color="auto" w:fill="auto"/>
            <w:vAlign w:val="center"/>
          </w:tcPr>
          <w:p w:rsidR="009649B6" w:rsidRPr="000F1C00" w:rsidRDefault="009649B6" w:rsidP="009649B6">
            <w:pPr>
              <w:pStyle w:val="a3"/>
              <w:jc w:val="both"/>
              <w:rPr>
                <w:b/>
                <w:i/>
                <w:sz w:val="24"/>
                <w:szCs w:val="24"/>
              </w:rPr>
            </w:pPr>
            <w:r w:rsidRPr="000F1C00">
              <w:rPr>
                <w:b/>
                <w:i/>
                <w:sz w:val="24"/>
                <w:szCs w:val="24"/>
              </w:rPr>
              <w:t>2025</w:t>
            </w:r>
          </w:p>
        </w:tc>
        <w:tc>
          <w:tcPr>
            <w:tcW w:w="1134" w:type="dxa"/>
            <w:shd w:val="clear" w:color="auto" w:fill="auto"/>
            <w:vAlign w:val="center"/>
          </w:tcPr>
          <w:p w:rsidR="009649B6" w:rsidRPr="000F1C00" w:rsidRDefault="009649B6" w:rsidP="009649B6">
            <w:pPr>
              <w:pStyle w:val="a3"/>
              <w:jc w:val="both"/>
              <w:rPr>
                <w:b/>
                <w:i/>
                <w:sz w:val="24"/>
                <w:szCs w:val="24"/>
              </w:rPr>
            </w:pPr>
            <w:r w:rsidRPr="000F1C00">
              <w:rPr>
                <w:b/>
                <w:i/>
                <w:sz w:val="24"/>
                <w:szCs w:val="24"/>
              </w:rPr>
              <w:t>2026-2034</w:t>
            </w:r>
          </w:p>
        </w:tc>
      </w:tr>
      <w:tr w:rsidR="009649B6" w:rsidRPr="000F1C00" w:rsidTr="009649B6">
        <w:tc>
          <w:tcPr>
            <w:tcW w:w="3403" w:type="dxa"/>
            <w:shd w:val="clear" w:color="auto" w:fill="auto"/>
          </w:tcPr>
          <w:p w:rsidR="009649B6" w:rsidRPr="000F1C00" w:rsidRDefault="009649B6" w:rsidP="009649B6">
            <w:pPr>
              <w:pStyle w:val="a3"/>
              <w:jc w:val="both"/>
              <w:rPr>
                <w:sz w:val="24"/>
                <w:szCs w:val="24"/>
              </w:rPr>
            </w:pPr>
            <w:r w:rsidRPr="000F1C00">
              <w:rPr>
                <w:sz w:val="24"/>
                <w:szCs w:val="24"/>
              </w:rPr>
              <w:t>Доля расходов на коммунальные услуги в совокупном доходе семьи, %</w:t>
            </w:r>
          </w:p>
        </w:tc>
        <w:tc>
          <w:tcPr>
            <w:tcW w:w="958" w:type="dxa"/>
            <w:shd w:val="clear" w:color="auto" w:fill="auto"/>
            <w:vAlign w:val="center"/>
          </w:tcPr>
          <w:p w:rsidR="009649B6" w:rsidRPr="000F1C00" w:rsidRDefault="009649B6" w:rsidP="009649B6">
            <w:pPr>
              <w:pStyle w:val="a3"/>
              <w:jc w:val="both"/>
              <w:rPr>
                <w:sz w:val="24"/>
                <w:szCs w:val="24"/>
              </w:rPr>
            </w:pPr>
            <w:r w:rsidRPr="000F1C00">
              <w:rPr>
                <w:sz w:val="24"/>
                <w:szCs w:val="24"/>
              </w:rPr>
              <w:t>33</w:t>
            </w:r>
          </w:p>
        </w:tc>
        <w:tc>
          <w:tcPr>
            <w:tcW w:w="992" w:type="dxa"/>
            <w:shd w:val="clear" w:color="auto" w:fill="auto"/>
            <w:vAlign w:val="center"/>
          </w:tcPr>
          <w:p w:rsidR="009649B6" w:rsidRPr="000F1C00" w:rsidRDefault="009649B6" w:rsidP="009649B6">
            <w:pPr>
              <w:pStyle w:val="a3"/>
              <w:jc w:val="both"/>
              <w:rPr>
                <w:sz w:val="24"/>
                <w:szCs w:val="24"/>
              </w:rPr>
            </w:pPr>
            <w:r w:rsidRPr="000F1C00">
              <w:rPr>
                <w:sz w:val="24"/>
                <w:szCs w:val="24"/>
              </w:rPr>
              <w:t>31</w:t>
            </w:r>
          </w:p>
        </w:tc>
        <w:tc>
          <w:tcPr>
            <w:tcW w:w="992" w:type="dxa"/>
            <w:shd w:val="clear" w:color="auto" w:fill="auto"/>
            <w:vAlign w:val="center"/>
          </w:tcPr>
          <w:p w:rsidR="009649B6" w:rsidRPr="000F1C00" w:rsidRDefault="009649B6" w:rsidP="009649B6">
            <w:pPr>
              <w:pStyle w:val="a3"/>
              <w:jc w:val="both"/>
              <w:rPr>
                <w:sz w:val="24"/>
                <w:szCs w:val="24"/>
              </w:rPr>
            </w:pPr>
            <w:r w:rsidRPr="000F1C00">
              <w:rPr>
                <w:sz w:val="24"/>
                <w:szCs w:val="24"/>
              </w:rPr>
              <w:t>29</w:t>
            </w:r>
          </w:p>
        </w:tc>
        <w:tc>
          <w:tcPr>
            <w:tcW w:w="993" w:type="dxa"/>
            <w:shd w:val="clear" w:color="auto" w:fill="auto"/>
            <w:vAlign w:val="center"/>
          </w:tcPr>
          <w:p w:rsidR="009649B6" w:rsidRPr="000F1C00" w:rsidRDefault="009649B6" w:rsidP="009649B6">
            <w:pPr>
              <w:pStyle w:val="a3"/>
              <w:jc w:val="both"/>
              <w:rPr>
                <w:sz w:val="24"/>
                <w:szCs w:val="24"/>
              </w:rPr>
            </w:pPr>
            <w:r w:rsidRPr="000F1C00">
              <w:rPr>
                <w:sz w:val="24"/>
                <w:szCs w:val="24"/>
              </w:rPr>
              <w:t>28</w:t>
            </w:r>
          </w:p>
        </w:tc>
        <w:tc>
          <w:tcPr>
            <w:tcW w:w="992" w:type="dxa"/>
            <w:shd w:val="clear" w:color="auto" w:fill="auto"/>
            <w:vAlign w:val="center"/>
          </w:tcPr>
          <w:p w:rsidR="009649B6" w:rsidRPr="000F1C00" w:rsidRDefault="009649B6" w:rsidP="009649B6">
            <w:pPr>
              <w:pStyle w:val="a3"/>
              <w:jc w:val="both"/>
              <w:rPr>
                <w:sz w:val="24"/>
                <w:szCs w:val="24"/>
              </w:rPr>
            </w:pPr>
            <w:r w:rsidRPr="000F1C00">
              <w:rPr>
                <w:sz w:val="24"/>
                <w:szCs w:val="24"/>
              </w:rPr>
              <w:t>26</w:t>
            </w:r>
          </w:p>
        </w:tc>
        <w:tc>
          <w:tcPr>
            <w:tcW w:w="1134" w:type="dxa"/>
            <w:shd w:val="clear" w:color="auto" w:fill="auto"/>
            <w:vAlign w:val="center"/>
          </w:tcPr>
          <w:p w:rsidR="009649B6" w:rsidRPr="000F1C00" w:rsidRDefault="009649B6" w:rsidP="009649B6">
            <w:pPr>
              <w:pStyle w:val="a3"/>
              <w:jc w:val="both"/>
              <w:rPr>
                <w:sz w:val="24"/>
                <w:szCs w:val="24"/>
              </w:rPr>
            </w:pPr>
            <w:r w:rsidRPr="000F1C00">
              <w:rPr>
                <w:sz w:val="24"/>
                <w:szCs w:val="24"/>
              </w:rPr>
              <w:t>24</w:t>
            </w:r>
          </w:p>
        </w:tc>
      </w:tr>
      <w:tr w:rsidR="009649B6" w:rsidRPr="000F1C00" w:rsidTr="009649B6">
        <w:tc>
          <w:tcPr>
            <w:tcW w:w="3403" w:type="dxa"/>
            <w:shd w:val="clear" w:color="auto" w:fill="auto"/>
          </w:tcPr>
          <w:p w:rsidR="009649B6" w:rsidRPr="000F1C00" w:rsidRDefault="009649B6" w:rsidP="009649B6">
            <w:pPr>
              <w:pStyle w:val="a3"/>
              <w:jc w:val="both"/>
              <w:rPr>
                <w:sz w:val="24"/>
                <w:szCs w:val="24"/>
              </w:rPr>
            </w:pPr>
            <w:r w:rsidRPr="000F1C00">
              <w:rPr>
                <w:sz w:val="24"/>
                <w:szCs w:val="24"/>
              </w:rPr>
              <w:t>Доля населения с доходами ниже прожиточного минимума, %</w:t>
            </w:r>
          </w:p>
        </w:tc>
        <w:tc>
          <w:tcPr>
            <w:tcW w:w="958" w:type="dxa"/>
            <w:shd w:val="clear" w:color="auto" w:fill="auto"/>
            <w:vAlign w:val="center"/>
          </w:tcPr>
          <w:p w:rsidR="009649B6" w:rsidRPr="000F1C00" w:rsidRDefault="009649B6" w:rsidP="009649B6">
            <w:pPr>
              <w:pStyle w:val="a3"/>
              <w:jc w:val="both"/>
              <w:rPr>
                <w:sz w:val="24"/>
                <w:szCs w:val="24"/>
              </w:rPr>
            </w:pPr>
            <w:r w:rsidRPr="000F1C00">
              <w:rPr>
                <w:sz w:val="24"/>
                <w:szCs w:val="24"/>
              </w:rPr>
              <w:t>51</w:t>
            </w:r>
          </w:p>
        </w:tc>
        <w:tc>
          <w:tcPr>
            <w:tcW w:w="992" w:type="dxa"/>
            <w:shd w:val="clear" w:color="auto" w:fill="auto"/>
            <w:vAlign w:val="center"/>
          </w:tcPr>
          <w:p w:rsidR="009649B6" w:rsidRPr="000F1C00" w:rsidRDefault="009649B6" w:rsidP="009649B6">
            <w:pPr>
              <w:pStyle w:val="a3"/>
              <w:jc w:val="both"/>
              <w:rPr>
                <w:sz w:val="24"/>
                <w:szCs w:val="24"/>
              </w:rPr>
            </w:pPr>
            <w:r w:rsidRPr="000F1C00">
              <w:rPr>
                <w:sz w:val="24"/>
                <w:szCs w:val="24"/>
              </w:rPr>
              <w:t>48</w:t>
            </w:r>
          </w:p>
        </w:tc>
        <w:tc>
          <w:tcPr>
            <w:tcW w:w="992" w:type="dxa"/>
            <w:shd w:val="clear" w:color="auto" w:fill="auto"/>
            <w:vAlign w:val="center"/>
          </w:tcPr>
          <w:p w:rsidR="009649B6" w:rsidRPr="000F1C00" w:rsidRDefault="009649B6" w:rsidP="009649B6">
            <w:pPr>
              <w:pStyle w:val="a3"/>
              <w:jc w:val="both"/>
              <w:rPr>
                <w:sz w:val="24"/>
                <w:szCs w:val="24"/>
              </w:rPr>
            </w:pPr>
            <w:r w:rsidRPr="000F1C00">
              <w:rPr>
                <w:sz w:val="24"/>
                <w:szCs w:val="24"/>
              </w:rPr>
              <w:t>45</w:t>
            </w:r>
          </w:p>
        </w:tc>
        <w:tc>
          <w:tcPr>
            <w:tcW w:w="993" w:type="dxa"/>
            <w:shd w:val="clear" w:color="auto" w:fill="auto"/>
            <w:vAlign w:val="center"/>
          </w:tcPr>
          <w:p w:rsidR="009649B6" w:rsidRPr="000F1C00" w:rsidRDefault="009649B6" w:rsidP="009649B6">
            <w:pPr>
              <w:pStyle w:val="a3"/>
              <w:jc w:val="both"/>
              <w:rPr>
                <w:sz w:val="24"/>
                <w:szCs w:val="24"/>
              </w:rPr>
            </w:pPr>
            <w:r w:rsidRPr="000F1C00">
              <w:rPr>
                <w:sz w:val="24"/>
                <w:szCs w:val="24"/>
              </w:rPr>
              <w:t>43</w:t>
            </w:r>
          </w:p>
        </w:tc>
        <w:tc>
          <w:tcPr>
            <w:tcW w:w="992" w:type="dxa"/>
            <w:shd w:val="clear" w:color="auto" w:fill="auto"/>
            <w:vAlign w:val="center"/>
          </w:tcPr>
          <w:p w:rsidR="009649B6" w:rsidRPr="000F1C00" w:rsidRDefault="009649B6" w:rsidP="009649B6">
            <w:pPr>
              <w:pStyle w:val="a3"/>
              <w:jc w:val="both"/>
              <w:rPr>
                <w:sz w:val="24"/>
                <w:szCs w:val="24"/>
              </w:rPr>
            </w:pPr>
            <w:r w:rsidRPr="000F1C00">
              <w:rPr>
                <w:sz w:val="24"/>
                <w:szCs w:val="24"/>
              </w:rPr>
              <w:t>41</w:t>
            </w:r>
          </w:p>
        </w:tc>
        <w:tc>
          <w:tcPr>
            <w:tcW w:w="1134" w:type="dxa"/>
            <w:shd w:val="clear" w:color="auto" w:fill="auto"/>
            <w:vAlign w:val="center"/>
          </w:tcPr>
          <w:p w:rsidR="009649B6" w:rsidRPr="000F1C00" w:rsidRDefault="009649B6" w:rsidP="009649B6">
            <w:pPr>
              <w:pStyle w:val="a3"/>
              <w:jc w:val="both"/>
              <w:rPr>
                <w:sz w:val="24"/>
                <w:szCs w:val="24"/>
              </w:rPr>
            </w:pPr>
            <w:r w:rsidRPr="000F1C00">
              <w:rPr>
                <w:sz w:val="24"/>
                <w:szCs w:val="24"/>
              </w:rPr>
              <w:t>39</w:t>
            </w:r>
          </w:p>
        </w:tc>
      </w:tr>
      <w:tr w:rsidR="009649B6" w:rsidRPr="000F1C00" w:rsidTr="009649B6">
        <w:tc>
          <w:tcPr>
            <w:tcW w:w="3403" w:type="dxa"/>
            <w:shd w:val="clear" w:color="auto" w:fill="auto"/>
          </w:tcPr>
          <w:p w:rsidR="009649B6" w:rsidRPr="000F1C00" w:rsidRDefault="009649B6" w:rsidP="009649B6">
            <w:pPr>
              <w:pStyle w:val="a3"/>
              <w:jc w:val="both"/>
              <w:rPr>
                <w:sz w:val="24"/>
                <w:szCs w:val="24"/>
              </w:rPr>
            </w:pPr>
            <w:r w:rsidRPr="000F1C00">
              <w:rPr>
                <w:sz w:val="24"/>
                <w:szCs w:val="24"/>
              </w:rPr>
              <w:t>Уровень собираемости платежей за коммунальные услуги, %</w:t>
            </w:r>
          </w:p>
        </w:tc>
        <w:tc>
          <w:tcPr>
            <w:tcW w:w="958" w:type="dxa"/>
            <w:shd w:val="clear" w:color="auto" w:fill="auto"/>
            <w:vAlign w:val="center"/>
          </w:tcPr>
          <w:p w:rsidR="009649B6" w:rsidRPr="000F1C00" w:rsidRDefault="009649B6" w:rsidP="009649B6">
            <w:pPr>
              <w:pStyle w:val="a3"/>
              <w:jc w:val="both"/>
              <w:rPr>
                <w:sz w:val="24"/>
                <w:szCs w:val="24"/>
              </w:rPr>
            </w:pPr>
            <w:r w:rsidRPr="000F1C00">
              <w:rPr>
                <w:sz w:val="24"/>
                <w:szCs w:val="24"/>
              </w:rPr>
              <w:t>98</w:t>
            </w:r>
          </w:p>
        </w:tc>
        <w:tc>
          <w:tcPr>
            <w:tcW w:w="992" w:type="dxa"/>
            <w:shd w:val="clear" w:color="auto" w:fill="auto"/>
            <w:vAlign w:val="center"/>
          </w:tcPr>
          <w:p w:rsidR="009649B6" w:rsidRPr="000F1C00" w:rsidRDefault="009649B6" w:rsidP="009649B6">
            <w:pPr>
              <w:pStyle w:val="a3"/>
              <w:jc w:val="both"/>
              <w:rPr>
                <w:sz w:val="24"/>
                <w:szCs w:val="24"/>
              </w:rPr>
            </w:pPr>
            <w:r w:rsidRPr="000F1C00">
              <w:rPr>
                <w:sz w:val="24"/>
                <w:szCs w:val="24"/>
              </w:rPr>
              <w:t>98</w:t>
            </w:r>
          </w:p>
        </w:tc>
        <w:tc>
          <w:tcPr>
            <w:tcW w:w="992" w:type="dxa"/>
            <w:shd w:val="clear" w:color="auto" w:fill="auto"/>
            <w:vAlign w:val="center"/>
          </w:tcPr>
          <w:p w:rsidR="009649B6" w:rsidRPr="000F1C00" w:rsidRDefault="009649B6" w:rsidP="009649B6">
            <w:pPr>
              <w:pStyle w:val="a3"/>
              <w:jc w:val="both"/>
              <w:rPr>
                <w:sz w:val="24"/>
                <w:szCs w:val="24"/>
              </w:rPr>
            </w:pPr>
            <w:r w:rsidRPr="000F1C00">
              <w:rPr>
                <w:sz w:val="24"/>
                <w:szCs w:val="24"/>
              </w:rPr>
              <w:t>98</w:t>
            </w:r>
          </w:p>
        </w:tc>
        <w:tc>
          <w:tcPr>
            <w:tcW w:w="993" w:type="dxa"/>
            <w:shd w:val="clear" w:color="auto" w:fill="auto"/>
            <w:vAlign w:val="center"/>
          </w:tcPr>
          <w:p w:rsidR="009649B6" w:rsidRPr="000F1C00" w:rsidRDefault="009649B6" w:rsidP="009649B6">
            <w:pPr>
              <w:pStyle w:val="a3"/>
              <w:jc w:val="both"/>
              <w:rPr>
                <w:sz w:val="24"/>
                <w:szCs w:val="24"/>
              </w:rPr>
            </w:pPr>
            <w:r w:rsidRPr="000F1C00">
              <w:rPr>
                <w:sz w:val="24"/>
                <w:szCs w:val="24"/>
              </w:rPr>
              <w:t>98</w:t>
            </w:r>
          </w:p>
        </w:tc>
        <w:tc>
          <w:tcPr>
            <w:tcW w:w="992" w:type="dxa"/>
            <w:shd w:val="clear" w:color="auto" w:fill="auto"/>
            <w:vAlign w:val="center"/>
          </w:tcPr>
          <w:p w:rsidR="009649B6" w:rsidRPr="000F1C00" w:rsidRDefault="009649B6" w:rsidP="009649B6">
            <w:pPr>
              <w:pStyle w:val="a3"/>
              <w:jc w:val="both"/>
              <w:rPr>
                <w:sz w:val="24"/>
                <w:szCs w:val="24"/>
              </w:rPr>
            </w:pPr>
            <w:r w:rsidRPr="000F1C00">
              <w:rPr>
                <w:sz w:val="24"/>
                <w:szCs w:val="24"/>
              </w:rPr>
              <w:t>99</w:t>
            </w:r>
          </w:p>
        </w:tc>
        <w:tc>
          <w:tcPr>
            <w:tcW w:w="1134" w:type="dxa"/>
            <w:shd w:val="clear" w:color="auto" w:fill="auto"/>
            <w:vAlign w:val="center"/>
          </w:tcPr>
          <w:p w:rsidR="009649B6" w:rsidRPr="000F1C00" w:rsidRDefault="009649B6" w:rsidP="009649B6">
            <w:pPr>
              <w:pStyle w:val="a3"/>
              <w:jc w:val="both"/>
              <w:rPr>
                <w:sz w:val="24"/>
                <w:szCs w:val="24"/>
              </w:rPr>
            </w:pPr>
            <w:r w:rsidRPr="000F1C00">
              <w:rPr>
                <w:sz w:val="24"/>
                <w:szCs w:val="24"/>
              </w:rPr>
              <w:t>99-100</w:t>
            </w:r>
          </w:p>
        </w:tc>
      </w:tr>
      <w:tr w:rsidR="009649B6" w:rsidRPr="000F1C00" w:rsidTr="009649B6">
        <w:tc>
          <w:tcPr>
            <w:tcW w:w="3403" w:type="dxa"/>
            <w:shd w:val="clear" w:color="auto" w:fill="auto"/>
          </w:tcPr>
          <w:p w:rsidR="009649B6" w:rsidRPr="000F1C00" w:rsidRDefault="009649B6" w:rsidP="009649B6">
            <w:pPr>
              <w:pStyle w:val="a3"/>
              <w:jc w:val="both"/>
              <w:rPr>
                <w:sz w:val="24"/>
                <w:szCs w:val="24"/>
              </w:rPr>
            </w:pPr>
            <w:r w:rsidRPr="000F1C00">
              <w:rPr>
                <w:sz w:val="24"/>
                <w:szCs w:val="24"/>
              </w:rPr>
              <w:t>Доля получателей субсидий на оплату коммунальных услуг в общей численности населения, %</w:t>
            </w:r>
          </w:p>
        </w:tc>
        <w:tc>
          <w:tcPr>
            <w:tcW w:w="958" w:type="dxa"/>
            <w:shd w:val="clear" w:color="auto" w:fill="auto"/>
            <w:vAlign w:val="center"/>
          </w:tcPr>
          <w:p w:rsidR="009649B6" w:rsidRPr="000F1C00" w:rsidRDefault="009649B6" w:rsidP="009649B6">
            <w:pPr>
              <w:pStyle w:val="a3"/>
              <w:jc w:val="both"/>
              <w:rPr>
                <w:sz w:val="24"/>
                <w:szCs w:val="24"/>
              </w:rPr>
            </w:pPr>
            <w:r w:rsidRPr="000F1C00">
              <w:rPr>
                <w:sz w:val="24"/>
                <w:szCs w:val="24"/>
              </w:rPr>
              <w:t>7</w:t>
            </w:r>
          </w:p>
        </w:tc>
        <w:tc>
          <w:tcPr>
            <w:tcW w:w="992" w:type="dxa"/>
            <w:shd w:val="clear" w:color="auto" w:fill="auto"/>
            <w:vAlign w:val="center"/>
          </w:tcPr>
          <w:p w:rsidR="009649B6" w:rsidRPr="000F1C00" w:rsidRDefault="009649B6" w:rsidP="009649B6">
            <w:pPr>
              <w:pStyle w:val="a3"/>
              <w:jc w:val="both"/>
              <w:rPr>
                <w:sz w:val="24"/>
                <w:szCs w:val="24"/>
              </w:rPr>
            </w:pPr>
            <w:r w:rsidRPr="000F1C00">
              <w:rPr>
                <w:sz w:val="24"/>
                <w:szCs w:val="24"/>
              </w:rPr>
              <w:t>7</w:t>
            </w:r>
          </w:p>
        </w:tc>
        <w:tc>
          <w:tcPr>
            <w:tcW w:w="992" w:type="dxa"/>
            <w:shd w:val="clear" w:color="auto" w:fill="auto"/>
            <w:vAlign w:val="center"/>
          </w:tcPr>
          <w:p w:rsidR="009649B6" w:rsidRPr="000F1C00" w:rsidRDefault="009649B6" w:rsidP="009649B6">
            <w:pPr>
              <w:pStyle w:val="a3"/>
              <w:jc w:val="both"/>
              <w:rPr>
                <w:sz w:val="24"/>
                <w:szCs w:val="24"/>
              </w:rPr>
            </w:pPr>
            <w:r w:rsidRPr="000F1C00">
              <w:rPr>
                <w:sz w:val="24"/>
                <w:szCs w:val="24"/>
              </w:rPr>
              <w:t>7</w:t>
            </w:r>
          </w:p>
        </w:tc>
        <w:tc>
          <w:tcPr>
            <w:tcW w:w="993" w:type="dxa"/>
            <w:shd w:val="clear" w:color="auto" w:fill="auto"/>
            <w:vAlign w:val="center"/>
          </w:tcPr>
          <w:p w:rsidR="009649B6" w:rsidRPr="000F1C00" w:rsidRDefault="009649B6" w:rsidP="009649B6">
            <w:pPr>
              <w:pStyle w:val="a3"/>
              <w:jc w:val="both"/>
              <w:rPr>
                <w:sz w:val="24"/>
                <w:szCs w:val="24"/>
              </w:rPr>
            </w:pPr>
            <w:r w:rsidRPr="000F1C00">
              <w:rPr>
                <w:sz w:val="24"/>
                <w:szCs w:val="24"/>
              </w:rPr>
              <w:t>7</w:t>
            </w:r>
          </w:p>
        </w:tc>
        <w:tc>
          <w:tcPr>
            <w:tcW w:w="992" w:type="dxa"/>
            <w:shd w:val="clear" w:color="auto" w:fill="auto"/>
            <w:vAlign w:val="center"/>
          </w:tcPr>
          <w:p w:rsidR="009649B6" w:rsidRPr="000F1C00" w:rsidRDefault="009649B6" w:rsidP="009649B6">
            <w:pPr>
              <w:pStyle w:val="a3"/>
              <w:jc w:val="both"/>
              <w:rPr>
                <w:sz w:val="24"/>
                <w:szCs w:val="24"/>
              </w:rPr>
            </w:pPr>
            <w:r w:rsidRPr="000F1C00">
              <w:rPr>
                <w:sz w:val="24"/>
                <w:szCs w:val="24"/>
              </w:rPr>
              <w:t>6</w:t>
            </w:r>
          </w:p>
        </w:tc>
        <w:tc>
          <w:tcPr>
            <w:tcW w:w="1134" w:type="dxa"/>
            <w:shd w:val="clear" w:color="auto" w:fill="auto"/>
            <w:vAlign w:val="center"/>
          </w:tcPr>
          <w:p w:rsidR="009649B6" w:rsidRPr="000F1C00" w:rsidRDefault="009649B6" w:rsidP="009649B6">
            <w:pPr>
              <w:pStyle w:val="a3"/>
              <w:jc w:val="both"/>
              <w:rPr>
                <w:sz w:val="24"/>
                <w:szCs w:val="24"/>
              </w:rPr>
            </w:pPr>
            <w:r w:rsidRPr="000F1C00">
              <w:rPr>
                <w:sz w:val="24"/>
                <w:szCs w:val="24"/>
              </w:rPr>
              <w:t>6</w:t>
            </w:r>
          </w:p>
        </w:tc>
      </w:tr>
    </w:tbl>
    <w:p w:rsidR="009649B6" w:rsidRPr="009649B6" w:rsidRDefault="009649B6" w:rsidP="009649B6">
      <w:pPr>
        <w:pStyle w:val="a3"/>
        <w:jc w:val="both"/>
        <w:rPr>
          <w:sz w:val="28"/>
          <w:szCs w:val="28"/>
        </w:rPr>
      </w:pPr>
    </w:p>
    <w:p w:rsidR="009649B6" w:rsidRDefault="009649B6" w:rsidP="000F1C00">
      <w:pPr>
        <w:pStyle w:val="a3"/>
        <w:jc w:val="center"/>
        <w:rPr>
          <w:sz w:val="28"/>
          <w:szCs w:val="28"/>
        </w:rPr>
      </w:pPr>
      <w:r w:rsidRPr="009649B6">
        <w:rPr>
          <w:sz w:val="28"/>
          <w:szCs w:val="28"/>
        </w:rPr>
        <w:t>Управление программой</w:t>
      </w:r>
    </w:p>
    <w:p w:rsidR="000F1C00" w:rsidRPr="009649B6" w:rsidRDefault="000F1C00" w:rsidP="000F1C00">
      <w:pPr>
        <w:pStyle w:val="a3"/>
        <w:jc w:val="center"/>
        <w:rPr>
          <w:sz w:val="28"/>
          <w:szCs w:val="28"/>
        </w:rPr>
      </w:pPr>
    </w:p>
    <w:p w:rsidR="009649B6" w:rsidRPr="009649B6" w:rsidRDefault="009649B6" w:rsidP="000F1C00">
      <w:pPr>
        <w:pStyle w:val="a3"/>
        <w:ind w:firstLine="567"/>
        <w:jc w:val="both"/>
        <w:rPr>
          <w:sz w:val="28"/>
          <w:szCs w:val="28"/>
        </w:rPr>
      </w:pPr>
      <w:r w:rsidRPr="009649B6">
        <w:rPr>
          <w:sz w:val="28"/>
          <w:szCs w:val="28"/>
        </w:rPr>
        <w:t>Ответственным за</w:t>
      </w:r>
      <w:r w:rsidR="000F1C00">
        <w:rPr>
          <w:sz w:val="28"/>
          <w:szCs w:val="28"/>
        </w:rPr>
        <w:t xml:space="preserve"> реализацию программы является г</w:t>
      </w:r>
      <w:r w:rsidRPr="009649B6">
        <w:rPr>
          <w:sz w:val="28"/>
          <w:szCs w:val="28"/>
        </w:rPr>
        <w:t xml:space="preserve">лава </w:t>
      </w:r>
      <w:r w:rsidRPr="009649B6">
        <w:rPr>
          <w:bCs/>
          <w:sz w:val="28"/>
          <w:szCs w:val="28"/>
        </w:rPr>
        <w:t>Петровского сельского поселения</w:t>
      </w:r>
      <w:r w:rsidRPr="009649B6">
        <w:rPr>
          <w:sz w:val="28"/>
          <w:szCs w:val="28"/>
        </w:rPr>
        <w:t>.</w:t>
      </w:r>
    </w:p>
    <w:p w:rsidR="009649B6" w:rsidRPr="009649B6" w:rsidRDefault="009649B6" w:rsidP="000F1C00">
      <w:pPr>
        <w:pStyle w:val="a3"/>
        <w:ind w:firstLine="567"/>
        <w:jc w:val="both"/>
        <w:rPr>
          <w:sz w:val="28"/>
          <w:szCs w:val="28"/>
        </w:rPr>
      </w:pPr>
      <w:r w:rsidRPr="009649B6">
        <w:rPr>
          <w:sz w:val="28"/>
          <w:szCs w:val="28"/>
        </w:rPr>
        <w:t xml:space="preserve">План-график работ по реализации программы, включая сроки разработки технических заданий для организаций коммунального комплекса, принятия решений по выделению бюджетных средств, подготовка и проведение конкурсов на привлечение инвесторов, в том числе на концессию </w:t>
      </w:r>
      <w:r w:rsidRPr="009649B6">
        <w:rPr>
          <w:sz w:val="28"/>
          <w:szCs w:val="28"/>
        </w:rPr>
        <w:lastRenderedPageBreak/>
        <w:t xml:space="preserve">и т.д., утверждается дополнительно после принятия Программы комплексного развития систем коммунальной инфраструктуры. </w:t>
      </w:r>
    </w:p>
    <w:p w:rsidR="009649B6" w:rsidRPr="009649B6" w:rsidRDefault="009649B6" w:rsidP="000F1C00">
      <w:pPr>
        <w:pStyle w:val="a3"/>
        <w:ind w:firstLine="567"/>
        <w:jc w:val="both"/>
        <w:rPr>
          <w:sz w:val="28"/>
          <w:szCs w:val="28"/>
        </w:rPr>
      </w:pPr>
      <w:r w:rsidRPr="009649B6">
        <w:rPr>
          <w:sz w:val="28"/>
          <w:szCs w:val="28"/>
        </w:rPr>
        <w:t xml:space="preserve">Контроль за исполнением Программы осуществляется администрацией </w:t>
      </w:r>
      <w:r w:rsidRPr="009649B6">
        <w:rPr>
          <w:bCs/>
          <w:sz w:val="28"/>
          <w:szCs w:val="28"/>
        </w:rPr>
        <w:t>Петровского сельского поселения</w:t>
      </w:r>
      <w:r w:rsidRPr="009649B6">
        <w:rPr>
          <w:sz w:val="28"/>
          <w:szCs w:val="28"/>
        </w:rPr>
        <w:t xml:space="preserve">, Советом депутатов </w:t>
      </w:r>
      <w:r w:rsidRPr="009649B6">
        <w:rPr>
          <w:bCs/>
          <w:sz w:val="28"/>
          <w:szCs w:val="28"/>
        </w:rPr>
        <w:t>Петровского сельского поселения</w:t>
      </w:r>
      <w:r w:rsidRPr="009649B6">
        <w:rPr>
          <w:sz w:val="28"/>
          <w:szCs w:val="28"/>
        </w:rPr>
        <w:t>.</w:t>
      </w:r>
    </w:p>
    <w:p w:rsidR="009649B6" w:rsidRPr="009649B6" w:rsidRDefault="009649B6" w:rsidP="000F1C00">
      <w:pPr>
        <w:pStyle w:val="a3"/>
        <w:ind w:firstLine="567"/>
        <w:jc w:val="both"/>
        <w:rPr>
          <w:sz w:val="28"/>
          <w:szCs w:val="28"/>
        </w:rPr>
      </w:pPr>
      <w:r w:rsidRPr="009649B6">
        <w:rPr>
          <w:sz w:val="28"/>
          <w:szCs w:val="28"/>
        </w:rPr>
        <w:t xml:space="preserve">Представление отчетности по выполнению Программы производится до 1 марта года следующего после отчетного. </w:t>
      </w:r>
    </w:p>
    <w:p w:rsidR="009649B6" w:rsidRPr="009649B6" w:rsidRDefault="009649B6" w:rsidP="000F1C00">
      <w:pPr>
        <w:pStyle w:val="a3"/>
        <w:ind w:firstLine="567"/>
        <w:jc w:val="both"/>
        <w:rPr>
          <w:sz w:val="28"/>
          <w:szCs w:val="28"/>
        </w:rPr>
      </w:pPr>
      <w:r w:rsidRPr="009649B6">
        <w:rPr>
          <w:sz w:val="28"/>
          <w:szCs w:val="28"/>
        </w:rPr>
        <w:t>Корректировка Программы осуществляется после утверждения работы до 1</w:t>
      </w:r>
      <w:r w:rsidR="000F1C00">
        <w:rPr>
          <w:sz w:val="28"/>
          <w:szCs w:val="28"/>
        </w:rPr>
        <w:t xml:space="preserve"> </w:t>
      </w:r>
      <w:r w:rsidRPr="009649B6">
        <w:rPr>
          <w:sz w:val="28"/>
          <w:szCs w:val="28"/>
        </w:rPr>
        <w:t>декабря следующего года.</w:t>
      </w:r>
    </w:p>
    <w:p w:rsidR="009649B6" w:rsidRPr="009649B6" w:rsidRDefault="009649B6" w:rsidP="000F1C00">
      <w:pPr>
        <w:pStyle w:val="a3"/>
        <w:ind w:firstLine="567"/>
        <w:jc w:val="both"/>
        <w:rPr>
          <w:b/>
          <w:bCs/>
          <w:i/>
          <w:sz w:val="28"/>
          <w:szCs w:val="28"/>
        </w:rPr>
        <w:sectPr w:rsidR="009649B6" w:rsidRPr="009649B6" w:rsidSect="009649B6">
          <w:headerReference w:type="even" r:id="rId14"/>
          <w:headerReference w:type="default" r:id="rId15"/>
          <w:headerReference w:type="first" r:id="rId16"/>
          <w:footerReference w:type="first" r:id="rId17"/>
          <w:pgSz w:w="11906" w:h="16838" w:code="9"/>
          <w:pgMar w:top="851" w:right="851" w:bottom="851" w:left="1701" w:header="709" w:footer="709" w:gutter="0"/>
          <w:cols w:space="708"/>
          <w:docGrid w:linePitch="360"/>
        </w:sectPr>
      </w:pPr>
    </w:p>
    <w:p w:rsidR="009649B6" w:rsidRPr="009649B6" w:rsidRDefault="009649B6" w:rsidP="000F1C00">
      <w:pPr>
        <w:pStyle w:val="a3"/>
        <w:jc w:val="center"/>
        <w:rPr>
          <w:bCs/>
          <w:sz w:val="28"/>
          <w:szCs w:val="28"/>
        </w:rPr>
      </w:pPr>
      <w:r w:rsidRPr="009649B6">
        <w:rPr>
          <w:bCs/>
          <w:sz w:val="28"/>
          <w:szCs w:val="28"/>
        </w:rPr>
        <w:lastRenderedPageBreak/>
        <w:t>ОБОСНОВЫВАЮЩИЕ МАТЕРИАЛЫ</w:t>
      </w:r>
    </w:p>
    <w:p w:rsidR="009649B6" w:rsidRPr="009649B6" w:rsidRDefault="009649B6" w:rsidP="009649B6">
      <w:pPr>
        <w:pStyle w:val="a3"/>
        <w:jc w:val="both"/>
        <w:rPr>
          <w:bCs/>
          <w:sz w:val="28"/>
          <w:szCs w:val="28"/>
        </w:rPr>
      </w:pPr>
    </w:p>
    <w:p w:rsidR="009649B6" w:rsidRPr="009649B6" w:rsidRDefault="009649B6" w:rsidP="000F1C00">
      <w:pPr>
        <w:pStyle w:val="a3"/>
        <w:ind w:firstLine="567"/>
        <w:jc w:val="both"/>
        <w:rPr>
          <w:bCs/>
          <w:sz w:val="28"/>
          <w:szCs w:val="28"/>
        </w:rPr>
      </w:pPr>
      <w:r w:rsidRPr="009649B6">
        <w:rPr>
          <w:bCs/>
          <w:sz w:val="28"/>
          <w:szCs w:val="28"/>
        </w:rPr>
        <w:t>Перспективные показатели развития Петровского сельского поселения Урюпинского муниципального района Волгоградской области</w:t>
      </w:r>
    </w:p>
    <w:p w:rsidR="009649B6" w:rsidRPr="009649B6" w:rsidRDefault="009649B6" w:rsidP="000F1C00">
      <w:pPr>
        <w:pStyle w:val="a3"/>
        <w:ind w:firstLine="567"/>
        <w:jc w:val="both"/>
        <w:rPr>
          <w:sz w:val="28"/>
          <w:szCs w:val="28"/>
        </w:rPr>
      </w:pPr>
      <w:r w:rsidRPr="009649B6">
        <w:rPr>
          <w:sz w:val="28"/>
          <w:szCs w:val="28"/>
        </w:rPr>
        <w:t xml:space="preserve">Генеральный план предусматривает дальнейшее развитие существующей территориально-планировочной структуры </w:t>
      </w:r>
      <w:r w:rsidRPr="009649B6">
        <w:rPr>
          <w:bCs/>
          <w:sz w:val="28"/>
          <w:szCs w:val="28"/>
        </w:rPr>
        <w:t>Петровского</w:t>
      </w:r>
      <w:r w:rsidRPr="009649B6">
        <w:rPr>
          <w:sz w:val="28"/>
          <w:szCs w:val="28"/>
        </w:rPr>
        <w:t xml:space="preserve"> сельского поселения в увязке со вновь осваиваемыми территориями, комплексное решение экологических и градостроительных задач, развитие системы внешнего транспорта.</w:t>
      </w:r>
    </w:p>
    <w:p w:rsidR="009649B6" w:rsidRPr="009649B6" w:rsidRDefault="009649B6" w:rsidP="000F1C00">
      <w:pPr>
        <w:pStyle w:val="a3"/>
        <w:ind w:firstLine="567"/>
        <w:jc w:val="both"/>
        <w:rPr>
          <w:sz w:val="28"/>
          <w:szCs w:val="28"/>
        </w:rPr>
      </w:pPr>
      <w:r w:rsidRPr="009649B6">
        <w:rPr>
          <w:sz w:val="28"/>
          <w:szCs w:val="28"/>
        </w:rPr>
        <w:t xml:space="preserve">Основная часть территории в границах представлена землями сельскохозяйственного назначения крупных землепользователей, а также крестьянско-фермерских и крестьянских хозяйств. </w:t>
      </w:r>
    </w:p>
    <w:p w:rsidR="009649B6" w:rsidRPr="009649B6" w:rsidRDefault="009649B6" w:rsidP="000F1C00">
      <w:pPr>
        <w:pStyle w:val="a3"/>
        <w:ind w:firstLine="567"/>
        <w:jc w:val="both"/>
        <w:rPr>
          <w:sz w:val="28"/>
          <w:szCs w:val="28"/>
        </w:rPr>
      </w:pPr>
      <w:r w:rsidRPr="009649B6">
        <w:rPr>
          <w:sz w:val="28"/>
          <w:szCs w:val="28"/>
        </w:rPr>
        <w:t xml:space="preserve">В границах поселения на землях сельскохозяйственного назначения расположены сельскохозяйственное предприятие, на территории которых функционируют мастерские, конторское здание, склады удобрений, стоянки сельскохозяйственной техники, сохраняемые или предлагаемые к восстановлению проектом по прямому функциональному назначению. </w:t>
      </w:r>
    </w:p>
    <w:p w:rsidR="009649B6" w:rsidRPr="009649B6" w:rsidRDefault="009649B6" w:rsidP="000F1C00">
      <w:pPr>
        <w:pStyle w:val="a3"/>
        <w:ind w:firstLine="567"/>
        <w:jc w:val="both"/>
        <w:rPr>
          <w:sz w:val="28"/>
          <w:szCs w:val="28"/>
        </w:rPr>
      </w:pPr>
      <w:r w:rsidRPr="009649B6">
        <w:rPr>
          <w:sz w:val="28"/>
          <w:szCs w:val="28"/>
        </w:rPr>
        <w:t>Основная идея территориального развития состоит в следующем:</w:t>
      </w:r>
    </w:p>
    <w:p w:rsidR="009649B6" w:rsidRPr="009649B6" w:rsidRDefault="009649B6" w:rsidP="000F1C00">
      <w:pPr>
        <w:pStyle w:val="a3"/>
        <w:ind w:firstLine="567"/>
        <w:jc w:val="both"/>
        <w:rPr>
          <w:sz w:val="28"/>
          <w:szCs w:val="28"/>
        </w:rPr>
      </w:pPr>
      <w:r w:rsidRPr="009649B6">
        <w:rPr>
          <w:sz w:val="28"/>
          <w:szCs w:val="28"/>
        </w:rPr>
        <w:t>выявление сформировавшегося каркаса населенного пункта - планировочного, транспортного, технического, зелёного;</w:t>
      </w:r>
    </w:p>
    <w:p w:rsidR="009649B6" w:rsidRPr="009649B6" w:rsidRDefault="009649B6" w:rsidP="000F1C00">
      <w:pPr>
        <w:pStyle w:val="a3"/>
        <w:ind w:firstLine="567"/>
        <w:jc w:val="both"/>
        <w:rPr>
          <w:sz w:val="28"/>
          <w:szCs w:val="28"/>
        </w:rPr>
      </w:pPr>
      <w:r w:rsidRPr="009649B6">
        <w:rPr>
          <w:sz w:val="28"/>
          <w:szCs w:val="28"/>
        </w:rPr>
        <w:t>проектирование перспективного развития населенного пункта, как органичное развитие сложившегося каркаса, который предусматривает реконструкцию и развитие периферийных зон;</w:t>
      </w:r>
    </w:p>
    <w:p w:rsidR="009649B6" w:rsidRPr="009649B6" w:rsidRDefault="009649B6" w:rsidP="000F1C00">
      <w:pPr>
        <w:pStyle w:val="a3"/>
        <w:ind w:firstLine="567"/>
        <w:jc w:val="both"/>
        <w:rPr>
          <w:sz w:val="28"/>
          <w:szCs w:val="28"/>
        </w:rPr>
      </w:pPr>
      <w:r w:rsidRPr="009649B6">
        <w:rPr>
          <w:sz w:val="28"/>
          <w:szCs w:val="28"/>
        </w:rPr>
        <w:t>компактное развитие периферийных зон населенного пункта;</w:t>
      </w:r>
    </w:p>
    <w:p w:rsidR="009649B6" w:rsidRPr="009649B6" w:rsidRDefault="009649B6" w:rsidP="000F1C00">
      <w:pPr>
        <w:pStyle w:val="a3"/>
        <w:ind w:firstLine="567"/>
        <w:jc w:val="both"/>
        <w:rPr>
          <w:sz w:val="28"/>
          <w:szCs w:val="28"/>
        </w:rPr>
      </w:pPr>
      <w:r w:rsidRPr="009649B6">
        <w:rPr>
          <w:sz w:val="28"/>
          <w:szCs w:val="28"/>
        </w:rPr>
        <w:t>развитие рекреационной зоны;</w:t>
      </w:r>
    </w:p>
    <w:p w:rsidR="009649B6" w:rsidRPr="009649B6" w:rsidRDefault="009649B6" w:rsidP="000F1C00">
      <w:pPr>
        <w:pStyle w:val="a3"/>
        <w:ind w:firstLine="567"/>
        <w:jc w:val="both"/>
        <w:rPr>
          <w:sz w:val="28"/>
          <w:szCs w:val="28"/>
        </w:rPr>
      </w:pPr>
      <w:r w:rsidRPr="009649B6">
        <w:rPr>
          <w:sz w:val="28"/>
          <w:szCs w:val="28"/>
        </w:rPr>
        <w:t>прогноз жилищного фонда составлен на основе следующих предпосылок:</w:t>
      </w:r>
    </w:p>
    <w:p w:rsidR="009649B6" w:rsidRPr="009649B6" w:rsidRDefault="009649B6" w:rsidP="000F1C00">
      <w:pPr>
        <w:pStyle w:val="a3"/>
        <w:ind w:firstLine="567"/>
        <w:jc w:val="both"/>
        <w:rPr>
          <w:sz w:val="28"/>
          <w:szCs w:val="28"/>
        </w:rPr>
      </w:pPr>
      <w:r w:rsidRPr="009649B6">
        <w:rPr>
          <w:sz w:val="28"/>
          <w:szCs w:val="28"/>
        </w:rPr>
        <w:t xml:space="preserve">- обеспечение комфортности проживания населения </w:t>
      </w:r>
    </w:p>
    <w:p w:rsidR="009649B6" w:rsidRPr="009649B6" w:rsidRDefault="009649B6" w:rsidP="000F1C00">
      <w:pPr>
        <w:pStyle w:val="a3"/>
        <w:ind w:firstLine="567"/>
        <w:jc w:val="both"/>
        <w:rPr>
          <w:sz w:val="28"/>
          <w:szCs w:val="28"/>
        </w:rPr>
      </w:pPr>
      <w:r w:rsidRPr="009649B6">
        <w:rPr>
          <w:sz w:val="28"/>
          <w:szCs w:val="28"/>
        </w:rPr>
        <w:t>- увеличение обеспеченности жилищным фондам до 18м</w:t>
      </w:r>
      <w:r w:rsidRPr="009649B6">
        <w:rPr>
          <w:sz w:val="28"/>
          <w:szCs w:val="28"/>
          <w:vertAlign w:val="superscript"/>
        </w:rPr>
        <w:t>2</w:t>
      </w:r>
      <w:r w:rsidRPr="009649B6">
        <w:rPr>
          <w:sz w:val="28"/>
          <w:szCs w:val="28"/>
        </w:rPr>
        <w:t xml:space="preserve"> на 1 человека существующего населения, обеспечение жилищным фондом прирастающего населения. </w:t>
      </w:r>
    </w:p>
    <w:p w:rsidR="009649B6" w:rsidRPr="009649B6" w:rsidRDefault="009649B6" w:rsidP="000F1C00">
      <w:pPr>
        <w:pStyle w:val="a3"/>
        <w:ind w:firstLine="567"/>
        <w:jc w:val="both"/>
        <w:rPr>
          <w:sz w:val="28"/>
          <w:szCs w:val="28"/>
        </w:rPr>
      </w:pPr>
      <w:r w:rsidRPr="009649B6">
        <w:rPr>
          <w:color w:val="000000"/>
          <w:sz w:val="28"/>
          <w:szCs w:val="28"/>
        </w:rPr>
        <w:t xml:space="preserve">Проектом предусмотрена реконструкция хутора с учётом сложившихся планировочных ограничений. Первоначально необходимо проведение мероприятий по инженерной подготовке территории, а именно: предотвращающих подтопление, противоэрозионных, организацию поверхностного стока воды, ремонт коммуникаций. Мероприятия по инженерной подготовке территорий должны разрабатываться с учетом очередности их выполнения в увязке с очередностью строительства жилых районов </w:t>
      </w:r>
      <w:r w:rsidR="000F1C00">
        <w:rPr>
          <w:color w:val="000000"/>
          <w:sz w:val="28"/>
          <w:szCs w:val="28"/>
        </w:rPr>
        <w:t>хутора</w:t>
      </w:r>
      <w:r w:rsidRPr="009649B6">
        <w:rPr>
          <w:color w:val="000000"/>
          <w:sz w:val="28"/>
          <w:szCs w:val="28"/>
        </w:rPr>
        <w:t>. Начало работ по инженерной подготовке должно, как правило, опережать строительство зданий и сооружений.</w:t>
      </w:r>
    </w:p>
    <w:p w:rsidR="009649B6" w:rsidRPr="009649B6" w:rsidRDefault="009649B6" w:rsidP="000F1C00">
      <w:pPr>
        <w:pStyle w:val="a3"/>
        <w:ind w:firstLine="567"/>
        <w:jc w:val="both"/>
        <w:rPr>
          <w:sz w:val="28"/>
          <w:szCs w:val="28"/>
        </w:rPr>
      </w:pPr>
      <w:r w:rsidRPr="009649B6">
        <w:rPr>
          <w:color w:val="000000"/>
          <w:sz w:val="28"/>
          <w:szCs w:val="28"/>
        </w:rPr>
        <w:t>Реконструкция планировочной структуры предусматривает создание на базе существующих улиц чёткой системы дифференцированных главных, основных и второстепенных жилых улиц, которые соответственно делят территорию сельского поселения на планировочные и жилые районы, микрорайоны, кварталы.</w:t>
      </w:r>
    </w:p>
    <w:p w:rsidR="009649B6" w:rsidRPr="009649B6" w:rsidRDefault="009649B6" w:rsidP="000F1C00">
      <w:pPr>
        <w:pStyle w:val="a3"/>
        <w:ind w:firstLine="567"/>
        <w:jc w:val="both"/>
        <w:rPr>
          <w:sz w:val="28"/>
          <w:szCs w:val="28"/>
        </w:rPr>
      </w:pPr>
      <w:r w:rsidRPr="009649B6">
        <w:rPr>
          <w:sz w:val="28"/>
          <w:szCs w:val="28"/>
        </w:rPr>
        <w:lastRenderedPageBreak/>
        <w:t>Задачами функционального зонирования территории являются:</w:t>
      </w:r>
    </w:p>
    <w:p w:rsidR="009649B6" w:rsidRPr="009649B6" w:rsidRDefault="009649B6" w:rsidP="000F1C00">
      <w:pPr>
        <w:pStyle w:val="a3"/>
        <w:ind w:firstLine="567"/>
        <w:jc w:val="both"/>
        <w:rPr>
          <w:sz w:val="28"/>
          <w:szCs w:val="28"/>
        </w:rPr>
      </w:pPr>
      <w:r w:rsidRPr="009649B6">
        <w:rPr>
          <w:sz w:val="28"/>
          <w:szCs w:val="28"/>
        </w:rPr>
        <w:t>определение типологии и количества функциональных зон, подлежащих выделению на территории, данного района;</w:t>
      </w:r>
    </w:p>
    <w:p w:rsidR="009649B6" w:rsidRPr="009649B6" w:rsidRDefault="009649B6" w:rsidP="000F1C00">
      <w:pPr>
        <w:pStyle w:val="a3"/>
        <w:ind w:firstLine="567"/>
        <w:jc w:val="both"/>
        <w:rPr>
          <w:sz w:val="28"/>
          <w:szCs w:val="28"/>
        </w:rPr>
      </w:pPr>
      <w:r w:rsidRPr="009649B6">
        <w:rPr>
          <w:sz w:val="28"/>
          <w:szCs w:val="28"/>
        </w:rPr>
        <w:t>привязка определенных типов функциональных зон к конкретным элементам территории и формирование ее перспективного функционального зонирования;</w:t>
      </w:r>
    </w:p>
    <w:p w:rsidR="009649B6" w:rsidRPr="009649B6" w:rsidRDefault="009649B6" w:rsidP="000F1C00">
      <w:pPr>
        <w:pStyle w:val="a3"/>
        <w:ind w:firstLine="567"/>
        <w:jc w:val="both"/>
        <w:rPr>
          <w:sz w:val="28"/>
          <w:szCs w:val="28"/>
        </w:rPr>
      </w:pPr>
      <w:r w:rsidRPr="009649B6">
        <w:rPr>
          <w:sz w:val="28"/>
          <w:szCs w:val="28"/>
        </w:rPr>
        <w:t>разработка рекомендаций по оптимизации режима использования территорий в пределах функциональных зон разного типа.</w:t>
      </w:r>
    </w:p>
    <w:p w:rsidR="009649B6" w:rsidRPr="009649B6" w:rsidRDefault="009649B6" w:rsidP="000F1C00">
      <w:pPr>
        <w:pStyle w:val="a3"/>
        <w:ind w:firstLine="567"/>
        <w:jc w:val="both"/>
        <w:rPr>
          <w:sz w:val="28"/>
          <w:szCs w:val="28"/>
        </w:rPr>
      </w:pPr>
      <w:r w:rsidRPr="009649B6">
        <w:rPr>
          <w:sz w:val="28"/>
          <w:szCs w:val="28"/>
        </w:rPr>
        <w:t>Утвержденное в соответствующем порядке, функциональное зонирование является одним из регламентов правоотношений в градостроительстве, природопользовании, пользовании землей и иной недвижимостью.</w:t>
      </w:r>
    </w:p>
    <w:p w:rsidR="009649B6" w:rsidRPr="009649B6" w:rsidRDefault="009649B6" w:rsidP="000F1C00">
      <w:pPr>
        <w:pStyle w:val="a3"/>
        <w:ind w:firstLine="567"/>
        <w:jc w:val="both"/>
        <w:rPr>
          <w:sz w:val="28"/>
          <w:szCs w:val="28"/>
        </w:rPr>
      </w:pPr>
      <w:r w:rsidRPr="009649B6">
        <w:rPr>
          <w:sz w:val="28"/>
          <w:szCs w:val="28"/>
        </w:rPr>
        <w:t xml:space="preserve">Решения функционального зонирования отражают стратегию развития </w:t>
      </w:r>
      <w:r w:rsidR="000F1C00">
        <w:rPr>
          <w:bCs/>
          <w:sz w:val="28"/>
          <w:szCs w:val="28"/>
        </w:rPr>
        <w:t>Петровского</w:t>
      </w:r>
      <w:r w:rsidRPr="009649B6">
        <w:rPr>
          <w:sz w:val="28"/>
          <w:szCs w:val="28"/>
        </w:rPr>
        <w:t xml:space="preserve"> сельского поселения.</w:t>
      </w:r>
    </w:p>
    <w:p w:rsidR="009649B6" w:rsidRPr="009649B6" w:rsidRDefault="009649B6" w:rsidP="009649B6">
      <w:pPr>
        <w:pStyle w:val="a3"/>
        <w:jc w:val="both"/>
        <w:rPr>
          <w:sz w:val="28"/>
          <w:szCs w:val="28"/>
        </w:rPr>
      </w:pPr>
      <w:r w:rsidRPr="009649B6">
        <w:rPr>
          <w:sz w:val="28"/>
          <w:szCs w:val="28"/>
        </w:rPr>
        <w:t xml:space="preserve"> </w:t>
      </w:r>
    </w:p>
    <w:p w:rsidR="009649B6" w:rsidRPr="009649B6" w:rsidRDefault="009649B6" w:rsidP="00F15B6A">
      <w:pPr>
        <w:pStyle w:val="a3"/>
        <w:jc w:val="center"/>
        <w:rPr>
          <w:sz w:val="28"/>
          <w:szCs w:val="28"/>
        </w:rPr>
      </w:pPr>
      <w:r w:rsidRPr="009649B6">
        <w:rPr>
          <w:bCs/>
          <w:sz w:val="28"/>
          <w:szCs w:val="28"/>
        </w:rPr>
        <w:t>Характеристика Петровского сельского поселения Урюпинского муниципального района Волгоградской области</w:t>
      </w:r>
    </w:p>
    <w:p w:rsidR="009649B6" w:rsidRPr="009649B6" w:rsidRDefault="009649B6" w:rsidP="009649B6">
      <w:pPr>
        <w:pStyle w:val="a3"/>
        <w:jc w:val="both"/>
        <w:rPr>
          <w:sz w:val="28"/>
          <w:szCs w:val="28"/>
        </w:rPr>
      </w:pPr>
    </w:p>
    <w:p w:rsidR="009649B6" w:rsidRPr="009649B6" w:rsidRDefault="009649B6" w:rsidP="00F15B6A">
      <w:pPr>
        <w:pStyle w:val="a3"/>
        <w:ind w:firstLine="567"/>
        <w:jc w:val="both"/>
        <w:rPr>
          <w:color w:val="000000"/>
          <w:sz w:val="28"/>
          <w:szCs w:val="28"/>
        </w:rPr>
      </w:pPr>
      <w:r w:rsidRPr="009649B6">
        <w:rPr>
          <w:color w:val="000000"/>
          <w:sz w:val="28"/>
          <w:szCs w:val="28"/>
        </w:rPr>
        <w:t>Петровское сельское поселение расположено в восточной части Урюпинского района. Граничит с Новоаннинским муниципальным районом, с районным центром г. Урюпинск, с Дьяконовским, Окладненским, Акчернским, Бесплемяновским, Добринским, сельскими поселениями. Поселение занимает территорию площадью 15465 га, в том числе земли населенных пунктов - 315 га, на которых проживает 2682 человек (по состоянию на 01.01.2021г.)</w:t>
      </w:r>
    </w:p>
    <w:p w:rsidR="009649B6" w:rsidRPr="009649B6" w:rsidRDefault="009649B6" w:rsidP="00F15B6A">
      <w:pPr>
        <w:pStyle w:val="a3"/>
        <w:ind w:firstLine="567"/>
        <w:jc w:val="both"/>
        <w:rPr>
          <w:color w:val="000000"/>
          <w:sz w:val="28"/>
          <w:szCs w:val="28"/>
        </w:rPr>
      </w:pPr>
      <w:r w:rsidRPr="009649B6">
        <w:rPr>
          <w:color w:val="000000"/>
          <w:sz w:val="28"/>
          <w:szCs w:val="28"/>
        </w:rPr>
        <w:t xml:space="preserve"> Административный цент поселения - хутор Петровский расположен близ реки Каменка, соседствует с г. Урюпинск - центром муниципального района.  Имеются автомобильная дорога с твердым покрытием в направлении районного центра. </w:t>
      </w:r>
    </w:p>
    <w:p w:rsidR="009649B6" w:rsidRPr="009649B6" w:rsidRDefault="009649B6" w:rsidP="00F15B6A">
      <w:pPr>
        <w:pStyle w:val="a3"/>
        <w:ind w:firstLine="567"/>
        <w:jc w:val="both"/>
        <w:rPr>
          <w:color w:val="000000"/>
          <w:sz w:val="28"/>
          <w:szCs w:val="28"/>
        </w:rPr>
      </w:pPr>
      <w:r w:rsidRPr="009649B6">
        <w:rPr>
          <w:color w:val="000000"/>
          <w:sz w:val="28"/>
          <w:szCs w:val="28"/>
        </w:rPr>
        <w:t>Основное направление деятельности населения сельского поселения – растениеводство, животноводство (наличие птицефабрики на территории сельского поселения), сфера обслуживания (пешеходная доступность г. Урюпинск)</w:t>
      </w:r>
    </w:p>
    <w:p w:rsidR="009649B6" w:rsidRPr="009649B6" w:rsidRDefault="009649B6" w:rsidP="00F15B6A">
      <w:pPr>
        <w:pStyle w:val="a3"/>
        <w:ind w:firstLine="567"/>
        <w:jc w:val="both"/>
        <w:rPr>
          <w:b/>
          <w:caps/>
          <w:sz w:val="28"/>
          <w:szCs w:val="28"/>
        </w:rPr>
      </w:pPr>
      <w:r w:rsidRPr="009649B6">
        <w:rPr>
          <w:sz w:val="28"/>
          <w:szCs w:val="28"/>
        </w:rPr>
        <w:t xml:space="preserve">Петровское сельское поселение Урюпинского муниципального района Волгоградской области образовано Законом Волгоградской области </w:t>
      </w:r>
      <w:r w:rsidR="00F15B6A" w:rsidRPr="009649B6">
        <w:rPr>
          <w:sz w:val="28"/>
          <w:szCs w:val="28"/>
        </w:rPr>
        <w:t xml:space="preserve">от 30.03.2005 </w:t>
      </w:r>
      <w:r w:rsidR="00F15B6A">
        <w:rPr>
          <w:sz w:val="28"/>
          <w:szCs w:val="28"/>
        </w:rPr>
        <w:t>№</w:t>
      </w:r>
      <w:r w:rsidR="00F15B6A" w:rsidRPr="009649B6">
        <w:rPr>
          <w:sz w:val="28"/>
          <w:szCs w:val="28"/>
        </w:rPr>
        <w:t xml:space="preserve"> 1037-ОД </w:t>
      </w:r>
      <w:r w:rsidRPr="009649B6">
        <w:rPr>
          <w:sz w:val="28"/>
          <w:szCs w:val="28"/>
        </w:rPr>
        <w:t xml:space="preserve">"Об установлении границ и наделении статусом Урюпинского района и муниципальных образований в его составе". В состав </w:t>
      </w:r>
      <w:r w:rsidRPr="009649B6">
        <w:rPr>
          <w:color w:val="000000"/>
          <w:sz w:val="28"/>
          <w:szCs w:val="28"/>
        </w:rPr>
        <w:t>Петровского</w:t>
      </w:r>
      <w:r w:rsidRPr="009649B6">
        <w:rPr>
          <w:sz w:val="28"/>
          <w:szCs w:val="28"/>
        </w:rPr>
        <w:t xml:space="preserve"> сельского поселения входит хутор Петровский.</w:t>
      </w:r>
    </w:p>
    <w:p w:rsidR="009649B6" w:rsidRPr="009649B6" w:rsidRDefault="009649B6" w:rsidP="00F15B6A">
      <w:pPr>
        <w:pStyle w:val="a3"/>
        <w:ind w:firstLine="567"/>
        <w:jc w:val="both"/>
        <w:rPr>
          <w:b/>
          <w:bCs/>
          <w:i/>
          <w:sz w:val="28"/>
          <w:szCs w:val="28"/>
        </w:rPr>
        <w:sectPr w:rsidR="009649B6" w:rsidRPr="009649B6" w:rsidSect="009649B6">
          <w:pgSz w:w="11906" w:h="16838" w:code="9"/>
          <w:pgMar w:top="1134" w:right="851" w:bottom="851" w:left="1701" w:header="709" w:footer="709" w:gutter="0"/>
          <w:cols w:space="708"/>
          <w:docGrid w:linePitch="360"/>
        </w:sectPr>
      </w:pPr>
    </w:p>
    <w:p w:rsidR="009649B6" w:rsidRPr="009649B6" w:rsidRDefault="009649B6" w:rsidP="00F15B6A">
      <w:pPr>
        <w:pStyle w:val="a3"/>
        <w:ind w:firstLine="567"/>
        <w:jc w:val="both"/>
        <w:rPr>
          <w:sz w:val="28"/>
          <w:szCs w:val="28"/>
        </w:rPr>
      </w:pPr>
      <w:r w:rsidRPr="009649B6">
        <w:rPr>
          <w:bCs/>
          <w:sz w:val="28"/>
          <w:szCs w:val="28"/>
        </w:rPr>
        <w:lastRenderedPageBreak/>
        <w:t>Прогноз численности (демографический прогноз)</w:t>
      </w:r>
    </w:p>
    <w:p w:rsidR="009649B6" w:rsidRPr="009649B6" w:rsidRDefault="009649B6" w:rsidP="00F15B6A">
      <w:pPr>
        <w:pStyle w:val="a3"/>
        <w:ind w:firstLine="567"/>
        <w:jc w:val="both"/>
        <w:rPr>
          <w:sz w:val="28"/>
          <w:szCs w:val="28"/>
        </w:rPr>
      </w:pPr>
      <w:r w:rsidRPr="009649B6">
        <w:rPr>
          <w:sz w:val="28"/>
          <w:szCs w:val="28"/>
        </w:rPr>
        <w:t xml:space="preserve">Среднегодовая численность населения </w:t>
      </w:r>
      <w:r w:rsidRPr="009649B6">
        <w:rPr>
          <w:bCs/>
          <w:sz w:val="28"/>
          <w:szCs w:val="28"/>
        </w:rPr>
        <w:t>Петровского сельского поселения</w:t>
      </w:r>
      <w:r w:rsidRPr="009649B6">
        <w:rPr>
          <w:sz w:val="28"/>
          <w:szCs w:val="28"/>
        </w:rPr>
        <w:t xml:space="preserve"> на 2020 год составила 2682 человека. Средний размер семьи в </w:t>
      </w:r>
      <w:r w:rsidRPr="009649B6">
        <w:rPr>
          <w:bCs/>
          <w:sz w:val="28"/>
          <w:szCs w:val="28"/>
        </w:rPr>
        <w:t>Петровском</w:t>
      </w:r>
      <w:r w:rsidRPr="009649B6">
        <w:rPr>
          <w:sz w:val="28"/>
          <w:szCs w:val="28"/>
        </w:rPr>
        <w:t xml:space="preserve"> сельском поселении составляет 3 человека. </w:t>
      </w:r>
    </w:p>
    <w:p w:rsidR="009649B6" w:rsidRPr="009649B6" w:rsidRDefault="009649B6" w:rsidP="00F15B6A">
      <w:pPr>
        <w:pStyle w:val="a3"/>
        <w:ind w:firstLine="567"/>
        <w:jc w:val="both"/>
        <w:rPr>
          <w:sz w:val="28"/>
          <w:szCs w:val="28"/>
        </w:rPr>
      </w:pPr>
      <w:r w:rsidRPr="009649B6">
        <w:rPr>
          <w:sz w:val="28"/>
          <w:szCs w:val="28"/>
        </w:rPr>
        <w:t xml:space="preserve">На расчетный срок планируется увеличение населения. Увеличение численности населения территории планирования будет происходить главным образом за счет рождаемости и миграционного прироста. </w:t>
      </w:r>
    </w:p>
    <w:p w:rsidR="009649B6" w:rsidRDefault="009649B6" w:rsidP="00F15B6A">
      <w:pPr>
        <w:pStyle w:val="a3"/>
        <w:ind w:firstLine="567"/>
        <w:jc w:val="both"/>
        <w:rPr>
          <w:sz w:val="28"/>
          <w:szCs w:val="28"/>
        </w:rPr>
      </w:pPr>
      <w:r w:rsidRPr="009649B6">
        <w:rPr>
          <w:sz w:val="28"/>
          <w:szCs w:val="28"/>
        </w:rPr>
        <w:t xml:space="preserve">Расчет перспективной численности населения </w:t>
      </w:r>
      <w:r w:rsidRPr="009649B6">
        <w:rPr>
          <w:bCs/>
          <w:sz w:val="28"/>
          <w:szCs w:val="28"/>
        </w:rPr>
        <w:t>Петровского</w:t>
      </w:r>
      <w:r w:rsidRPr="009649B6">
        <w:rPr>
          <w:sz w:val="28"/>
          <w:szCs w:val="28"/>
        </w:rPr>
        <w:t xml:space="preserve"> сельского поселения с учетом демографической обстановки.</w:t>
      </w:r>
    </w:p>
    <w:p w:rsidR="009649B6" w:rsidRPr="009649B6" w:rsidRDefault="009649B6" w:rsidP="009649B6">
      <w:pPr>
        <w:pStyle w:val="a3"/>
        <w:jc w:val="both"/>
        <w:rPr>
          <w:sz w:val="28"/>
          <w:szCs w:val="28"/>
        </w:rPr>
      </w:pPr>
      <w:r w:rsidRPr="001E4513">
        <w:rPr>
          <w:sz w:val="28"/>
          <w:szCs w:val="28"/>
        </w:rPr>
        <w:t>Таблица 20</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2126"/>
        <w:gridCol w:w="2020"/>
        <w:gridCol w:w="2091"/>
      </w:tblGrid>
      <w:tr w:rsidR="009649B6" w:rsidRPr="00F15B6A" w:rsidTr="009649B6">
        <w:trPr>
          <w:trHeight w:val="159"/>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9B6" w:rsidRPr="00F15B6A" w:rsidRDefault="009649B6" w:rsidP="009649B6">
            <w:pPr>
              <w:pStyle w:val="a3"/>
              <w:jc w:val="both"/>
              <w:rPr>
                <w:b/>
                <w:i/>
                <w:sz w:val="24"/>
                <w:szCs w:val="24"/>
              </w:rPr>
            </w:pPr>
            <w:r w:rsidRPr="00F15B6A">
              <w:rPr>
                <w:b/>
                <w:i/>
                <w:sz w:val="24"/>
                <w:szCs w:val="24"/>
              </w:rPr>
              <w:t>Наименование населенного пункта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9B6" w:rsidRPr="00F15B6A" w:rsidRDefault="009649B6" w:rsidP="009649B6">
            <w:pPr>
              <w:pStyle w:val="a3"/>
              <w:jc w:val="both"/>
              <w:rPr>
                <w:b/>
                <w:i/>
                <w:sz w:val="24"/>
                <w:szCs w:val="24"/>
              </w:rPr>
            </w:pPr>
            <w:r w:rsidRPr="00F15B6A">
              <w:rPr>
                <w:b/>
                <w:i/>
                <w:sz w:val="24"/>
                <w:szCs w:val="24"/>
              </w:rPr>
              <w:t>Базовый период</w:t>
            </w:r>
            <w:r w:rsidRPr="00F15B6A">
              <w:rPr>
                <w:b/>
                <w:i/>
                <w:sz w:val="24"/>
                <w:szCs w:val="24"/>
              </w:rPr>
              <w:br/>
              <w:t>(2020 год)</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9649B6" w:rsidRPr="00F15B6A" w:rsidRDefault="009649B6" w:rsidP="009649B6">
            <w:pPr>
              <w:pStyle w:val="a3"/>
              <w:jc w:val="both"/>
              <w:rPr>
                <w:b/>
                <w:i/>
                <w:sz w:val="24"/>
                <w:szCs w:val="24"/>
              </w:rPr>
            </w:pPr>
            <w:r w:rsidRPr="00F15B6A">
              <w:rPr>
                <w:b/>
                <w:i/>
                <w:sz w:val="24"/>
                <w:szCs w:val="24"/>
              </w:rPr>
              <w:t>Первая очередь (2025)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9B6" w:rsidRPr="00F15B6A" w:rsidRDefault="009649B6" w:rsidP="009649B6">
            <w:pPr>
              <w:pStyle w:val="a3"/>
              <w:jc w:val="both"/>
              <w:rPr>
                <w:b/>
                <w:i/>
                <w:sz w:val="24"/>
                <w:szCs w:val="24"/>
              </w:rPr>
            </w:pPr>
            <w:r w:rsidRPr="00F15B6A">
              <w:rPr>
                <w:b/>
                <w:i/>
                <w:sz w:val="24"/>
                <w:szCs w:val="24"/>
              </w:rPr>
              <w:t>Расчетный срок</w:t>
            </w:r>
            <w:r w:rsidRPr="00F15B6A">
              <w:rPr>
                <w:b/>
                <w:i/>
                <w:sz w:val="24"/>
                <w:szCs w:val="24"/>
              </w:rPr>
              <w:br/>
              <w:t>(2034 год)</w:t>
            </w:r>
          </w:p>
        </w:tc>
      </w:tr>
      <w:tr w:rsidR="009649B6" w:rsidRPr="00F15B6A" w:rsidTr="009649B6">
        <w:trPr>
          <w:trHeight w:val="70"/>
        </w:trPr>
        <w:tc>
          <w:tcPr>
            <w:tcW w:w="3545" w:type="dxa"/>
            <w:tcBorders>
              <w:top w:val="single" w:sz="4" w:space="0" w:color="auto"/>
              <w:left w:val="single" w:sz="4" w:space="0" w:color="auto"/>
              <w:bottom w:val="single" w:sz="4" w:space="0" w:color="auto"/>
              <w:right w:val="single" w:sz="4" w:space="0" w:color="auto"/>
            </w:tcBorders>
            <w:shd w:val="clear" w:color="auto" w:fill="auto"/>
          </w:tcPr>
          <w:p w:rsidR="009649B6" w:rsidRPr="00F15B6A" w:rsidRDefault="009649B6" w:rsidP="009649B6">
            <w:pPr>
              <w:pStyle w:val="a3"/>
              <w:jc w:val="both"/>
              <w:rPr>
                <w:bCs/>
                <w:sz w:val="24"/>
                <w:szCs w:val="24"/>
              </w:rPr>
            </w:pPr>
            <w:r w:rsidRPr="00F15B6A">
              <w:rPr>
                <w:bCs/>
                <w:sz w:val="24"/>
                <w:szCs w:val="24"/>
              </w:rPr>
              <w:t>Петровское сельское поселение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F15B6A" w:rsidRDefault="009649B6" w:rsidP="009649B6">
            <w:pPr>
              <w:pStyle w:val="a3"/>
              <w:jc w:val="both"/>
              <w:rPr>
                <w:bCs/>
                <w:sz w:val="24"/>
                <w:szCs w:val="24"/>
              </w:rPr>
            </w:pPr>
            <w:r w:rsidRPr="00F15B6A">
              <w:rPr>
                <w:bCs/>
                <w:sz w:val="24"/>
                <w:szCs w:val="24"/>
              </w:rPr>
              <w:t>2682</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9649B6" w:rsidRPr="00F15B6A" w:rsidRDefault="009649B6" w:rsidP="009649B6">
            <w:pPr>
              <w:pStyle w:val="a3"/>
              <w:jc w:val="both"/>
              <w:rPr>
                <w:bCs/>
                <w:sz w:val="24"/>
                <w:szCs w:val="24"/>
              </w:rPr>
            </w:pPr>
            <w:r w:rsidRPr="00F15B6A">
              <w:rPr>
                <w:bCs/>
                <w:sz w:val="24"/>
                <w:szCs w:val="24"/>
              </w:rPr>
              <w:t>2850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49B6" w:rsidRPr="00F15B6A" w:rsidRDefault="009649B6" w:rsidP="009649B6">
            <w:pPr>
              <w:pStyle w:val="a3"/>
              <w:jc w:val="both"/>
              <w:rPr>
                <w:bCs/>
                <w:sz w:val="24"/>
                <w:szCs w:val="24"/>
              </w:rPr>
            </w:pPr>
            <w:r w:rsidRPr="00F15B6A">
              <w:rPr>
                <w:bCs/>
                <w:sz w:val="24"/>
                <w:szCs w:val="24"/>
              </w:rPr>
              <w:t>3100</w:t>
            </w:r>
          </w:p>
        </w:tc>
      </w:tr>
      <w:tr w:rsidR="009649B6" w:rsidRPr="00F15B6A" w:rsidTr="009649B6">
        <w:trPr>
          <w:trHeight w:val="70"/>
        </w:trPr>
        <w:tc>
          <w:tcPr>
            <w:tcW w:w="3545" w:type="dxa"/>
            <w:tcBorders>
              <w:top w:val="single" w:sz="4" w:space="0" w:color="auto"/>
              <w:left w:val="single" w:sz="4" w:space="0" w:color="auto"/>
              <w:bottom w:val="single" w:sz="4" w:space="0" w:color="auto"/>
              <w:right w:val="single" w:sz="4" w:space="0" w:color="auto"/>
            </w:tcBorders>
            <w:shd w:val="clear" w:color="auto" w:fill="auto"/>
          </w:tcPr>
          <w:p w:rsidR="009649B6" w:rsidRPr="00F15B6A" w:rsidRDefault="009649B6" w:rsidP="009649B6">
            <w:pPr>
              <w:pStyle w:val="a3"/>
              <w:jc w:val="both"/>
              <w:rPr>
                <w:b/>
                <w:i/>
                <w:sz w:val="24"/>
                <w:szCs w:val="24"/>
              </w:rPr>
            </w:pPr>
            <w:r w:rsidRPr="00F15B6A">
              <w:rPr>
                <w:b/>
                <w:i/>
                <w:sz w:val="24"/>
                <w:szCs w:val="24"/>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649B6" w:rsidRPr="00F15B6A" w:rsidRDefault="009649B6" w:rsidP="009649B6">
            <w:pPr>
              <w:pStyle w:val="a3"/>
              <w:jc w:val="both"/>
              <w:rPr>
                <w:b/>
                <w:bCs/>
                <w:i/>
                <w:sz w:val="24"/>
                <w:szCs w:val="24"/>
              </w:rPr>
            </w:pPr>
            <w:r w:rsidRPr="00F15B6A">
              <w:rPr>
                <w:b/>
                <w:bCs/>
                <w:i/>
                <w:sz w:val="24"/>
                <w:szCs w:val="24"/>
              </w:rPr>
              <w:t>2682</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9649B6" w:rsidRPr="00F15B6A" w:rsidRDefault="009649B6" w:rsidP="009649B6">
            <w:pPr>
              <w:pStyle w:val="a3"/>
              <w:jc w:val="both"/>
              <w:rPr>
                <w:b/>
                <w:bCs/>
                <w:i/>
                <w:sz w:val="24"/>
                <w:szCs w:val="24"/>
              </w:rPr>
            </w:pPr>
            <w:r w:rsidRPr="00F15B6A">
              <w:rPr>
                <w:b/>
                <w:bCs/>
                <w:i/>
                <w:sz w:val="24"/>
                <w:szCs w:val="24"/>
              </w:rPr>
              <w:t>2850</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49B6" w:rsidRPr="00F15B6A" w:rsidRDefault="009649B6" w:rsidP="009649B6">
            <w:pPr>
              <w:pStyle w:val="a3"/>
              <w:jc w:val="both"/>
              <w:rPr>
                <w:b/>
                <w:bCs/>
                <w:i/>
                <w:sz w:val="24"/>
                <w:szCs w:val="24"/>
              </w:rPr>
            </w:pPr>
            <w:r w:rsidRPr="00F15B6A">
              <w:rPr>
                <w:b/>
                <w:bCs/>
                <w:i/>
                <w:sz w:val="24"/>
                <w:szCs w:val="24"/>
              </w:rPr>
              <w:t>3100</w:t>
            </w:r>
          </w:p>
        </w:tc>
      </w:tr>
    </w:tbl>
    <w:p w:rsidR="009649B6" w:rsidRPr="009649B6" w:rsidRDefault="009649B6" w:rsidP="00F15B6A">
      <w:pPr>
        <w:pStyle w:val="a3"/>
        <w:ind w:firstLine="567"/>
        <w:jc w:val="both"/>
        <w:rPr>
          <w:bCs/>
          <w:sz w:val="28"/>
          <w:szCs w:val="28"/>
        </w:rPr>
      </w:pPr>
      <w:r w:rsidRPr="009649B6">
        <w:rPr>
          <w:bCs/>
          <w:sz w:val="28"/>
          <w:szCs w:val="28"/>
        </w:rPr>
        <w:t xml:space="preserve">Прогноз развития застройки </w:t>
      </w:r>
      <w:r w:rsidRPr="009649B6">
        <w:rPr>
          <w:sz w:val="28"/>
          <w:szCs w:val="28"/>
        </w:rPr>
        <w:t xml:space="preserve"> </w:t>
      </w:r>
      <w:r w:rsidRPr="009649B6">
        <w:rPr>
          <w:bCs/>
          <w:sz w:val="28"/>
          <w:szCs w:val="28"/>
        </w:rPr>
        <w:t>Петровского сельского поселения Урюпинского муниципального района Волгоградской области</w:t>
      </w:r>
    </w:p>
    <w:p w:rsidR="009649B6" w:rsidRPr="009649B6" w:rsidRDefault="009649B6" w:rsidP="00F15B6A">
      <w:pPr>
        <w:pStyle w:val="a3"/>
        <w:ind w:firstLine="567"/>
        <w:jc w:val="both"/>
        <w:rPr>
          <w:b/>
          <w:bCs/>
          <w:i/>
          <w:sz w:val="28"/>
          <w:szCs w:val="28"/>
        </w:rPr>
      </w:pPr>
      <w:r w:rsidRPr="009649B6">
        <w:rPr>
          <w:sz w:val="28"/>
          <w:szCs w:val="28"/>
        </w:rPr>
        <w:t>Оценка масштабов перспективного жилищного строительства ориентируется на проектную численность населения территории, исходя из необходимости предоставления каждой гипотетической семье отдельного дома или квартиры.</w:t>
      </w:r>
    </w:p>
    <w:p w:rsidR="009649B6" w:rsidRPr="009649B6" w:rsidRDefault="009649B6" w:rsidP="00F15B6A">
      <w:pPr>
        <w:pStyle w:val="a3"/>
        <w:ind w:firstLine="567"/>
        <w:jc w:val="both"/>
        <w:rPr>
          <w:sz w:val="28"/>
          <w:szCs w:val="28"/>
        </w:rPr>
      </w:pPr>
      <w:r w:rsidRPr="009649B6">
        <w:rPr>
          <w:sz w:val="28"/>
          <w:szCs w:val="28"/>
        </w:rPr>
        <w:t>В данный момент практически все жилищное строительство производится за счет личных средств населения, поэтому для застройщиков с разным уровнем достатка должны быть созданы определенные ориентиры нормирования квартир, основой которых станут разные уровни проживания. Исходя из вышеизложенного, предлагается следующая система стандартов:</w:t>
      </w:r>
    </w:p>
    <w:p w:rsidR="009649B6" w:rsidRPr="009649B6" w:rsidRDefault="009649B6" w:rsidP="00F15B6A">
      <w:pPr>
        <w:pStyle w:val="a3"/>
        <w:ind w:firstLine="567"/>
        <w:jc w:val="both"/>
        <w:rPr>
          <w:sz w:val="28"/>
          <w:szCs w:val="28"/>
        </w:rPr>
      </w:pPr>
      <w:r w:rsidRPr="009649B6">
        <w:rPr>
          <w:sz w:val="28"/>
          <w:szCs w:val="28"/>
        </w:rPr>
        <w:t>- стандарт дешевого дома (обеспеченность 18 м</w:t>
      </w:r>
      <w:r w:rsidRPr="009649B6">
        <w:rPr>
          <w:sz w:val="28"/>
          <w:szCs w:val="28"/>
          <w:vertAlign w:val="superscript"/>
        </w:rPr>
        <w:t>2</w:t>
      </w:r>
      <w:r w:rsidRPr="009649B6">
        <w:rPr>
          <w:sz w:val="28"/>
          <w:szCs w:val="28"/>
        </w:rPr>
        <w:t>/чел.);</w:t>
      </w:r>
    </w:p>
    <w:p w:rsidR="009649B6" w:rsidRPr="009649B6" w:rsidRDefault="009649B6" w:rsidP="00F15B6A">
      <w:pPr>
        <w:pStyle w:val="a3"/>
        <w:ind w:firstLine="567"/>
        <w:jc w:val="both"/>
        <w:rPr>
          <w:sz w:val="28"/>
          <w:szCs w:val="28"/>
        </w:rPr>
      </w:pPr>
      <w:r w:rsidRPr="009649B6">
        <w:rPr>
          <w:sz w:val="28"/>
          <w:szCs w:val="28"/>
        </w:rPr>
        <w:t>- стандарт экономичного дома (обеспеченность 21 м</w:t>
      </w:r>
      <w:r w:rsidRPr="009649B6">
        <w:rPr>
          <w:sz w:val="28"/>
          <w:szCs w:val="28"/>
          <w:vertAlign w:val="superscript"/>
        </w:rPr>
        <w:t>2</w:t>
      </w:r>
      <w:r w:rsidRPr="009649B6">
        <w:rPr>
          <w:sz w:val="28"/>
          <w:szCs w:val="28"/>
        </w:rPr>
        <w:t>/чел.);</w:t>
      </w:r>
    </w:p>
    <w:p w:rsidR="009649B6" w:rsidRPr="009649B6" w:rsidRDefault="009649B6" w:rsidP="00F15B6A">
      <w:pPr>
        <w:pStyle w:val="a3"/>
        <w:ind w:firstLine="567"/>
        <w:jc w:val="both"/>
        <w:rPr>
          <w:sz w:val="28"/>
          <w:szCs w:val="28"/>
        </w:rPr>
      </w:pPr>
      <w:r w:rsidRPr="009649B6">
        <w:rPr>
          <w:sz w:val="28"/>
          <w:szCs w:val="28"/>
        </w:rPr>
        <w:t>- стандарт комфортного дома (обеспеченность 28 м</w:t>
      </w:r>
      <w:r w:rsidRPr="009649B6">
        <w:rPr>
          <w:sz w:val="28"/>
          <w:szCs w:val="28"/>
          <w:vertAlign w:val="superscript"/>
        </w:rPr>
        <w:t>2</w:t>
      </w:r>
      <w:r w:rsidRPr="009649B6">
        <w:rPr>
          <w:sz w:val="28"/>
          <w:szCs w:val="28"/>
        </w:rPr>
        <w:t>/чел.);</w:t>
      </w:r>
    </w:p>
    <w:p w:rsidR="009649B6" w:rsidRPr="009649B6" w:rsidRDefault="009649B6" w:rsidP="00F15B6A">
      <w:pPr>
        <w:pStyle w:val="a3"/>
        <w:ind w:firstLine="567"/>
        <w:jc w:val="both"/>
        <w:rPr>
          <w:sz w:val="28"/>
          <w:szCs w:val="28"/>
        </w:rPr>
      </w:pPr>
      <w:r w:rsidRPr="009649B6">
        <w:rPr>
          <w:sz w:val="28"/>
          <w:szCs w:val="28"/>
        </w:rPr>
        <w:t>- стандарт перспективного дома (обеспеченность 48 м</w:t>
      </w:r>
      <w:r w:rsidRPr="009649B6">
        <w:rPr>
          <w:sz w:val="28"/>
          <w:szCs w:val="28"/>
          <w:vertAlign w:val="superscript"/>
        </w:rPr>
        <w:t>2</w:t>
      </w:r>
      <w:r w:rsidRPr="009649B6">
        <w:rPr>
          <w:sz w:val="28"/>
          <w:szCs w:val="28"/>
        </w:rPr>
        <w:t>/чел.).</w:t>
      </w:r>
    </w:p>
    <w:p w:rsidR="009649B6" w:rsidRPr="009649B6" w:rsidRDefault="009649B6" w:rsidP="00F15B6A">
      <w:pPr>
        <w:pStyle w:val="a3"/>
        <w:ind w:firstLine="567"/>
        <w:jc w:val="both"/>
        <w:rPr>
          <w:sz w:val="28"/>
          <w:szCs w:val="28"/>
        </w:rPr>
      </w:pPr>
      <w:r w:rsidRPr="009649B6">
        <w:rPr>
          <w:sz w:val="28"/>
          <w:szCs w:val="28"/>
        </w:rPr>
        <w:t>Поскольку существующая обеспеченность не превышает стандарт комфортного жилья, то в расчете ориентировочного количества нового жилищного фонда будет использоваться стандарт комфортного жилья, но в современных условиях этот стандарт не обеспечивает потребностей человека. Исходя из этого на расчетный срок целесообразно использовать стандарт комфортного дома (21 м</w:t>
      </w:r>
      <w:r w:rsidRPr="009649B6">
        <w:rPr>
          <w:sz w:val="28"/>
          <w:szCs w:val="28"/>
          <w:vertAlign w:val="superscript"/>
        </w:rPr>
        <w:t>2</w:t>
      </w:r>
      <w:r w:rsidRPr="009649B6">
        <w:rPr>
          <w:sz w:val="28"/>
          <w:szCs w:val="28"/>
        </w:rPr>
        <w:t xml:space="preserve">/чел.). Новое жилищное строительство предполагается для прирастающего и переселяемого населения, а также населения ветхого жилищного фонда. </w:t>
      </w:r>
    </w:p>
    <w:p w:rsidR="00F15B6A" w:rsidRDefault="00F15B6A" w:rsidP="009649B6">
      <w:pPr>
        <w:pStyle w:val="a3"/>
        <w:jc w:val="both"/>
        <w:rPr>
          <w:sz w:val="28"/>
          <w:szCs w:val="28"/>
        </w:rPr>
      </w:pPr>
    </w:p>
    <w:p w:rsidR="009649B6" w:rsidRPr="009649B6" w:rsidRDefault="001E4513" w:rsidP="009649B6">
      <w:pPr>
        <w:pStyle w:val="a3"/>
        <w:jc w:val="both"/>
        <w:rPr>
          <w:sz w:val="28"/>
          <w:szCs w:val="28"/>
        </w:rPr>
      </w:pPr>
      <w:r w:rsidRPr="001E4513">
        <w:rPr>
          <w:sz w:val="28"/>
          <w:szCs w:val="28"/>
        </w:rPr>
        <w:t>Таблица 21</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585"/>
        <w:gridCol w:w="2210"/>
        <w:gridCol w:w="1587"/>
        <w:gridCol w:w="2098"/>
        <w:gridCol w:w="2103"/>
      </w:tblGrid>
      <w:tr w:rsidR="009649B6" w:rsidRPr="00F15B6A" w:rsidTr="009649B6">
        <w:trPr>
          <w:trHeight w:val="1304"/>
        </w:trPr>
        <w:tc>
          <w:tcPr>
            <w:tcW w:w="1585" w:type="dxa"/>
            <w:shd w:val="clear" w:color="auto" w:fill="auto"/>
            <w:vAlign w:val="center"/>
          </w:tcPr>
          <w:p w:rsidR="009649B6" w:rsidRPr="00F15B6A" w:rsidRDefault="009649B6" w:rsidP="009649B6">
            <w:pPr>
              <w:pStyle w:val="a3"/>
              <w:jc w:val="both"/>
              <w:rPr>
                <w:i/>
                <w:sz w:val="24"/>
                <w:szCs w:val="24"/>
              </w:rPr>
            </w:pPr>
            <w:r w:rsidRPr="00F15B6A">
              <w:rPr>
                <w:i/>
                <w:sz w:val="24"/>
                <w:szCs w:val="24"/>
              </w:rPr>
              <w:t>Убыль</w:t>
            </w:r>
          </w:p>
          <w:p w:rsidR="009649B6" w:rsidRPr="00F15B6A" w:rsidRDefault="009649B6" w:rsidP="009649B6">
            <w:pPr>
              <w:pStyle w:val="a3"/>
              <w:jc w:val="both"/>
              <w:rPr>
                <w:i/>
                <w:sz w:val="24"/>
                <w:szCs w:val="24"/>
              </w:rPr>
            </w:pPr>
            <w:r w:rsidRPr="00F15B6A">
              <w:rPr>
                <w:i/>
                <w:sz w:val="24"/>
                <w:szCs w:val="24"/>
              </w:rPr>
              <w:t xml:space="preserve">жилищного фонда, </w:t>
            </w:r>
          </w:p>
          <w:p w:rsidR="009649B6" w:rsidRPr="00F15B6A" w:rsidRDefault="009649B6" w:rsidP="009649B6">
            <w:pPr>
              <w:pStyle w:val="a3"/>
              <w:jc w:val="both"/>
              <w:rPr>
                <w:i/>
                <w:sz w:val="24"/>
                <w:szCs w:val="24"/>
              </w:rPr>
            </w:pPr>
            <w:r w:rsidRPr="00F15B6A">
              <w:rPr>
                <w:i/>
                <w:sz w:val="24"/>
                <w:szCs w:val="24"/>
              </w:rPr>
              <w:t>тыс. м</w:t>
            </w:r>
            <w:r w:rsidRPr="00F15B6A">
              <w:rPr>
                <w:i/>
                <w:sz w:val="24"/>
                <w:szCs w:val="24"/>
                <w:vertAlign w:val="superscript"/>
              </w:rPr>
              <w:t>2</w:t>
            </w:r>
          </w:p>
        </w:tc>
        <w:tc>
          <w:tcPr>
            <w:tcW w:w="2210" w:type="dxa"/>
            <w:shd w:val="clear" w:color="auto" w:fill="auto"/>
            <w:vAlign w:val="center"/>
          </w:tcPr>
          <w:p w:rsidR="009649B6" w:rsidRPr="00F15B6A" w:rsidRDefault="009649B6" w:rsidP="009649B6">
            <w:pPr>
              <w:pStyle w:val="a3"/>
              <w:jc w:val="both"/>
              <w:rPr>
                <w:i/>
                <w:sz w:val="24"/>
                <w:szCs w:val="24"/>
              </w:rPr>
            </w:pPr>
            <w:r w:rsidRPr="00F15B6A">
              <w:rPr>
                <w:i/>
                <w:sz w:val="24"/>
                <w:szCs w:val="24"/>
              </w:rPr>
              <w:t>Сохраняемый</w:t>
            </w:r>
          </w:p>
          <w:p w:rsidR="009649B6" w:rsidRPr="00F15B6A" w:rsidRDefault="009649B6" w:rsidP="009649B6">
            <w:pPr>
              <w:pStyle w:val="a3"/>
              <w:jc w:val="both"/>
              <w:rPr>
                <w:i/>
                <w:sz w:val="24"/>
                <w:szCs w:val="24"/>
              </w:rPr>
            </w:pPr>
            <w:r w:rsidRPr="00F15B6A">
              <w:rPr>
                <w:i/>
                <w:sz w:val="24"/>
                <w:szCs w:val="24"/>
              </w:rPr>
              <w:t>существующий жилищный фонд, тыс. м</w:t>
            </w:r>
            <w:r w:rsidRPr="00F15B6A">
              <w:rPr>
                <w:i/>
                <w:sz w:val="24"/>
                <w:szCs w:val="24"/>
                <w:vertAlign w:val="superscript"/>
              </w:rPr>
              <w:t>2</w:t>
            </w:r>
          </w:p>
        </w:tc>
        <w:tc>
          <w:tcPr>
            <w:tcW w:w="1587" w:type="dxa"/>
            <w:shd w:val="clear" w:color="auto" w:fill="auto"/>
            <w:vAlign w:val="center"/>
          </w:tcPr>
          <w:p w:rsidR="009649B6" w:rsidRPr="00F15B6A" w:rsidRDefault="009649B6" w:rsidP="009649B6">
            <w:pPr>
              <w:pStyle w:val="a3"/>
              <w:jc w:val="both"/>
              <w:rPr>
                <w:i/>
                <w:sz w:val="24"/>
                <w:szCs w:val="24"/>
              </w:rPr>
            </w:pPr>
            <w:r w:rsidRPr="00F15B6A">
              <w:rPr>
                <w:i/>
                <w:sz w:val="24"/>
                <w:szCs w:val="24"/>
              </w:rPr>
              <w:t>Новый</w:t>
            </w:r>
          </w:p>
          <w:p w:rsidR="009649B6" w:rsidRPr="00F15B6A" w:rsidRDefault="009649B6" w:rsidP="009649B6">
            <w:pPr>
              <w:pStyle w:val="a3"/>
              <w:jc w:val="both"/>
              <w:rPr>
                <w:i/>
                <w:sz w:val="24"/>
                <w:szCs w:val="24"/>
              </w:rPr>
            </w:pPr>
            <w:r w:rsidRPr="00F15B6A">
              <w:rPr>
                <w:i/>
                <w:sz w:val="24"/>
                <w:szCs w:val="24"/>
              </w:rPr>
              <w:t>жилищный фонд,</w:t>
            </w:r>
          </w:p>
          <w:p w:rsidR="009649B6" w:rsidRPr="00F15B6A" w:rsidRDefault="009649B6" w:rsidP="009649B6">
            <w:pPr>
              <w:pStyle w:val="a3"/>
              <w:jc w:val="both"/>
              <w:rPr>
                <w:i/>
                <w:sz w:val="24"/>
                <w:szCs w:val="24"/>
              </w:rPr>
            </w:pPr>
            <w:r w:rsidRPr="00F15B6A">
              <w:rPr>
                <w:i/>
                <w:sz w:val="24"/>
                <w:szCs w:val="24"/>
              </w:rPr>
              <w:t>тыс. м</w:t>
            </w:r>
            <w:r w:rsidRPr="00F15B6A">
              <w:rPr>
                <w:i/>
                <w:sz w:val="24"/>
                <w:szCs w:val="24"/>
                <w:vertAlign w:val="superscript"/>
              </w:rPr>
              <w:t>2</w:t>
            </w:r>
          </w:p>
        </w:tc>
        <w:tc>
          <w:tcPr>
            <w:tcW w:w="2098" w:type="dxa"/>
            <w:shd w:val="clear" w:color="auto" w:fill="auto"/>
            <w:vAlign w:val="center"/>
          </w:tcPr>
          <w:p w:rsidR="009649B6" w:rsidRPr="00F15B6A" w:rsidRDefault="009649B6" w:rsidP="009649B6">
            <w:pPr>
              <w:pStyle w:val="a3"/>
              <w:jc w:val="both"/>
              <w:rPr>
                <w:i/>
                <w:sz w:val="24"/>
                <w:szCs w:val="24"/>
              </w:rPr>
            </w:pPr>
            <w:r w:rsidRPr="00F15B6A">
              <w:rPr>
                <w:i/>
                <w:sz w:val="24"/>
                <w:szCs w:val="24"/>
              </w:rPr>
              <w:t>Общая площадь жилищного</w:t>
            </w:r>
          </w:p>
          <w:p w:rsidR="009649B6" w:rsidRPr="00F15B6A" w:rsidRDefault="009649B6" w:rsidP="009649B6">
            <w:pPr>
              <w:pStyle w:val="a3"/>
              <w:jc w:val="both"/>
              <w:rPr>
                <w:i/>
                <w:sz w:val="24"/>
                <w:szCs w:val="24"/>
              </w:rPr>
            </w:pPr>
            <w:r w:rsidRPr="00F15B6A">
              <w:rPr>
                <w:i/>
                <w:sz w:val="24"/>
                <w:szCs w:val="24"/>
              </w:rPr>
              <w:t>фонда,</w:t>
            </w:r>
          </w:p>
          <w:p w:rsidR="009649B6" w:rsidRPr="00F15B6A" w:rsidRDefault="009649B6" w:rsidP="009649B6">
            <w:pPr>
              <w:pStyle w:val="a3"/>
              <w:jc w:val="both"/>
              <w:rPr>
                <w:i/>
                <w:sz w:val="24"/>
                <w:szCs w:val="24"/>
              </w:rPr>
            </w:pPr>
            <w:r w:rsidRPr="00F15B6A">
              <w:rPr>
                <w:i/>
                <w:sz w:val="24"/>
                <w:szCs w:val="24"/>
              </w:rPr>
              <w:t>тыс. м</w:t>
            </w:r>
            <w:r w:rsidRPr="00F15B6A">
              <w:rPr>
                <w:i/>
                <w:sz w:val="24"/>
                <w:szCs w:val="24"/>
                <w:vertAlign w:val="superscript"/>
              </w:rPr>
              <w:t>2</w:t>
            </w:r>
          </w:p>
        </w:tc>
        <w:tc>
          <w:tcPr>
            <w:tcW w:w="2103" w:type="dxa"/>
            <w:shd w:val="clear" w:color="auto" w:fill="auto"/>
            <w:vAlign w:val="center"/>
          </w:tcPr>
          <w:p w:rsidR="009649B6" w:rsidRPr="00F15B6A" w:rsidRDefault="009649B6" w:rsidP="009649B6">
            <w:pPr>
              <w:pStyle w:val="a3"/>
              <w:jc w:val="both"/>
              <w:rPr>
                <w:i/>
                <w:sz w:val="24"/>
                <w:szCs w:val="24"/>
              </w:rPr>
            </w:pPr>
            <w:r w:rsidRPr="00F15B6A">
              <w:rPr>
                <w:i/>
                <w:sz w:val="24"/>
                <w:szCs w:val="24"/>
              </w:rPr>
              <w:t>Обеспеченность</w:t>
            </w:r>
          </w:p>
          <w:p w:rsidR="009649B6" w:rsidRPr="00F15B6A" w:rsidRDefault="009649B6" w:rsidP="009649B6">
            <w:pPr>
              <w:pStyle w:val="a3"/>
              <w:jc w:val="both"/>
              <w:rPr>
                <w:i/>
                <w:sz w:val="24"/>
                <w:szCs w:val="24"/>
              </w:rPr>
            </w:pPr>
            <w:r w:rsidRPr="00F15B6A">
              <w:rPr>
                <w:i/>
                <w:sz w:val="24"/>
                <w:szCs w:val="24"/>
              </w:rPr>
              <w:t>жилищным фондом на одного человека, м</w:t>
            </w:r>
            <w:r w:rsidRPr="00F15B6A">
              <w:rPr>
                <w:i/>
                <w:sz w:val="24"/>
                <w:szCs w:val="24"/>
                <w:vertAlign w:val="superscript"/>
              </w:rPr>
              <w:t>2</w:t>
            </w:r>
          </w:p>
        </w:tc>
      </w:tr>
      <w:tr w:rsidR="009649B6" w:rsidRPr="00F15B6A" w:rsidTr="009649B6">
        <w:tc>
          <w:tcPr>
            <w:tcW w:w="9583" w:type="dxa"/>
            <w:gridSpan w:val="5"/>
            <w:shd w:val="clear" w:color="auto" w:fill="auto"/>
            <w:vAlign w:val="center"/>
          </w:tcPr>
          <w:p w:rsidR="009649B6" w:rsidRPr="00F15B6A" w:rsidRDefault="009649B6" w:rsidP="009649B6">
            <w:pPr>
              <w:pStyle w:val="a3"/>
              <w:jc w:val="both"/>
              <w:rPr>
                <w:i/>
                <w:sz w:val="24"/>
                <w:szCs w:val="24"/>
              </w:rPr>
            </w:pPr>
            <w:r w:rsidRPr="00F15B6A">
              <w:rPr>
                <w:i/>
                <w:sz w:val="24"/>
                <w:szCs w:val="24"/>
              </w:rPr>
              <w:t>Существующее положение</w:t>
            </w:r>
          </w:p>
        </w:tc>
      </w:tr>
      <w:tr w:rsidR="009649B6" w:rsidRPr="00F15B6A" w:rsidTr="009649B6">
        <w:tc>
          <w:tcPr>
            <w:tcW w:w="1585" w:type="dxa"/>
            <w:shd w:val="clear" w:color="auto" w:fill="auto"/>
          </w:tcPr>
          <w:p w:rsidR="009649B6" w:rsidRPr="00F15B6A" w:rsidRDefault="009649B6" w:rsidP="009649B6">
            <w:pPr>
              <w:pStyle w:val="a3"/>
              <w:jc w:val="both"/>
              <w:rPr>
                <w:sz w:val="24"/>
                <w:szCs w:val="24"/>
              </w:rPr>
            </w:pPr>
            <w:r w:rsidRPr="00F15B6A">
              <w:rPr>
                <w:sz w:val="24"/>
                <w:szCs w:val="24"/>
              </w:rPr>
              <w:t>-</w:t>
            </w:r>
          </w:p>
        </w:tc>
        <w:tc>
          <w:tcPr>
            <w:tcW w:w="2210" w:type="dxa"/>
            <w:shd w:val="clear" w:color="auto" w:fill="auto"/>
          </w:tcPr>
          <w:p w:rsidR="009649B6" w:rsidRPr="00F15B6A" w:rsidRDefault="009649B6" w:rsidP="009649B6">
            <w:pPr>
              <w:pStyle w:val="a3"/>
              <w:jc w:val="both"/>
              <w:rPr>
                <w:sz w:val="24"/>
                <w:szCs w:val="24"/>
              </w:rPr>
            </w:pPr>
            <w:r w:rsidRPr="00F15B6A">
              <w:rPr>
                <w:sz w:val="24"/>
                <w:szCs w:val="24"/>
              </w:rPr>
              <w:t>69,5</w:t>
            </w:r>
          </w:p>
        </w:tc>
        <w:tc>
          <w:tcPr>
            <w:tcW w:w="1587" w:type="dxa"/>
            <w:shd w:val="clear" w:color="auto" w:fill="auto"/>
          </w:tcPr>
          <w:p w:rsidR="009649B6" w:rsidRPr="00F15B6A" w:rsidRDefault="009649B6" w:rsidP="009649B6">
            <w:pPr>
              <w:pStyle w:val="a3"/>
              <w:jc w:val="both"/>
              <w:rPr>
                <w:sz w:val="24"/>
                <w:szCs w:val="24"/>
              </w:rPr>
            </w:pPr>
            <w:r w:rsidRPr="00F15B6A">
              <w:rPr>
                <w:sz w:val="24"/>
                <w:szCs w:val="24"/>
              </w:rPr>
              <w:t>-</w:t>
            </w:r>
          </w:p>
        </w:tc>
        <w:tc>
          <w:tcPr>
            <w:tcW w:w="2098" w:type="dxa"/>
            <w:shd w:val="clear" w:color="auto" w:fill="auto"/>
          </w:tcPr>
          <w:p w:rsidR="009649B6" w:rsidRPr="00F15B6A" w:rsidRDefault="009649B6" w:rsidP="009649B6">
            <w:pPr>
              <w:pStyle w:val="a3"/>
              <w:jc w:val="both"/>
              <w:rPr>
                <w:sz w:val="24"/>
                <w:szCs w:val="24"/>
              </w:rPr>
            </w:pPr>
            <w:r w:rsidRPr="00F15B6A">
              <w:rPr>
                <w:sz w:val="24"/>
                <w:szCs w:val="24"/>
              </w:rPr>
              <w:t>69,5</w:t>
            </w:r>
          </w:p>
        </w:tc>
        <w:tc>
          <w:tcPr>
            <w:tcW w:w="2103" w:type="dxa"/>
            <w:shd w:val="clear" w:color="auto" w:fill="auto"/>
          </w:tcPr>
          <w:p w:rsidR="009649B6" w:rsidRPr="00F15B6A" w:rsidRDefault="009649B6" w:rsidP="009649B6">
            <w:pPr>
              <w:pStyle w:val="a3"/>
              <w:jc w:val="both"/>
              <w:rPr>
                <w:sz w:val="24"/>
                <w:szCs w:val="24"/>
                <w:lang w:val="en-US"/>
              </w:rPr>
            </w:pPr>
            <w:r w:rsidRPr="00F15B6A">
              <w:rPr>
                <w:sz w:val="24"/>
                <w:szCs w:val="24"/>
              </w:rPr>
              <w:t>25,00</w:t>
            </w:r>
          </w:p>
        </w:tc>
      </w:tr>
      <w:tr w:rsidR="009649B6" w:rsidRPr="00F15B6A" w:rsidTr="009649B6">
        <w:tc>
          <w:tcPr>
            <w:tcW w:w="9583" w:type="dxa"/>
            <w:gridSpan w:val="5"/>
            <w:shd w:val="clear" w:color="auto" w:fill="auto"/>
            <w:vAlign w:val="center"/>
          </w:tcPr>
          <w:p w:rsidR="009649B6" w:rsidRPr="00F15B6A" w:rsidRDefault="009649B6" w:rsidP="009649B6">
            <w:pPr>
              <w:pStyle w:val="a3"/>
              <w:jc w:val="both"/>
              <w:rPr>
                <w:i/>
                <w:sz w:val="24"/>
                <w:szCs w:val="24"/>
              </w:rPr>
            </w:pPr>
            <w:r w:rsidRPr="00F15B6A">
              <w:rPr>
                <w:i/>
                <w:sz w:val="24"/>
                <w:szCs w:val="24"/>
              </w:rPr>
              <w:lastRenderedPageBreak/>
              <w:t>Расчетный срок – 2034 год</w:t>
            </w:r>
          </w:p>
        </w:tc>
      </w:tr>
      <w:tr w:rsidR="009649B6" w:rsidRPr="00F15B6A" w:rsidTr="009649B6">
        <w:tc>
          <w:tcPr>
            <w:tcW w:w="1585" w:type="dxa"/>
            <w:shd w:val="clear" w:color="auto" w:fill="auto"/>
          </w:tcPr>
          <w:p w:rsidR="009649B6" w:rsidRPr="00F15B6A" w:rsidRDefault="009649B6" w:rsidP="009649B6">
            <w:pPr>
              <w:pStyle w:val="a3"/>
              <w:jc w:val="both"/>
              <w:rPr>
                <w:sz w:val="24"/>
                <w:szCs w:val="24"/>
              </w:rPr>
            </w:pPr>
            <w:r w:rsidRPr="00F15B6A">
              <w:rPr>
                <w:sz w:val="24"/>
                <w:szCs w:val="24"/>
              </w:rPr>
              <w:t>-</w:t>
            </w:r>
          </w:p>
        </w:tc>
        <w:tc>
          <w:tcPr>
            <w:tcW w:w="2210" w:type="dxa"/>
            <w:shd w:val="clear" w:color="auto" w:fill="auto"/>
          </w:tcPr>
          <w:p w:rsidR="009649B6" w:rsidRPr="00F15B6A" w:rsidRDefault="009649B6" w:rsidP="009649B6">
            <w:pPr>
              <w:pStyle w:val="a3"/>
              <w:jc w:val="both"/>
              <w:rPr>
                <w:sz w:val="24"/>
                <w:szCs w:val="24"/>
              </w:rPr>
            </w:pPr>
            <w:r w:rsidRPr="00F15B6A">
              <w:rPr>
                <w:sz w:val="24"/>
                <w:szCs w:val="24"/>
              </w:rPr>
              <w:t>69,5</w:t>
            </w:r>
          </w:p>
        </w:tc>
        <w:tc>
          <w:tcPr>
            <w:tcW w:w="1587" w:type="dxa"/>
            <w:shd w:val="clear" w:color="auto" w:fill="auto"/>
          </w:tcPr>
          <w:p w:rsidR="009649B6" w:rsidRPr="00F15B6A" w:rsidRDefault="009649B6" w:rsidP="009649B6">
            <w:pPr>
              <w:pStyle w:val="a3"/>
              <w:jc w:val="both"/>
              <w:rPr>
                <w:sz w:val="24"/>
                <w:szCs w:val="24"/>
              </w:rPr>
            </w:pPr>
            <w:r w:rsidRPr="00F15B6A">
              <w:rPr>
                <w:sz w:val="24"/>
                <w:szCs w:val="24"/>
              </w:rPr>
              <w:t>20,5</w:t>
            </w:r>
          </w:p>
        </w:tc>
        <w:tc>
          <w:tcPr>
            <w:tcW w:w="2098" w:type="dxa"/>
            <w:shd w:val="clear" w:color="auto" w:fill="auto"/>
          </w:tcPr>
          <w:p w:rsidR="009649B6" w:rsidRPr="00F15B6A" w:rsidRDefault="009649B6" w:rsidP="009649B6">
            <w:pPr>
              <w:pStyle w:val="a3"/>
              <w:jc w:val="both"/>
              <w:rPr>
                <w:sz w:val="24"/>
                <w:szCs w:val="24"/>
              </w:rPr>
            </w:pPr>
            <w:r w:rsidRPr="00F15B6A">
              <w:rPr>
                <w:sz w:val="24"/>
                <w:szCs w:val="24"/>
              </w:rPr>
              <w:t>90,0</w:t>
            </w:r>
          </w:p>
        </w:tc>
        <w:tc>
          <w:tcPr>
            <w:tcW w:w="2103" w:type="dxa"/>
            <w:shd w:val="clear" w:color="auto" w:fill="auto"/>
          </w:tcPr>
          <w:p w:rsidR="009649B6" w:rsidRPr="00F15B6A" w:rsidRDefault="009649B6" w:rsidP="009649B6">
            <w:pPr>
              <w:pStyle w:val="a3"/>
              <w:jc w:val="both"/>
              <w:rPr>
                <w:sz w:val="24"/>
                <w:szCs w:val="24"/>
              </w:rPr>
            </w:pPr>
            <w:r w:rsidRPr="00F15B6A">
              <w:rPr>
                <w:sz w:val="24"/>
                <w:szCs w:val="24"/>
              </w:rPr>
              <w:t>30,00</w:t>
            </w:r>
          </w:p>
        </w:tc>
      </w:tr>
    </w:tbl>
    <w:p w:rsidR="00C71C4D" w:rsidRDefault="00C71C4D" w:rsidP="009649B6">
      <w:pPr>
        <w:pStyle w:val="a3"/>
        <w:jc w:val="both"/>
        <w:rPr>
          <w:sz w:val="28"/>
          <w:szCs w:val="28"/>
        </w:rPr>
      </w:pPr>
    </w:p>
    <w:p w:rsidR="009649B6" w:rsidRPr="009649B6" w:rsidRDefault="009649B6" w:rsidP="009649B6">
      <w:pPr>
        <w:pStyle w:val="a3"/>
        <w:jc w:val="both"/>
        <w:rPr>
          <w:sz w:val="28"/>
          <w:szCs w:val="28"/>
        </w:rPr>
      </w:pPr>
      <w:r w:rsidRPr="001E4513">
        <w:rPr>
          <w:sz w:val="28"/>
          <w:szCs w:val="28"/>
        </w:rPr>
        <w:t>Таблица 2</w:t>
      </w:r>
      <w:r w:rsidR="001E4513">
        <w:rPr>
          <w:sz w:val="28"/>
          <w:szCs w:val="28"/>
        </w:rPr>
        <w:t>2</w:t>
      </w:r>
      <w:r w:rsidRPr="009649B6">
        <w:rPr>
          <w:sz w:val="28"/>
          <w:szCs w:val="28"/>
        </w:rPr>
        <w:t xml:space="preserve"> – Уровень обеспеченности жилфонда инженерной инфраструктурой</w:t>
      </w:r>
    </w:p>
    <w:tbl>
      <w:tblPr>
        <w:tblW w:w="9511" w:type="dxa"/>
        <w:jc w:val="center"/>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2"/>
        <w:gridCol w:w="3348"/>
        <w:gridCol w:w="2811"/>
      </w:tblGrid>
      <w:tr w:rsidR="009649B6" w:rsidRPr="00F15B6A" w:rsidTr="009649B6">
        <w:trPr>
          <w:jc w:val="center"/>
        </w:trPr>
        <w:tc>
          <w:tcPr>
            <w:tcW w:w="3352" w:type="dxa"/>
            <w:shd w:val="clear" w:color="auto" w:fill="auto"/>
            <w:vAlign w:val="center"/>
          </w:tcPr>
          <w:p w:rsidR="009649B6" w:rsidRPr="00F15B6A" w:rsidRDefault="009649B6" w:rsidP="009649B6">
            <w:pPr>
              <w:pStyle w:val="a3"/>
              <w:jc w:val="both"/>
              <w:rPr>
                <w:i/>
                <w:sz w:val="24"/>
                <w:szCs w:val="24"/>
              </w:rPr>
            </w:pPr>
            <w:r w:rsidRPr="00F15B6A">
              <w:rPr>
                <w:i/>
                <w:sz w:val="24"/>
                <w:szCs w:val="24"/>
              </w:rPr>
              <w:t>Вид инженерного оборудования</w:t>
            </w:r>
          </w:p>
        </w:tc>
        <w:tc>
          <w:tcPr>
            <w:tcW w:w="3348" w:type="dxa"/>
            <w:shd w:val="clear" w:color="auto" w:fill="auto"/>
          </w:tcPr>
          <w:p w:rsidR="009649B6" w:rsidRPr="00F15B6A" w:rsidRDefault="009649B6" w:rsidP="009649B6">
            <w:pPr>
              <w:pStyle w:val="a3"/>
              <w:jc w:val="both"/>
              <w:rPr>
                <w:i/>
                <w:sz w:val="24"/>
                <w:szCs w:val="24"/>
              </w:rPr>
            </w:pPr>
            <w:r w:rsidRPr="00F15B6A">
              <w:rPr>
                <w:i/>
                <w:sz w:val="24"/>
                <w:szCs w:val="24"/>
              </w:rPr>
              <w:t>Площадь жилищного фонда, обеспеченного инженерным оборудованием тыс. м</w:t>
            </w:r>
            <w:r w:rsidRPr="00F15B6A">
              <w:rPr>
                <w:i/>
                <w:sz w:val="24"/>
                <w:szCs w:val="24"/>
                <w:vertAlign w:val="superscript"/>
              </w:rPr>
              <w:t>2</w:t>
            </w:r>
          </w:p>
        </w:tc>
        <w:tc>
          <w:tcPr>
            <w:tcW w:w="2811" w:type="dxa"/>
            <w:shd w:val="clear" w:color="auto" w:fill="auto"/>
          </w:tcPr>
          <w:p w:rsidR="009649B6" w:rsidRPr="00F15B6A" w:rsidRDefault="009649B6" w:rsidP="009649B6">
            <w:pPr>
              <w:pStyle w:val="a3"/>
              <w:jc w:val="both"/>
              <w:rPr>
                <w:i/>
                <w:sz w:val="24"/>
                <w:szCs w:val="24"/>
              </w:rPr>
            </w:pPr>
            <w:r w:rsidRPr="00F15B6A">
              <w:rPr>
                <w:i/>
                <w:sz w:val="24"/>
                <w:szCs w:val="24"/>
              </w:rPr>
              <w:t>Уровень обеспеченности, %</w:t>
            </w:r>
          </w:p>
        </w:tc>
      </w:tr>
      <w:tr w:rsidR="009649B6" w:rsidRPr="00F15B6A" w:rsidTr="009649B6">
        <w:trPr>
          <w:jc w:val="center"/>
        </w:trPr>
        <w:tc>
          <w:tcPr>
            <w:tcW w:w="3352" w:type="dxa"/>
            <w:shd w:val="clear" w:color="auto" w:fill="auto"/>
          </w:tcPr>
          <w:p w:rsidR="009649B6" w:rsidRPr="00F15B6A" w:rsidRDefault="009649B6" w:rsidP="009649B6">
            <w:pPr>
              <w:pStyle w:val="a3"/>
              <w:jc w:val="both"/>
              <w:rPr>
                <w:sz w:val="24"/>
                <w:szCs w:val="24"/>
              </w:rPr>
            </w:pPr>
            <w:r w:rsidRPr="00F15B6A">
              <w:rPr>
                <w:sz w:val="24"/>
                <w:szCs w:val="24"/>
              </w:rPr>
              <w:t>Водоснабжение</w:t>
            </w:r>
          </w:p>
        </w:tc>
        <w:tc>
          <w:tcPr>
            <w:tcW w:w="3348"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c>
          <w:tcPr>
            <w:tcW w:w="2811" w:type="dxa"/>
            <w:shd w:val="clear" w:color="auto" w:fill="auto"/>
            <w:vAlign w:val="center"/>
          </w:tcPr>
          <w:p w:rsidR="009649B6" w:rsidRPr="00F15B6A" w:rsidRDefault="009649B6" w:rsidP="009649B6">
            <w:pPr>
              <w:pStyle w:val="a3"/>
              <w:jc w:val="both"/>
              <w:rPr>
                <w:sz w:val="24"/>
                <w:szCs w:val="24"/>
              </w:rPr>
            </w:pPr>
            <w:r w:rsidRPr="00F15B6A">
              <w:rPr>
                <w:sz w:val="24"/>
                <w:szCs w:val="24"/>
              </w:rPr>
              <w:t>30</w:t>
            </w:r>
          </w:p>
        </w:tc>
      </w:tr>
      <w:tr w:rsidR="009649B6" w:rsidRPr="00F15B6A" w:rsidTr="009649B6">
        <w:trPr>
          <w:jc w:val="center"/>
        </w:trPr>
        <w:tc>
          <w:tcPr>
            <w:tcW w:w="3352" w:type="dxa"/>
            <w:shd w:val="clear" w:color="auto" w:fill="auto"/>
          </w:tcPr>
          <w:p w:rsidR="009649B6" w:rsidRPr="00F15B6A" w:rsidRDefault="009649B6" w:rsidP="009649B6">
            <w:pPr>
              <w:pStyle w:val="a3"/>
              <w:jc w:val="both"/>
              <w:rPr>
                <w:sz w:val="24"/>
                <w:szCs w:val="24"/>
              </w:rPr>
            </w:pPr>
            <w:r w:rsidRPr="00F15B6A">
              <w:rPr>
                <w:sz w:val="24"/>
                <w:szCs w:val="24"/>
              </w:rPr>
              <w:t>Водоотведение (канализация)</w:t>
            </w:r>
          </w:p>
        </w:tc>
        <w:tc>
          <w:tcPr>
            <w:tcW w:w="3348"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c>
          <w:tcPr>
            <w:tcW w:w="2811" w:type="dxa"/>
            <w:shd w:val="clear" w:color="auto" w:fill="auto"/>
            <w:vAlign w:val="center"/>
          </w:tcPr>
          <w:p w:rsidR="009649B6" w:rsidRPr="00F15B6A" w:rsidRDefault="009649B6" w:rsidP="009649B6">
            <w:pPr>
              <w:pStyle w:val="a3"/>
              <w:jc w:val="both"/>
              <w:rPr>
                <w:sz w:val="24"/>
                <w:szCs w:val="24"/>
              </w:rPr>
            </w:pPr>
            <w:r w:rsidRPr="00F15B6A">
              <w:rPr>
                <w:sz w:val="24"/>
                <w:szCs w:val="24"/>
              </w:rPr>
              <w:t>0</w:t>
            </w:r>
          </w:p>
        </w:tc>
      </w:tr>
      <w:tr w:rsidR="009649B6" w:rsidRPr="00F15B6A" w:rsidTr="009649B6">
        <w:trPr>
          <w:jc w:val="center"/>
        </w:trPr>
        <w:tc>
          <w:tcPr>
            <w:tcW w:w="3352" w:type="dxa"/>
            <w:shd w:val="clear" w:color="auto" w:fill="auto"/>
          </w:tcPr>
          <w:p w:rsidR="009649B6" w:rsidRPr="00F15B6A" w:rsidRDefault="009649B6" w:rsidP="009649B6">
            <w:pPr>
              <w:pStyle w:val="a3"/>
              <w:jc w:val="both"/>
              <w:rPr>
                <w:sz w:val="24"/>
                <w:szCs w:val="24"/>
              </w:rPr>
            </w:pPr>
            <w:r w:rsidRPr="00F15B6A">
              <w:rPr>
                <w:sz w:val="24"/>
                <w:szCs w:val="24"/>
              </w:rPr>
              <w:t>Централизованное отопление</w:t>
            </w:r>
          </w:p>
        </w:tc>
        <w:tc>
          <w:tcPr>
            <w:tcW w:w="3348"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c>
          <w:tcPr>
            <w:tcW w:w="2811" w:type="dxa"/>
            <w:shd w:val="clear" w:color="auto" w:fill="auto"/>
            <w:vAlign w:val="center"/>
          </w:tcPr>
          <w:p w:rsidR="009649B6" w:rsidRPr="00F15B6A" w:rsidRDefault="009649B6" w:rsidP="009649B6">
            <w:pPr>
              <w:pStyle w:val="a3"/>
              <w:jc w:val="both"/>
              <w:rPr>
                <w:sz w:val="24"/>
                <w:szCs w:val="24"/>
              </w:rPr>
            </w:pPr>
            <w:r w:rsidRPr="00F15B6A">
              <w:rPr>
                <w:sz w:val="24"/>
                <w:szCs w:val="24"/>
              </w:rPr>
              <w:t>0</w:t>
            </w:r>
          </w:p>
        </w:tc>
      </w:tr>
      <w:tr w:rsidR="009649B6" w:rsidRPr="00F15B6A" w:rsidTr="009649B6">
        <w:trPr>
          <w:jc w:val="center"/>
        </w:trPr>
        <w:tc>
          <w:tcPr>
            <w:tcW w:w="3352" w:type="dxa"/>
            <w:shd w:val="clear" w:color="auto" w:fill="auto"/>
          </w:tcPr>
          <w:p w:rsidR="009649B6" w:rsidRPr="00F15B6A" w:rsidRDefault="009649B6" w:rsidP="009649B6">
            <w:pPr>
              <w:pStyle w:val="a3"/>
              <w:jc w:val="both"/>
              <w:rPr>
                <w:sz w:val="24"/>
                <w:szCs w:val="24"/>
              </w:rPr>
            </w:pPr>
            <w:r w:rsidRPr="00F15B6A">
              <w:rPr>
                <w:sz w:val="24"/>
                <w:szCs w:val="24"/>
              </w:rPr>
              <w:t>Газоснабжение</w:t>
            </w:r>
          </w:p>
        </w:tc>
        <w:tc>
          <w:tcPr>
            <w:tcW w:w="3348"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c>
          <w:tcPr>
            <w:tcW w:w="2811" w:type="dxa"/>
            <w:shd w:val="clear" w:color="auto" w:fill="auto"/>
            <w:vAlign w:val="center"/>
          </w:tcPr>
          <w:p w:rsidR="009649B6" w:rsidRPr="00F15B6A" w:rsidRDefault="009649B6" w:rsidP="009649B6">
            <w:pPr>
              <w:pStyle w:val="a3"/>
              <w:jc w:val="both"/>
              <w:rPr>
                <w:sz w:val="24"/>
                <w:szCs w:val="24"/>
              </w:rPr>
            </w:pPr>
            <w:r w:rsidRPr="00F15B6A">
              <w:rPr>
                <w:sz w:val="24"/>
                <w:szCs w:val="24"/>
              </w:rPr>
              <w:t>98</w:t>
            </w:r>
          </w:p>
        </w:tc>
      </w:tr>
      <w:tr w:rsidR="009649B6" w:rsidRPr="00F15B6A" w:rsidTr="009649B6">
        <w:trPr>
          <w:jc w:val="center"/>
        </w:trPr>
        <w:tc>
          <w:tcPr>
            <w:tcW w:w="3352" w:type="dxa"/>
            <w:shd w:val="clear" w:color="auto" w:fill="auto"/>
          </w:tcPr>
          <w:p w:rsidR="009649B6" w:rsidRPr="00F15B6A" w:rsidRDefault="009649B6" w:rsidP="009649B6">
            <w:pPr>
              <w:pStyle w:val="a3"/>
              <w:jc w:val="both"/>
              <w:rPr>
                <w:sz w:val="24"/>
                <w:szCs w:val="24"/>
              </w:rPr>
            </w:pPr>
            <w:r w:rsidRPr="00F15B6A">
              <w:rPr>
                <w:sz w:val="24"/>
                <w:szCs w:val="24"/>
              </w:rPr>
              <w:t>Электроснабжение</w:t>
            </w:r>
          </w:p>
        </w:tc>
        <w:tc>
          <w:tcPr>
            <w:tcW w:w="3348"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c>
          <w:tcPr>
            <w:tcW w:w="2811" w:type="dxa"/>
            <w:shd w:val="clear" w:color="auto" w:fill="auto"/>
            <w:vAlign w:val="center"/>
          </w:tcPr>
          <w:p w:rsidR="009649B6" w:rsidRPr="00F15B6A" w:rsidRDefault="009649B6" w:rsidP="009649B6">
            <w:pPr>
              <w:pStyle w:val="a3"/>
              <w:jc w:val="both"/>
              <w:rPr>
                <w:sz w:val="24"/>
                <w:szCs w:val="24"/>
              </w:rPr>
            </w:pPr>
            <w:r w:rsidRPr="00F15B6A">
              <w:rPr>
                <w:sz w:val="24"/>
                <w:szCs w:val="24"/>
              </w:rPr>
              <w:t>100</w:t>
            </w:r>
          </w:p>
        </w:tc>
      </w:tr>
    </w:tbl>
    <w:p w:rsidR="00F15B6A" w:rsidRDefault="00F15B6A" w:rsidP="009649B6">
      <w:pPr>
        <w:pStyle w:val="a3"/>
        <w:jc w:val="both"/>
        <w:rPr>
          <w:sz w:val="28"/>
          <w:szCs w:val="28"/>
        </w:rPr>
      </w:pPr>
    </w:p>
    <w:p w:rsidR="009649B6" w:rsidRPr="009649B6" w:rsidRDefault="009649B6" w:rsidP="00F15B6A">
      <w:pPr>
        <w:pStyle w:val="a3"/>
        <w:ind w:firstLine="567"/>
        <w:jc w:val="both"/>
        <w:rPr>
          <w:sz w:val="28"/>
          <w:szCs w:val="28"/>
        </w:rPr>
      </w:pPr>
      <w:r w:rsidRPr="009649B6">
        <w:rPr>
          <w:sz w:val="28"/>
          <w:szCs w:val="28"/>
        </w:rPr>
        <w:t xml:space="preserve">С точки зрения доступности проблема улучшения жилищных условий в настоящее время является для многих граждан одной из самых сложных. Администрацией уделяется большое внимание этой проблеме. В последние годы в </w:t>
      </w:r>
      <w:r w:rsidRPr="009649B6">
        <w:rPr>
          <w:bCs/>
          <w:sz w:val="28"/>
          <w:szCs w:val="28"/>
        </w:rPr>
        <w:t>Петровском сельском поселении</w:t>
      </w:r>
      <w:r w:rsidRPr="009649B6">
        <w:rPr>
          <w:sz w:val="28"/>
          <w:szCs w:val="28"/>
        </w:rPr>
        <w:t xml:space="preserve"> активизировалась работа по реализации государственной и областных программ по оказанию государственной поддержки гражданам и молодым семьям в приобретении и строительстве жилья, в виде предоставления социальных выплат из федерального, краевого и местного бюджетов для оплаты части стоимости жилья, приобретаемого с помощью жилищного займа или кредита, для оплаты части процентных ставок по кредитам и займам.</w:t>
      </w:r>
    </w:p>
    <w:p w:rsidR="009649B6" w:rsidRPr="009649B6" w:rsidRDefault="009649B6" w:rsidP="00F15B6A">
      <w:pPr>
        <w:pStyle w:val="a3"/>
        <w:ind w:firstLine="567"/>
        <w:jc w:val="both"/>
        <w:rPr>
          <w:sz w:val="28"/>
          <w:szCs w:val="28"/>
        </w:rPr>
      </w:pPr>
      <w:r w:rsidRPr="009649B6">
        <w:rPr>
          <w:sz w:val="28"/>
          <w:szCs w:val="28"/>
        </w:rPr>
        <w:t>Проблема улучшения жилищных условий всех слоёв населения - одна из важнейших социальных задач. Цели жилищной политики ранее были связаны с ликвидацией очереди, при этом государством строго регламентировалась норма предоставления жилья. Сегодня наряду с ликвидацией очереди встает задача решения проблемы улучшения жилищных условий той части населения, которая нуждается в ином качестве жилья, обеспечения жильём семей в соответствии с их индивидуальными требованиями к степени комфортности и финансовыми возможностями.</w:t>
      </w:r>
    </w:p>
    <w:p w:rsidR="009649B6" w:rsidRPr="009649B6" w:rsidRDefault="009649B6" w:rsidP="009649B6">
      <w:pPr>
        <w:pStyle w:val="a3"/>
        <w:jc w:val="both"/>
        <w:rPr>
          <w:sz w:val="28"/>
          <w:szCs w:val="28"/>
        </w:rPr>
      </w:pPr>
    </w:p>
    <w:p w:rsidR="009649B6" w:rsidRPr="009649B6" w:rsidRDefault="009649B6" w:rsidP="00F15B6A">
      <w:pPr>
        <w:pStyle w:val="a3"/>
        <w:ind w:firstLine="567"/>
        <w:jc w:val="center"/>
        <w:rPr>
          <w:sz w:val="28"/>
          <w:szCs w:val="28"/>
        </w:rPr>
      </w:pPr>
      <w:r w:rsidRPr="009649B6">
        <w:rPr>
          <w:sz w:val="28"/>
          <w:szCs w:val="28"/>
        </w:rPr>
        <w:t>Прогноз доступности коммунальных услуг для населения</w:t>
      </w:r>
    </w:p>
    <w:p w:rsidR="009649B6" w:rsidRPr="009649B6" w:rsidRDefault="009649B6" w:rsidP="00F15B6A">
      <w:pPr>
        <w:pStyle w:val="a3"/>
        <w:ind w:firstLine="567"/>
        <w:jc w:val="both"/>
        <w:rPr>
          <w:sz w:val="28"/>
          <w:szCs w:val="28"/>
        </w:rPr>
      </w:pPr>
      <w:r w:rsidRPr="009649B6">
        <w:rPr>
          <w:sz w:val="28"/>
          <w:szCs w:val="28"/>
        </w:rPr>
        <w:t>Анализ платежеспособной возможности потребителей товаров и услуг организаций коммунального комплекса осуществляется на основании следующих нормативных документов:</w:t>
      </w:r>
    </w:p>
    <w:p w:rsidR="009649B6" w:rsidRPr="009649B6" w:rsidRDefault="009649B6" w:rsidP="00F15B6A">
      <w:pPr>
        <w:pStyle w:val="a3"/>
        <w:ind w:firstLine="567"/>
        <w:jc w:val="both"/>
        <w:rPr>
          <w:sz w:val="28"/>
          <w:szCs w:val="28"/>
        </w:rPr>
      </w:pPr>
      <w:r w:rsidRPr="009649B6">
        <w:rPr>
          <w:sz w:val="28"/>
          <w:szCs w:val="28"/>
        </w:rPr>
        <w:t>1. Приказ Госстроя РФ от 17.01.2002</w:t>
      </w:r>
      <w:r w:rsidR="00F15B6A">
        <w:rPr>
          <w:sz w:val="28"/>
          <w:szCs w:val="28"/>
        </w:rPr>
        <w:t xml:space="preserve"> </w:t>
      </w:r>
      <w:r w:rsidRPr="009649B6">
        <w:rPr>
          <w:sz w:val="28"/>
          <w:szCs w:val="28"/>
        </w:rPr>
        <w:t>№ 10 «Об утверждении Методических рекомендаций по формированию системы показателей оценки перехода к полной оплате ЖКУ населением МО субъектов РФ».</w:t>
      </w:r>
    </w:p>
    <w:p w:rsidR="009649B6" w:rsidRPr="009649B6" w:rsidRDefault="009649B6" w:rsidP="00F15B6A">
      <w:pPr>
        <w:pStyle w:val="a3"/>
        <w:ind w:firstLine="567"/>
        <w:jc w:val="both"/>
        <w:rPr>
          <w:sz w:val="28"/>
          <w:szCs w:val="28"/>
        </w:rPr>
      </w:pPr>
      <w:r w:rsidRPr="009649B6">
        <w:rPr>
          <w:sz w:val="28"/>
          <w:szCs w:val="28"/>
        </w:rPr>
        <w:t>2. Постановление Правительства РФ от 11.02.2005 № 70 «Об утверждении Правил предоставления субсидий из Федерального фонда со финансирования социальных расходов на частичное возмещение расходов бюджетов субъектов РФ на предоставление гражданам субсидий на оплату ЖКУ».</w:t>
      </w:r>
    </w:p>
    <w:p w:rsidR="009649B6" w:rsidRPr="009649B6" w:rsidRDefault="009649B6" w:rsidP="00F15B6A">
      <w:pPr>
        <w:pStyle w:val="a3"/>
        <w:ind w:firstLine="567"/>
        <w:jc w:val="both"/>
        <w:rPr>
          <w:sz w:val="28"/>
          <w:szCs w:val="28"/>
        </w:rPr>
      </w:pPr>
      <w:r w:rsidRPr="009649B6">
        <w:rPr>
          <w:sz w:val="28"/>
          <w:szCs w:val="28"/>
        </w:rPr>
        <w:t xml:space="preserve">Анализ платежеспособности потребителей основан на сопоставлении </w:t>
      </w:r>
      <w:r w:rsidRPr="009649B6">
        <w:rPr>
          <w:sz w:val="28"/>
          <w:szCs w:val="28"/>
        </w:rPr>
        <w:lastRenderedPageBreak/>
        <w:t xml:space="preserve">фактической и предельной платежеспособной возможности населения. Расчет платежеспособной возможности населения </w:t>
      </w:r>
      <w:r w:rsidRPr="009649B6">
        <w:rPr>
          <w:bCs/>
          <w:sz w:val="28"/>
          <w:szCs w:val="28"/>
        </w:rPr>
        <w:t>Петровского</w:t>
      </w:r>
      <w:r w:rsidRPr="009649B6">
        <w:rPr>
          <w:sz w:val="28"/>
          <w:szCs w:val="28"/>
        </w:rPr>
        <w:t xml:space="preserve"> сельского поселения базируется на следующих показателях: </w:t>
      </w:r>
    </w:p>
    <w:p w:rsidR="009649B6" w:rsidRPr="009649B6" w:rsidRDefault="009649B6" w:rsidP="00F15B6A">
      <w:pPr>
        <w:pStyle w:val="a3"/>
        <w:ind w:firstLine="567"/>
        <w:jc w:val="both"/>
        <w:rPr>
          <w:color w:val="FF0000"/>
          <w:sz w:val="28"/>
          <w:szCs w:val="28"/>
        </w:rPr>
      </w:pPr>
      <w:r w:rsidRPr="009649B6">
        <w:rPr>
          <w:sz w:val="28"/>
          <w:szCs w:val="28"/>
        </w:rPr>
        <w:t>Среднедушевой доход населения за 2020 г. – 24742 руб.</w:t>
      </w:r>
    </w:p>
    <w:p w:rsidR="009649B6" w:rsidRPr="009649B6" w:rsidRDefault="009649B6" w:rsidP="00F15B6A">
      <w:pPr>
        <w:pStyle w:val="a3"/>
        <w:ind w:firstLine="567"/>
        <w:jc w:val="both"/>
        <w:rPr>
          <w:sz w:val="28"/>
          <w:szCs w:val="28"/>
        </w:rPr>
      </w:pPr>
      <w:r w:rsidRPr="009649B6">
        <w:rPr>
          <w:sz w:val="28"/>
          <w:szCs w:val="28"/>
        </w:rPr>
        <w:t xml:space="preserve">Региональный стандарт предельной стоимости предоставляемых ЖКУ на 1 м² общей площади жилья в месяц в </w:t>
      </w:r>
      <w:r w:rsidRPr="009649B6">
        <w:rPr>
          <w:bCs/>
          <w:sz w:val="28"/>
          <w:szCs w:val="28"/>
        </w:rPr>
        <w:t>Волгоградской области</w:t>
      </w:r>
      <w:r w:rsidRPr="009649B6">
        <w:rPr>
          <w:sz w:val="28"/>
          <w:szCs w:val="28"/>
        </w:rPr>
        <w:t xml:space="preserve"> по </w:t>
      </w:r>
      <w:r w:rsidRPr="009649B6">
        <w:rPr>
          <w:bCs/>
          <w:sz w:val="28"/>
          <w:szCs w:val="28"/>
        </w:rPr>
        <w:t xml:space="preserve">Урюпинскому </w:t>
      </w:r>
      <w:r w:rsidRPr="009649B6">
        <w:rPr>
          <w:sz w:val="28"/>
          <w:szCs w:val="28"/>
        </w:rPr>
        <w:t xml:space="preserve">району – 165, 50руб. в месяц; </w:t>
      </w:r>
    </w:p>
    <w:p w:rsidR="009649B6" w:rsidRPr="009649B6" w:rsidRDefault="009649B6" w:rsidP="00F15B6A">
      <w:pPr>
        <w:pStyle w:val="a3"/>
        <w:ind w:firstLine="567"/>
        <w:jc w:val="both"/>
        <w:rPr>
          <w:sz w:val="28"/>
          <w:szCs w:val="28"/>
        </w:rPr>
      </w:pPr>
      <w:r w:rsidRPr="009649B6">
        <w:rPr>
          <w:sz w:val="28"/>
          <w:szCs w:val="28"/>
        </w:rPr>
        <w:t xml:space="preserve">Региональный стандарт предельной стоимости предоставляемых ЖКУ на 1 м² общей площади жилого фонда </w:t>
      </w:r>
      <w:r w:rsidRPr="009649B6">
        <w:rPr>
          <w:bCs/>
          <w:sz w:val="28"/>
          <w:szCs w:val="28"/>
        </w:rPr>
        <w:t>Петровского</w:t>
      </w:r>
      <w:r w:rsidRPr="009649B6">
        <w:rPr>
          <w:sz w:val="28"/>
          <w:szCs w:val="28"/>
        </w:rPr>
        <w:t xml:space="preserve"> сельского поселения – 165,50 руб. в месяц. </w:t>
      </w:r>
    </w:p>
    <w:p w:rsidR="009649B6" w:rsidRPr="009649B6" w:rsidRDefault="009649B6" w:rsidP="00F15B6A">
      <w:pPr>
        <w:pStyle w:val="a3"/>
        <w:ind w:firstLine="567"/>
        <w:jc w:val="both"/>
        <w:rPr>
          <w:sz w:val="28"/>
          <w:szCs w:val="28"/>
        </w:rPr>
      </w:pPr>
      <w:r w:rsidRPr="009649B6">
        <w:rPr>
          <w:sz w:val="28"/>
          <w:szCs w:val="28"/>
        </w:rPr>
        <w:t xml:space="preserve">Установленная величина платежей граждан за ЖКУ определяется согласно фактически утвержденным ценам (тарифам) на жилищно-коммунальные услуги на 1 м² общей площади жилого фонда Петровского сельского поселения. </w:t>
      </w:r>
    </w:p>
    <w:p w:rsidR="009649B6" w:rsidRPr="009649B6" w:rsidRDefault="009649B6" w:rsidP="00F15B6A">
      <w:pPr>
        <w:pStyle w:val="a3"/>
        <w:ind w:firstLine="567"/>
        <w:jc w:val="both"/>
        <w:rPr>
          <w:sz w:val="28"/>
          <w:szCs w:val="28"/>
        </w:rPr>
      </w:pPr>
      <w:r w:rsidRPr="009649B6">
        <w:rPr>
          <w:sz w:val="28"/>
          <w:szCs w:val="28"/>
        </w:rPr>
        <w:t xml:space="preserve">Предельная величина платежей граждан за ЖКУ на 1 м² общей площади жилья в зависимости от среднедушевого дохода населения определяется по следующей формуле:                              </w:t>
      </w:r>
    </w:p>
    <w:p w:rsidR="009649B6" w:rsidRPr="009649B6" w:rsidRDefault="009649B6" w:rsidP="009649B6">
      <w:pPr>
        <w:pStyle w:val="a3"/>
        <w:jc w:val="both"/>
        <w:rPr>
          <w:sz w:val="28"/>
          <w:szCs w:val="28"/>
        </w:rPr>
      </w:pPr>
      <w:r w:rsidRPr="009649B6">
        <w:rPr>
          <w:sz w:val="28"/>
          <w:szCs w:val="28"/>
        </w:rPr>
        <w:t xml:space="preserve">                                                                    Дх22%</w:t>
      </w:r>
    </w:p>
    <w:p w:rsidR="009649B6" w:rsidRPr="009649B6" w:rsidRDefault="009649B6" w:rsidP="009649B6">
      <w:pPr>
        <w:pStyle w:val="a3"/>
        <w:jc w:val="both"/>
        <w:rPr>
          <w:sz w:val="28"/>
          <w:szCs w:val="28"/>
        </w:rPr>
      </w:pPr>
      <w:r w:rsidRPr="009649B6">
        <w:rPr>
          <w:sz w:val="28"/>
          <w:szCs w:val="28"/>
        </w:rPr>
        <w:tab/>
        <w:t>Ппред. = ------------------</w:t>
      </w:r>
    </w:p>
    <w:p w:rsidR="009649B6" w:rsidRPr="009649B6" w:rsidRDefault="009649B6" w:rsidP="009649B6">
      <w:pPr>
        <w:pStyle w:val="a3"/>
        <w:jc w:val="both"/>
        <w:rPr>
          <w:sz w:val="28"/>
          <w:szCs w:val="28"/>
        </w:rPr>
      </w:pPr>
      <w:r w:rsidRPr="009649B6">
        <w:rPr>
          <w:sz w:val="28"/>
          <w:szCs w:val="28"/>
        </w:rPr>
        <w:t xml:space="preserve">                                                                 100х18м2</w:t>
      </w:r>
    </w:p>
    <w:p w:rsidR="009649B6" w:rsidRPr="009649B6" w:rsidRDefault="009649B6" w:rsidP="009649B6">
      <w:pPr>
        <w:pStyle w:val="a3"/>
        <w:jc w:val="both"/>
        <w:rPr>
          <w:sz w:val="28"/>
          <w:szCs w:val="28"/>
        </w:rPr>
      </w:pPr>
      <w:r w:rsidRPr="009649B6">
        <w:rPr>
          <w:sz w:val="28"/>
          <w:szCs w:val="28"/>
        </w:rPr>
        <w:t xml:space="preserve">где: Д – среднедушевой доход населения, руб. на 1 чел. в месяц; </w:t>
      </w:r>
    </w:p>
    <w:p w:rsidR="009649B6" w:rsidRPr="009649B6" w:rsidRDefault="009649B6" w:rsidP="009649B6">
      <w:pPr>
        <w:pStyle w:val="a3"/>
        <w:jc w:val="both"/>
        <w:rPr>
          <w:sz w:val="28"/>
          <w:szCs w:val="28"/>
        </w:rPr>
      </w:pPr>
      <w:r w:rsidRPr="009649B6">
        <w:rPr>
          <w:sz w:val="28"/>
          <w:szCs w:val="28"/>
        </w:rPr>
        <w:t xml:space="preserve">18 м²– установленный региональный стандарт на 2020 год нормативной площади жилого помещения, используемой для расчета субсидий на 1 чел.; 22 %– установленный региональный стандарт на 2020 год максимально допустимой доли собственных расходов граждан на оплату жилья и коммунальных услуг в совокупном семейном доходе. </w:t>
      </w:r>
    </w:p>
    <w:p w:rsidR="009649B6" w:rsidRPr="009649B6" w:rsidRDefault="009649B6" w:rsidP="00F15B6A">
      <w:pPr>
        <w:pStyle w:val="a3"/>
        <w:ind w:firstLine="567"/>
        <w:jc w:val="both"/>
        <w:rPr>
          <w:sz w:val="28"/>
          <w:szCs w:val="28"/>
        </w:rPr>
      </w:pPr>
      <w:r w:rsidRPr="009649B6">
        <w:rPr>
          <w:sz w:val="28"/>
          <w:szCs w:val="28"/>
        </w:rPr>
        <w:t xml:space="preserve">При сложившемся на территории </w:t>
      </w:r>
      <w:r w:rsidRPr="009649B6">
        <w:rPr>
          <w:bCs/>
          <w:sz w:val="28"/>
          <w:szCs w:val="28"/>
        </w:rPr>
        <w:t>Петровского</w:t>
      </w:r>
      <w:r w:rsidRPr="009649B6">
        <w:rPr>
          <w:sz w:val="28"/>
          <w:szCs w:val="28"/>
        </w:rPr>
        <w:t xml:space="preserve"> сельского поселения среднедушевом доходе населения предельно допустимая доля собственных расходов граждан на оплату жилья и коммунальных услуг в совокупном доходе семьи на </w:t>
      </w:r>
      <w:r w:rsidRPr="00A72A8E">
        <w:rPr>
          <w:sz w:val="28"/>
          <w:szCs w:val="28"/>
        </w:rPr>
        <w:t>2020</w:t>
      </w:r>
      <w:r w:rsidRPr="009649B6">
        <w:rPr>
          <w:sz w:val="28"/>
          <w:szCs w:val="28"/>
        </w:rPr>
        <w:t xml:space="preserve"> год состави</w:t>
      </w:r>
      <w:r w:rsidR="00A33422">
        <w:rPr>
          <w:sz w:val="28"/>
          <w:szCs w:val="28"/>
        </w:rPr>
        <w:t>ла</w:t>
      </w:r>
      <w:r w:rsidRPr="009649B6">
        <w:rPr>
          <w:sz w:val="28"/>
          <w:szCs w:val="28"/>
        </w:rPr>
        <w:t xml:space="preserve"> 150,22 руб./м2 в месяц.  </w:t>
      </w:r>
    </w:p>
    <w:p w:rsidR="009649B6" w:rsidRPr="009649B6" w:rsidRDefault="009649B6" w:rsidP="00F15B6A">
      <w:pPr>
        <w:pStyle w:val="a3"/>
        <w:ind w:firstLine="567"/>
        <w:jc w:val="both"/>
        <w:rPr>
          <w:sz w:val="28"/>
          <w:szCs w:val="28"/>
        </w:rPr>
      </w:pPr>
      <w:r w:rsidRPr="009649B6">
        <w:rPr>
          <w:sz w:val="28"/>
          <w:szCs w:val="28"/>
        </w:rPr>
        <w:t xml:space="preserve">При сложившемся среднедушевом доходе населения установленная величина платежей граждан за ЖКУ не превышает предельного уровня платежей. Федеральный стандарт предельной стоимости предоставляемых ЖКУ на 1 м² общей площади жилья в месяц по </w:t>
      </w:r>
      <w:r w:rsidRPr="009649B6">
        <w:rPr>
          <w:bCs/>
          <w:sz w:val="28"/>
          <w:szCs w:val="28"/>
        </w:rPr>
        <w:t>Волгоградской области</w:t>
      </w:r>
      <w:r w:rsidRPr="009649B6">
        <w:rPr>
          <w:sz w:val="28"/>
          <w:szCs w:val="28"/>
        </w:rPr>
        <w:t xml:space="preserve"> установлен в размере 165, 50 руб.</w:t>
      </w:r>
    </w:p>
    <w:p w:rsidR="009649B6" w:rsidRPr="009649B6" w:rsidRDefault="009649B6" w:rsidP="00F15B6A">
      <w:pPr>
        <w:pStyle w:val="a3"/>
        <w:ind w:firstLine="567"/>
        <w:jc w:val="both"/>
        <w:rPr>
          <w:sz w:val="28"/>
          <w:szCs w:val="28"/>
        </w:rPr>
      </w:pPr>
      <w:r w:rsidRPr="009649B6">
        <w:rPr>
          <w:sz w:val="28"/>
          <w:szCs w:val="28"/>
        </w:rPr>
        <w:t xml:space="preserve">Проведенный анализ данных показателей выявил достаточный уровень платежеспособной возможности населения </w:t>
      </w:r>
      <w:r w:rsidRPr="009649B6">
        <w:rPr>
          <w:bCs/>
          <w:sz w:val="28"/>
          <w:szCs w:val="28"/>
        </w:rPr>
        <w:t>Петровского</w:t>
      </w:r>
      <w:r w:rsidRPr="009649B6">
        <w:rPr>
          <w:sz w:val="28"/>
          <w:szCs w:val="28"/>
        </w:rPr>
        <w:t xml:space="preserve"> сельского поселения на </w:t>
      </w:r>
      <w:r w:rsidRPr="00A72A8E">
        <w:rPr>
          <w:sz w:val="28"/>
          <w:szCs w:val="28"/>
        </w:rPr>
        <w:t>2020</w:t>
      </w:r>
      <w:r w:rsidRPr="009649B6">
        <w:rPr>
          <w:sz w:val="28"/>
          <w:szCs w:val="28"/>
        </w:rPr>
        <w:t xml:space="preserve"> год (установленная величина платежей граждан за ЖКУ на 1 м² общей площади жилого фонда более чем на 60% ниже предельной величины, рассчитанной исходя из фактического среднедушевого дохода населения).</w:t>
      </w:r>
    </w:p>
    <w:p w:rsidR="009649B6" w:rsidRPr="009649B6" w:rsidRDefault="009649B6" w:rsidP="00F15B6A">
      <w:pPr>
        <w:pStyle w:val="a3"/>
        <w:ind w:firstLine="567"/>
        <w:jc w:val="both"/>
        <w:rPr>
          <w:sz w:val="28"/>
          <w:szCs w:val="28"/>
        </w:rPr>
      </w:pPr>
    </w:p>
    <w:p w:rsidR="009649B6" w:rsidRDefault="009649B6" w:rsidP="009649B6">
      <w:pPr>
        <w:pStyle w:val="a3"/>
        <w:jc w:val="both"/>
        <w:rPr>
          <w:sz w:val="28"/>
          <w:szCs w:val="28"/>
        </w:rPr>
      </w:pPr>
    </w:p>
    <w:p w:rsidR="00F15B6A" w:rsidRDefault="00F15B6A" w:rsidP="009649B6">
      <w:pPr>
        <w:pStyle w:val="a3"/>
        <w:jc w:val="both"/>
        <w:rPr>
          <w:sz w:val="28"/>
          <w:szCs w:val="28"/>
        </w:rPr>
      </w:pPr>
    </w:p>
    <w:p w:rsidR="00F15B6A" w:rsidRPr="009649B6" w:rsidRDefault="00F15B6A" w:rsidP="009649B6">
      <w:pPr>
        <w:pStyle w:val="a3"/>
        <w:jc w:val="both"/>
        <w:rPr>
          <w:sz w:val="28"/>
          <w:szCs w:val="28"/>
        </w:rPr>
      </w:pPr>
    </w:p>
    <w:p w:rsidR="009649B6" w:rsidRPr="009649B6" w:rsidRDefault="009649B6" w:rsidP="009649B6">
      <w:pPr>
        <w:pStyle w:val="a3"/>
        <w:jc w:val="both"/>
        <w:rPr>
          <w:sz w:val="28"/>
          <w:szCs w:val="28"/>
        </w:rPr>
      </w:pPr>
    </w:p>
    <w:p w:rsidR="009649B6" w:rsidRPr="009649B6" w:rsidRDefault="009649B6" w:rsidP="009649B6">
      <w:pPr>
        <w:pStyle w:val="a3"/>
        <w:jc w:val="both"/>
        <w:rPr>
          <w:bCs/>
          <w:sz w:val="28"/>
          <w:szCs w:val="28"/>
        </w:rPr>
      </w:pPr>
      <w:r w:rsidRPr="009649B6">
        <w:rPr>
          <w:bCs/>
          <w:sz w:val="28"/>
          <w:szCs w:val="28"/>
        </w:rPr>
        <w:lastRenderedPageBreak/>
        <w:t>Перспективные показатели спроса на коммунальные ресурсы</w:t>
      </w:r>
    </w:p>
    <w:p w:rsidR="009649B6" w:rsidRPr="009649B6" w:rsidRDefault="00D16BF5" w:rsidP="009649B6">
      <w:pPr>
        <w:pStyle w:val="a3"/>
        <w:jc w:val="both"/>
        <w:rPr>
          <w:sz w:val="28"/>
          <w:szCs w:val="28"/>
        </w:rPr>
      </w:pPr>
      <w:r>
        <w:rPr>
          <w:sz w:val="28"/>
          <w:szCs w:val="28"/>
        </w:rPr>
        <w:t>Таблица 23</w:t>
      </w:r>
      <w:r w:rsidR="009649B6" w:rsidRPr="009649B6">
        <w:rPr>
          <w:sz w:val="28"/>
          <w:szCs w:val="28"/>
        </w:rPr>
        <w:t xml:space="preserve"> – Прогноз объёмов реализации услуг по водоснабжению и водоотведению</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101"/>
        <w:gridCol w:w="1134"/>
        <w:gridCol w:w="1134"/>
        <w:gridCol w:w="1276"/>
        <w:gridCol w:w="1134"/>
        <w:gridCol w:w="1337"/>
      </w:tblGrid>
      <w:tr w:rsidR="009649B6" w:rsidRPr="00F15B6A" w:rsidTr="009649B6">
        <w:trPr>
          <w:trHeight w:val="231"/>
        </w:trPr>
        <w:tc>
          <w:tcPr>
            <w:tcW w:w="1951" w:type="dxa"/>
            <w:vMerge w:val="restart"/>
            <w:shd w:val="clear" w:color="auto" w:fill="auto"/>
          </w:tcPr>
          <w:p w:rsidR="009649B6" w:rsidRPr="00F15B6A" w:rsidRDefault="009649B6" w:rsidP="009649B6">
            <w:pPr>
              <w:pStyle w:val="a3"/>
              <w:jc w:val="both"/>
              <w:rPr>
                <w:i/>
                <w:sz w:val="24"/>
                <w:szCs w:val="24"/>
              </w:rPr>
            </w:pPr>
            <w:r w:rsidRPr="00F15B6A">
              <w:rPr>
                <w:i/>
                <w:sz w:val="24"/>
                <w:szCs w:val="24"/>
              </w:rPr>
              <w:t>Категория потребителей</w:t>
            </w:r>
          </w:p>
        </w:tc>
        <w:tc>
          <w:tcPr>
            <w:tcW w:w="7116" w:type="dxa"/>
            <w:gridSpan w:val="6"/>
            <w:shd w:val="clear" w:color="auto" w:fill="auto"/>
          </w:tcPr>
          <w:p w:rsidR="009649B6" w:rsidRPr="00F15B6A" w:rsidRDefault="009649B6" w:rsidP="009649B6">
            <w:pPr>
              <w:pStyle w:val="a3"/>
              <w:jc w:val="both"/>
              <w:rPr>
                <w:i/>
                <w:sz w:val="24"/>
                <w:szCs w:val="24"/>
              </w:rPr>
            </w:pPr>
            <w:r w:rsidRPr="00F15B6A">
              <w:rPr>
                <w:i/>
                <w:sz w:val="24"/>
                <w:szCs w:val="24"/>
              </w:rPr>
              <w:t>Объем, тыс. м³</w:t>
            </w:r>
          </w:p>
        </w:tc>
      </w:tr>
      <w:tr w:rsidR="009649B6" w:rsidRPr="00F15B6A" w:rsidTr="009649B6">
        <w:trPr>
          <w:trHeight w:val="246"/>
        </w:trPr>
        <w:tc>
          <w:tcPr>
            <w:tcW w:w="1951" w:type="dxa"/>
            <w:vMerge/>
            <w:shd w:val="clear" w:color="auto" w:fill="auto"/>
          </w:tcPr>
          <w:p w:rsidR="009649B6" w:rsidRPr="00F15B6A" w:rsidRDefault="009649B6" w:rsidP="009649B6">
            <w:pPr>
              <w:pStyle w:val="a3"/>
              <w:jc w:val="both"/>
              <w:rPr>
                <w:i/>
                <w:sz w:val="24"/>
                <w:szCs w:val="24"/>
              </w:rPr>
            </w:pPr>
          </w:p>
        </w:tc>
        <w:tc>
          <w:tcPr>
            <w:tcW w:w="1101" w:type="dxa"/>
            <w:shd w:val="clear" w:color="auto" w:fill="auto"/>
            <w:vAlign w:val="center"/>
          </w:tcPr>
          <w:p w:rsidR="009649B6" w:rsidRPr="00F15B6A" w:rsidRDefault="009649B6" w:rsidP="009649B6">
            <w:pPr>
              <w:pStyle w:val="a3"/>
              <w:jc w:val="both"/>
              <w:rPr>
                <w:i/>
                <w:sz w:val="24"/>
                <w:szCs w:val="24"/>
              </w:rPr>
            </w:pPr>
            <w:r w:rsidRPr="00F15B6A">
              <w:rPr>
                <w:i/>
                <w:sz w:val="24"/>
                <w:szCs w:val="24"/>
              </w:rPr>
              <w:t>2021</w:t>
            </w:r>
          </w:p>
        </w:tc>
        <w:tc>
          <w:tcPr>
            <w:tcW w:w="1134" w:type="dxa"/>
            <w:shd w:val="clear" w:color="auto" w:fill="auto"/>
            <w:vAlign w:val="center"/>
          </w:tcPr>
          <w:p w:rsidR="009649B6" w:rsidRPr="00F15B6A" w:rsidRDefault="009649B6" w:rsidP="009649B6">
            <w:pPr>
              <w:pStyle w:val="a3"/>
              <w:jc w:val="both"/>
              <w:rPr>
                <w:i/>
                <w:sz w:val="24"/>
                <w:szCs w:val="24"/>
              </w:rPr>
            </w:pPr>
            <w:r w:rsidRPr="00F15B6A">
              <w:rPr>
                <w:i/>
                <w:sz w:val="24"/>
                <w:szCs w:val="24"/>
              </w:rPr>
              <w:t>2022</w:t>
            </w:r>
          </w:p>
        </w:tc>
        <w:tc>
          <w:tcPr>
            <w:tcW w:w="1134" w:type="dxa"/>
            <w:shd w:val="clear" w:color="auto" w:fill="auto"/>
            <w:vAlign w:val="center"/>
          </w:tcPr>
          <w:p w:rsidR="009649B6" w:rsidRPr="00F15B6A" w:rsidRDefault="009649B6" w:rsidP="009649B6">
            <w:pPr>
              <w:pStyle w:val="a3"/>
              <w:jc w:val="both"/>
              <w:rPr>
                <w:i/>
                <w:sz w:val="24"/>
                <w:szCs w:val="24"/>
              </w:rPr>
            </w:pPr>
            <w:r w:rsidRPr="00F15B6A">
              <w:rPr>
                <w:i/>
                <w:sz w:val="24"/>
                <w:szCs w:val="24"/>
              </w:rPr>
              <w:t>2023</w:t>
            </w:r>
          </w:p>
        </w:tc>
        <w:tc>
          <w:tcPr>
            <w:tcW w:w="1276" w:type="dxa"/>
            <w:shd w:val="clear" w:color="auto" w:fill="auto"/>
            <w:vAlign w:val="center"/>
          </w:tcPr>
          <w:p w:rsidR="009649B6" w:rsidRPr="00F15B6A" w:rsidRDefault="009649B6" w:rsidP="009649B6">
            <w:pPr>
              <w:pStyle w:val="a3"/>
              <w:jc w:val="both"/>
              <w:rPr>
                <w:i/>
                <w:sz w:val="24"/>
                <w:szCs w:val="24"/>
              </w:rPr>
            </w:pPr>
            <w:r w:rsidRPr="00F15B6A">
              <w:rPr>
                <w:i/>
                <w:sz w:val="24"/>
                <w:szCs w:val="24"/>
              </w:rPr>
              <w:t>2024</w:t>
            </w:r>
          </w:p>
        </w:tc>
        <w:tc>
          <w:tcPr>
            <w:tcW w:w="1134" w:type="dxa"/>
            <w:shd w:val="clear" w:color="auto" w:fill="auto"/>
            <w:vAlign w:val="center"/>
          </w:tcPr>
          <w:p w:rsidR="009649B6" w:rsidRPr="00F15B6A" w:rsidRDefault="009649B6" w:rsidP="009649B6">
            <w:pPr>
              <w:pStyle w:val="a3"/>
              <w:jc w:val="both"/>
              <w:rPr>
                <w:i/>
                <w:sz w:val="24"/>
                <w:szCs w:val="24"/>
              </w:rPr>
            </w:pPr>
            <w:r w:rsidRPr="00F15B6A">
              <w:rPr>
                <w:i/>
                <w:sz w:val="24"/>
                <w:szCs w:val="24"/>
              </w:rPr>
              <w:t>2025</w:t>
            </w:r>
          </w:p>
        </w:tc>
        <w:tc>
          <w:tcPr>
            <w:tcW w:w="1337" w:type="dxa"/>
            <w:shd w:val="clear" w:color="auto" w:fill="auto"/>
            <w:vAlign w:val="center"/>
          </w:tcPr>
          <w:p w:rsidR="009649B6" w:rsidRPr="00F15B6A" w:rsidRDefault="009649B6" w:rsidP="009649B6">
            <w:pPr>
              <w:pStyle w:val="a3"/>
              <w:jc w:val="both"/>
              <w:rPr>
                <w:i/>
                <w:sz w:val="24"/>
                <w:szCs w:val="24"/>
              </w:rPr>
            </w:pPr>
            <w:r w:rsidRPr="00F15B6A">
              <w:rPr>
                <w:i/>
                <w:sz w:val="24"/>
                <w:szCs w:val="24"/>
              </w:rPr>
              <w:t>2026-2034</w:t>
            </w:r>
          </w:p>
        </w:tc>
      </w:tr>
      <w:tr w:rsidR="009649B6" w:rsidRPr="00F15B6A" w:rsidTr="009649B6">
        <w:trPr>
          <w:trHeight w:val="246"/>
        </w:trPr>
        <w:tc>
          <w:tcPr>
            <w:tcW w:w="1951" w:type="dxa"/>
            <w:shd w:val="clear" w:color="auto" w:fill="auto"/>
          </w:tcPr>
          <w:p w:rsidR="009649B6" w:rsidRPr="00F15B6A" w:rsidRDefault="009649B6" w:rsidP="009649B6">
            <w:pPr>
              <w:pStyle w:val="a3"/>
              <w:jc w:val="both"/>
              <w:rPr>
                <w:i/>
                <w:sz w:val="24"/>
                <w:szCs w:val="24"/>
              </w:rPr>
            </w:pPr>
            <w:r w:rsidRPr="00F15B6A">
              <w:rPr>
                <w:i/>
                <w:sz w:val="24"/>
                <w:szCs w:val="24"/>
              </w:rPr>
              <w:t>1</w:t>
            </w:r>
          </w:p>
        </w:tc>
        <w:tc>
          <w:tcPr>
            <w:tcW w:w="1101" w:type="dxa"/>
            <w:shd w:val="clear" w:color="auto" w:fill="auto"/>
          </w:tcPr>
          <w:p w:rsidR="009649B6" w:rsidRPr="00F15B6A" w:rsidRDefault="009649B6" w:rsidP="009649B6">
            <w:pPr>
              <w:pStyle w:val="a3"/>
              <w:jc w:val="both"/>
              <w:rPr>
                <w:i/>
                <w:sz w:val="24"/>
                <w:szCs w:val="24"/>
              </w:rPr>
            </w:pPr>
            <w:r w:rsidRPr="00F15B6A">
              <w:rPr>
                <w:i/>
                <w:sz w:val="24"/>
                <w:szCs w:val="24"/>
              </w:rPr>
              <w:t>2</w:t>
            </w:r>
          </w:p>
        </w:tc>
        <w:tc>
          <w:tcPr>
            <w:tcW w:w="1134" w:type="dxa"/>
            <w:shd w:val="clear" w:color="auto" w:fill="auto"/>
          </w:tcPr>
          <w:p w:rsidR="009649B6" w:rsidRPr="00F15B6A" w:rsidRDefault="009649B6" w:rsidP="009649B6">
            <w:pPr>
              <w:pStyle w:val="a3"/>
              <w:jc w:val="both"/>
              <w:rPr>
                <w:i/>
                <w:sz w:val="24"/>
                <w:szCs w:val="24"/>
              </w:rPr>
            </w:pPr>
            <w:r w:rsidRPr="00F15B6A">
              <w:rPr>
                <w:i/>
                <w:sz w:val="24"/>
                <w:szCs w:val="24"/>
              </w:rPr>
              <w:t>3</w:t>
            </w:r>
          </w:p>
        </w:tc>
        <w:tc>
          <w:tcPr>
            <w:tcW w:w="1134" w:type="dxa"/>
            <w:shd w:val="clear" w:color="auto" w:fill="auto"/>
          </w:tcPr>
          <w:p w:rsidR="009649B6" w:rsidRPr="00F15B6A" w:rsidRDefault="009649B6" w:rsidP="009649B6">
            <w:pPr>
              <w:pStyle w:val="a3"/>
              <w:jc w:val="both"/>
              <w:rPr>
                <w:i/>
                <w:sz w:val="24"/>
                <w:szCs w:val="24"/>
              </w:rPr>
            </w:pPr>
            <w:r w:rsidRPr="00F15B6A">
              <w:rPr>
                <w:i/>
                <w:sz w:val="24"/>
                <w:szCs w:val="24"/>
              </w:rPr>
              <w:t>4</w:t>
            </w:r>
          </w:p>
        </w:tc>
        <w:tc>
          <w:tcPr>
            <w:tcW w:w="1276" w:type="dxa"/>
            <w:shd w:val="clear" w:color="auto" w:fill="auto"/>
          </w:tcPr>
          <w:p w:rsidR="009649B6" w:rsidRPr="00F15B6A" w:rsidRDefault="009649B6" w:rsidP="009649B6">
            <w:pPr>
              <w:pStyle w:val="a3"/>
              <w:jc w:val="both"/>
              <w:rPr>
                <w:i/>
                <w:sz w:val="24"/>
                <w:szCs w:val="24"/>
              </w:rPr>
            </w:pPr>
            <w:r w:rsidRPr="00F15B6A">
              <w:rPr>
                <w:i/>
                <w:sz w:val="24"/>
                <w:szCs w:val="24"/>
              </w:rPr>
              <w:t>5</w:t>
            </w:r>
          </w:p>
        </w:tc>
        <w:tc>
          <w:tcPr>
            <w:tcW w:w="1134" w:type="dxa"/>
            <w:shd w:val="clear" w:color="auto" w:fill="auto"/>
          </w:tcPr>
          <w:p w:rsidR="009649B6" w:rsidRPr="00F15B6A" w:rsidRDefault="009649B6" w:rsidP="009649B6">
            <w:pPr>
              <w:pStyle w:val="a3"/>
              <w:jc w:val="both"/>
              <w:rPr>
                <w:i/>
                <w:sz w:val="24"/>
                <w:szCs w:val="24"/>
              </w:rPr>
            </w:pPr>
            <w:r w:rsidRPr="00F15B6A">
              <w:rPr>
                <w:i/>
                <w:sz w:val="24"/>
                <w:szCs w:val="24"/>
              </w:rPr>
              <w:t>6</w:t>
            </w:r>
          </w:p>
        </w:tc>
        <w:tc>
          <w:tcPr>
            <w:tcW w:w="1337" w:type="dxa"/>
            <w:shd w:val="clear" w:color="auto" w:fill="auto"/>
          </w:tcPr>
          <w:p w:rsidR="009649B6" w:rsidRPr="00F15B6A" w:rsidRDefault="009649B6" w:rsidP="009649B6">
            <w:pPr>
              <w:pStyle w:val="a3"/>
              <w:jc w:val="both"/>
              <w:rPr>
                <w:i/>
                <w:sz w:val="24"/>
                <w:szCs w:val="24"/>
              </w:rPr>
            </w:pPr>
            <w:r w:rsidRPr="00F15B6A">
              <w:rPr>
                <w:i/>
                <w:sz w:val="24"/>
                <w:szCs w:val="24"/>
              </w:rPr>
              <w:t>7</w:t>
            </w:r>
          </w:p>
        </w:tc>
      </w:tr>
      <w:tr w:rsidR="009649B6" w:rsidRPr="00F15B6A" w:rsidTr="009649B6">
        <w:trPr>
          <w:trHeight w:val="231"/>
        </w:trPr>
        <w:tc>
          <w:tcPr>
            <w:tcW w:w="9067" w:type="dxa"/>
            <w:gridSpan w:val="7"/>
            <w:shd w:val="clear" w:color="auto" w:fill="auto"/>
            <w:vAlign w:val="center"/>
          </w:tcPr>
          <w:p w:rsidR="009649B6" w:rsidRPr="00F15B6A" w:rsidRDefault="009649B6" w:rsidP="009649B6">
            <w:pPr>
              <w:pStyle w:val="a3"/>
              <w:jc w:val="both"/>
              <w:rPr>
                <w:i/>
                <w:sz w:val="24"/>
                <w:szCs w:val="24"/>
              </w:rPr>
            </w:pPr>
            <w:r w:rsidRPr="00F15B6A">
              <w:rPr>
                <w:i/>
                <w:sz w:val="24"/>
                <w:szCs w:val="24"/>
              </w:rPr>
              <w:t>ВОДОСНАБЖЕНИЕ</w:t>
            </w:r>
          </w:p>
        </w:tc>
      </w:tr>
      <w:tr w:rsidR="009649B6" w:rsidRPr="00F15B6A" w:rsidTr="009649B6">
        <w:trPr>
          <w:trHeight w:val="260"/>
        </w:trPr>
        <w:tc>
          <w:tcPr>
            <w:tcW w:w="1951" w:type="dxa"/>
            <w:shd w:val="clear" w:color="auto" w:fill="auto"/>
            <w:vAlign w:val="center"/>
          </w:tcPr>
          <w:p w:rsidR="009649B6" w:rsidRPr="00F15B6A" w:rsidRDefault="009649B6" w:rsidP="009649B6">
            <w:pPr>
              <w:pStyle w:val="a3"/>
              <w:jc w:val="both"/>
              <w:rPr>
                <w:sz w:val="24"/>
                <w:szCs w:val="24"/>
              </w:rPr>
            </w:pPr>
            <w:r w:rsidRPr="00F15B6A">
              <w:rPr>
                <w:sz w:val="24"/>
                <w:szCs w:val="24"/>
              </w:rPr>
              <w:t>население</w:t>
            </w:r>
          </w:p>
        </w:tc>
        <w:tc>
          <w:tcPr>
            <w:tcW w:w="1101" w:type="dxa"/>
            <w:shd w:val="clear" w:color="auto" w:fill="auto"/>
            <w:vAlign w:val="center"/>
          </w:tcPr>
          <w:p w:rsidR="009649B6" w:rsidRPr="00F15B6A" w:rsidRDefault="009649B6" w:rsidP="009649B6">
            <w:pPr>
              <w:pStyle w:val="a3"/>
              <w:jc w:val="both"/>
              <w:rPr>
                <w:sz w:val="24"/>
                <w:szCs w:val="24"/>
              </w:rPr>
            </w:pPr>
            <w:r w:rsidRPr="00F15B6A">
              <w:rPr>
                <w:sz w:val="24"/>
                <w:szCs w:val="24"/>
              </w:rPr>
              <w:t>22,34</w:t>
            </w:r>
          </w:p>
        </w:tc>
        <w:tc>
          <w:tcPr>
            <w:tcW w:w="1134" w:type="dxa"/>
            <w:shd w:val="clear" w:color="auto" w:fill="auto"/>
            <w:vAlign w:val="center"/>
          </w:tcPr>
          <w:p w:rsidR="009649B6" w:rsidRPr="00F15B6A" w:rsidRDefault="009649B6" w:rsidP="009649B6">
            <w:pPr>
              <w:pStyle w:val="a3"/>
              <w:jc w:val="both"/>
              <w:rPr>
                <w:sz w:val="24"/>
                <w:szCs w:val="24"/>
              </w:rPr>
            </w:pPr>
            <w:r w:rsidRPr="00F15B6A">
              <w:rPr>
                <w:sz w:val="24"/>
                <w:szCs w:val="24"/>
              </w:rPr>
              <w:t>22,34</w:t>
            </w:r>
          </w:p>
        </w:tc>
        <w:tc>
          <w:tcPr>
            <w:tcW w:w="1134" w:type="dxa"/>
            <w:shd w:val="clear" w:color="auto" w:fill="auto"/>
            <w:vAlign w:val="center"/>
          </w:tcPr>
          <w:p w:rsidR="009649B6" w:rsidRPr="00F15B6A" w:rsidRDefault="009649B6" w:rsidP="009649B6">
            <w:pPr>
              <w:pStyle w:val="a3"/>
              <w:jc w:val="both"/>
              <w:rPr>
                <w:sz w:val="24"/>
                <w:szCs w:val="24"/>
              </w:rPr>
            </w:pPr>
            <w:r w:rsidRPr="00F15B6A">
              <w:rPr>
                <w:sz w:val="24"/>
                <w:szCs w:val="24"/>
              </w:rPr>
              <w:t>22,36</w:t>
            </w:r>
          </w:p>
        </w:tc>
        <w:tc>
          <w:tcPr>
            <w:tcW w:w="1276" w:type="dxa"/>
            <w:shd w:val="clear" w:color="auto" w:fill="auto"/>
            <w:vAlign w:val="center"/>
          </w:tcPr>
          <w:p w:rsidR="009649B6" w:rsidRPr="00F15B6A" w:rsidRDefault="009649B6" w:rsidP="009649B6">
            <w:pPr>
              <w:pStyle w:val="a3"/>
              <w:jc w:val="both"/>
              <w:rPr>
                <w:sz w:val="24"/>
                <w:szCs w:val="24"/>
              </w:rPr>
            </w:pPr>
            <w:r w:rsidRPr="00F15B6A">
              <w:rPr>
                <w:sz w:val="24"/>
                <w:szCs w:val="24"/>
              </w:rPr>
              <w:t>22,40</w:t>
            </w:r>
          </w:p>
        </w:tc>
        <w:tc>
          <w:tcPr>
            <w:tcW w:w="1134" w:type="dxa"/>
            <w:shd w:val="clear" w:color="auto" w:fill="auto"/>
            <w:vAlign w:val="center"/>
          </w:tcPr>
          <w:p w:rsidR="009649B6" w:rsidRPr="00F15B6A" w:rsidRDefault="009649B6" w:rsidP="009649B6">
            <w:pPr>
              <w:pStyle w:val="a3"/>
              <w:jc w:val="both"/>
              <w:rPr>
                <w:sz w:val="24"/>
                <w:szCs w:val="24"/>
              </w:rPr>
            </w:pPr>
            <w:r w:rsidRPr="00F15B6A">
              <w:rPr>
                <w:sz w:val="24"/>
                <w:szCs w:val="24"/>
              </w:rPr>
              <w:t>22,45</w:t>
            </w:r>
          </w:p>
        </w:tc>
        <w:tc>
          <w:tcPr>
            <w:tcW w:w="1337" w:type="dxa"/>
            <w:shd w:val="clear" w:color="auto" w:fill="auto"/>
            <w:vAlign w:val="center"/>
          </w:tcPr>
          <w:p w:rsidR="009649B6" w:rsidRPr="00F15B6A" w:rsidRDefault="009649B6" w:rsidP="009649B6">
            <w:pPr>
              <w:pStyle w:val="a3"/>
              <w:jc w:val="both"/>
              <w:rPr>
                <w:sz w:val="24"/>
                <w:szCs w:val="24"/>
              </w:rPr>
            </w:pPr>
            <w:r w:rsidRPr="00F15B6A">
              <w:rPr>
                <w:sz w:val="24"/>
                <w:szCs w:val="24"/>
              </w:rPr>
              <w:t>22,70</w:t>
            </w:r>
          </w:p>
        </w:tc>
      </w:tr>
      <w:tr w:rsidR="009649B6" w:rsidRPr="00F15B6A" w:rsidTr="009649B6">
        <w:trPr>
          <w:trHeight w:val="478"/>
        </w:trPr>
        <w:tc>
          <w:tcPr>
            <w:tcW w:w="1951" w:type="dxa"/>
            <w:shd w:val="clear" w:color="auto" w:fill="auto"/>
            <w:vAlign w:val="center"/>
          </w:tcPr>
          <w:p w:rsidR="009649B6" w:rsidRPr="00F15B6A" w:rsidRDefault="009649B6" w:rsidP="009649B6">
            <w:pPr>
              <w:pStyle w:val="a3"/>
              <w:jc w:val="both"/>
              <w:rPr>
                <w:sz w:val="24"/>
                <w:szCs w:val="24"/>
              </w:rPr>
            </w:pPr>
            <w:r w:rsidRPr="00F15B6A">
              <w:rPr>
                <w:sz w:val="24"/>
                <w:szCs w:val="24"/>
              </w:rPr>
              <w:t>бюджетные организации</w:t>
            </w:r>
          </w:p>
        </w:tc>
        <w:tc>
          <w:tcPr>
            <w:tcW w:w="1101"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c>
          <w:tcPr>
            <w:tcW w:w="1134"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c>
          <w:tcPr>
            <w:tcW w:w="1134"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c>
          <w:tcPr>
            <w:tcW w:w="1276"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c>
          <w:tcPr>
            <w:tcW w:w="1134"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c>
          <w:tcPr>
            <w:tcW w:w="1337"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r>
      <w:tr w:rsidR="009649B6" w:rsidRPr="00F15B6A" w:rsidTr="009649B6">
        <w:trPr>
          <w:trHeight w:val="478"/>
        </w:trPr>
        <w:tc>
          <w:tcPr>
            <w:tcW w:w="1951" w:type="dxa"/>
            <w:shd w:val="clear" w:color="auto" w:fill="auto"/>
            <w:vAlign w:val="center"/>
          </w:tcPr>
          <w:p w:rsidR="009649B6" w:rsidRPr="00F15B6A" w:rsidRDefault="009649B6" w:rsidP="009649B6">
            <w:pPr>
              <w:pStyle w:val="a3"/>
              <w:jc w:val="both"/>
              <w:rPr>
                <w:sz w:val="24"/>
                <w:szCs w:val="24"/>
              </w:rPr>
            </w:pPr>
            <w:r w:rsidRPr="00F15B6A">
              <w:rPr>
                <w:sz w:val="24"/>
                <w:szCs w:val="24"/>
              </w:rPr>
              <w:t>прочие организации</w:t>
            </w:r>
          </w:p>
        </w:tc>
        <w:tc>
          <w:tcPr>
            <w:tcW w:w="1101"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c>
          <w:tcPr>
            <w:tcW w:w="1134"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c>
          <w:tcPr>
            <w:tcW w:w="1134"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c>
          <w:tcPr>
            <w:tcW w:w="1276"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c>
          <w:tcPr>
            <w:tcW w:w="1134"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c>
          <w:tcPr>
            <w:tcW w:w="1337"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r>
      <w:tr w:rsidR="009649B6" w:rsidRPr="00F15B6A" w:rsidTr="009649B6">
        <w:trPr>
          <w:trHeight w:val="260"/>
        </w:trPr>
        <w:tc>
          <w:tcPr>
            <w:tcW w:w="1951" w:type="dxa"/>
            <w:shd w:val="clear" w:color="auto" w:fill="auto"/>
            <w:vAlign w:val="center"/>
          </w:tcPr>
          <w:p w:rsidR="009649B6" w:rsidRPr="00F15B6A" w:rsidRDefault="009649B6" w:rsidP="009649B6">
            <w:pPr>
              <w:pStyle w:val="a3"/>
              <w:jc w:val="both"/>
              <w:rPr>
                <w:i/>
                <w:sz w:val="24"/>
                <w:szCs w:val="24"/>
              </w:rPr>
            </w:pPr>
            <w:r w:rsidRPr="00F15B6A">
              <w:rPr>
                <w:i/>
                <w:sz w:val="24"/>
                <w:szCs w:val="24"/>
              </w:rPr>
              <w:t>Всего:</w:t>
            </w:r>
          </w:p>
        </w:tc>
        <w:tc>
          <w:tcPr>
            <w:tcW w:w="1101" w:type="dxa"/>
            <w:shd w:val="clear" w:color="auto" w:fill="auto"/>
            <w:vAlign w:val="center"/>
          </w:tcPr>
          <w:p w:rsidR="009649B6" w:rsidRPr="00F15B6A" w:rsidRDefault="009649B6" w:rsidP="009649B6">
            <w:pPr>
              <w:pStyle w:val="a3"/>
              <w:jc w:val="both"/>
              <w:rPr>
                <w:sz w:val="24"/>
                <w:szCs w:val="24"/>
              </w:rPr>
            </w:pPr>
            <w:r w:rsidRPr="00F15B6A">
              <w:rPr>
                <w:sz w:val="24"/>
                <w:szCs w:val="24"/>
              </w:rPr>
              <w:t>22,34</w:t>
            </w:r>
          </w:p>
        </w:tc>
        <w:tc>
          <w:tcPr>
            <w:tcW w:w="1134" w:type="dxa"/>
            <w:shd w:val="clear" w:color="auto" w:fill="auto"/>
            <w:vAlign w:val="center"/>
          </w:tcPr>
          <w:p w:rsidR="009649B6" w:rsidRPr="00F15B6A" w:rsidRDefault="009649B6" w:rsidP="009649B6">
            <w:pPr>
              <w:pStyle w:val="a3"/>
              <w:jc w:val="both"/>
              <w:rPr>
                <w:sz w:val="24"/>
                <w:szCs w:val="24"/>
              </w:rPr>
            </w:pPr>
            <w:r w:rsidRPr="00F15B6A">
              <w:rPr>
                <w:sz w:val="24"/>
                <w:szCs w:val="24"/>
              </w:rPr>
              <w:t>22,34</w:t>
            </w:r>
          </w:p>
        </w:tc>
        <w:tc>
          <w:tcPr>
            <w:tcW w:w="1134" w:type="dxa"/>
            <w:shd w:val="clear" w:color="auto" w:fill="auto"/>
            <w:vAlign w:val="center"/>
          </w:tcPr>
          <w:p w:rsidR="009649B6" w:rsidRPr="00F15B6A" w:rsidRDefault="009649B6" w:rsidP="009649B6">
            <w:pPr>
              <w:pStyle w:val="a3"/>
              <w:jc w:val="both"/>
              <w:rPr>
                <w:sz w:val="24"/>
                <w:szCs w:val="24"/>
              </w:rPr>
            </w:pPr>
            <w:r w:rsidRPr="00F15B6A">
              <w:rPr>
                <w:sz w:val="24"/>
                <w:szCs w:val="24"/>
              </w:rPr>
              <w:t>22,36</w:t>
            </w:r>
          </w:p>
        </w:tc>
        <w:tc>
          <w:tcPr>
            <w:tcW w:w="1276" w:type="dxa"/>
            <w:shd w:val="clear" w:color="auto" w:fill="auto"/>
            <w:vAlign w:val="center"/>
          </w:tcPr>
          <w:p w:rsidR="009649B6" w:rsidRPr="00F15B6A" w:rsidRDefault="009649B6" w:rsidP="009649B6">
            <w:pPr>
              <w:pStyle w:val="a3"/>
              <w:jc w:val="both"/>
              <w:rPr>
                <w:sz w:val="24"/>
                <w:szCs w:val="24"/>
              </w:rPr>
            </w:pPr>
            <w:r w:rsidRPr="00F15B6A">
              <w:rPr>
                <w:sz w:val="24"/>
                <w:szCs w:val="24"/>
              </w:rPr>
              <w:t>22,40</w:t>
            </w:r>
          </w:p>
        </w:tc>
        <w:tc>
          <w:tcPr>
            <w:tcW w:w="1134" w:type="dxa"/>
            <w:shd w:val="clear" w:color="auto" w:fill="auto"/>
            <w:vAlign w:val="center"/>
          </w:tcPr>
          <w:p w:rsidR="009649B6" w:rsidRPr="00F15B6A" w:rsidRDefault="009649B6" w:rsidP="009649B6">
            <w:pPr>
              <w:pStyle w:val="a3"/>
              <w:jc w:val="both"/>
              <w:rPr>
                <w:sz w:val="24"/>
                <w:szCs w:val="24"/>
              </w:rPr>
            </w:pPr>
            <w:r w:rsidRPr="00F15B6A">
              <w:rPr>
                <w:sz w:val="24"/>
                <w:szCs w:val="24"/>
              </w:rPr>
              <w:t>22,45</w:t>
            </w:r>
          </w:p>
        </w:tc>
        <w:tc>
          <w:tcPr>
            <w:tcW w:w="1337" w:type="dxa"/>
            <w:shd w:val="clear" w:color="auto" w:fill="auto"/>
            <w:vAlign w:val="center"/>
          </w:tcPr>
          <w:p w:rsidR="009649B6" w:rsidRPr="00F15B6A" w:rsidRDefault="009649B6" w:rsidP="009649B6">
            <w:pPr>
              <w:pStyle w:val="a3"/>
              <w:jc w:val="both"/>
              <w:rPr>
                <w:sz w:val="24"/>
                <w:szCs w:val="24"/>
              </w:rPr>
            </w:pPr>
            <w:r w:rsidRPr="00F15B6A">
              <w:rPr>
                <w:sz w:val="24"/>
                <w:szCs w:val="24"/>
              </w:rPr>
              <w:t>22,70</w:t>
            </w:r>
          </w:p>
        </w:tc>
      </w:tr>
      <w:tr w:rsidR="009649B6" w:rsidRPr="00F15B6A" w:rsidTr="009649B6">
        <w:trPr>
          <w:trHeight w:val="231"/>
        </w:trPr>
        <w:tc>
          <w:tcPr>
            <w:tcW w:w="9067" w:type="dxa"/>
            <w:gridSpan w:val="7"/>
            <w:shd w:val="clear" w:color="auto" w:fill="auto"/>
            <w:vAlign w:val="center"/>
          </w:tcPr>
          <w:p w:rsidR="009649B6" w:rsidRPr="00F15B6A" w:rsidRDefault="009649B6" w:rsidP="009649B6">
            <w:pPr>
              <w:pStyle w:val="a3"/>
              <w:jc w:val="both"/>
              <w:rPr>
                <w:i/>
                <w:sz w:val="24"/>
                <w:szCs w:val="24"/>
              </w:rPr>
            </w:pPr>
            <w:r w:rsidRPr="00F15B6A">
              <w:rPr>
                <w:i/>
                <w:sz w:val="24"/>
                <w:szCs w:val="24"/>
              </w:rPr>
              <w:t>ВОДООТВЕДЕНИЕ</w:t>
            </w:r>
          </w:p>
        </w:tc>
      </w:tr>
      <w:tr w:rsidR="009649B6" w:rsidRPr="00F15B6A" w:rsidTr="009649B6">
        <w:trPr>
          <w:trHeight w:val="231"/>
        </w:trPr>
        <w:tc>
          <w:tcPr>
            <w:tcW w:w="1951" w:type="dxa"/>
            <w:shd w:val="clear" w:color="auto" w:fill="auto"/>
            <w:vAlign w:val="center"/>
          </w:tcPr>
          <w:p w:rsidR="009649B6" w:rsidRPr="00F15B6A" w:rsidRDefault="009649B6" w:rsidP="009649B6">
            <w:pPr>
              <w:pStyle w:val="a3"/>
              <w:jc w:val="both"/>
              <w:rPr>
                <w:sz w:val="24"/>
                <w:szCs w:val="24"/>
              </w:rPr>
            </w:pPr>
            <w:r w:rsidRPr="00F15B6A">
              <w:rPr>
                <w:sz w:val="24"/>
                <w:szCs w:val="24"/>
              </w:rPr>
              <w:t xml:space="preserve">население </w:t>
            </w:r>
          </w:p>
        </w:tc>
        <w:tc>
          <w:tcPr>
            <w:tcW w:w="1101"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c>
          <w:tcPr>
            <w:tcW w:w="1134"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c>
          <w:tcPr>
            <w:tcW w:w="1134"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c>
          <w:tcPr>
            <w:tcW w:w="1276"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c>
          <w:tcPr>
            <w:tcW w:w="1134"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c>
          <w:tcPr>
            <w:tcW w:w="1337"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r>
      <w:tr w:rsidR="009649B6" w:rsidRPr="00F15B6A" w:rsidTr="009649B6">
        <w:trPr>
          <w:trHeight w:val="478"/>
        </w:trPr>
        <w:tc>
          <w:tcPr>
            <w:tcW w:w="1951" w:type="dxa"/>
            <w:shd w:val="clear" w:color="auto" w:fill="auto"/>
            <w:vAlign w:val="center"/>
          </w:tcPr>
          <w:p w:rsidR="009649B6" w:rsidRPr="00F15B6A" w:rsidRDefault="009649B6" w:rsidP="009649B6">
            <w:pPr>
              <w:pStyle w:val="a3"/>
              <w:jc w:val="both"/>
              <w:rPr>
                <w:sz w:val="24"/>
                <w:szCs w:val="24"/>
              </w:rPr>
            </w:pPr>
            <w:r w:rsidRPr="00F15B6A">
              <w:rPr>
                <w:sz w:val="24"/>
                <w:szCs w:val="24"/>
              </w:rPr>
              <w:t>бюджетные организации</w:t>
            </w:r>
          </w:p>
        </w:tc>
        <w:tc>
          <w:tcPr>
            <w:tcW w:w="1101"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c>
          <w:tcPr>
            <w:tcW w:w="1134"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c>
          <w:tcPr>
            <w:tcW w:w="1134"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c>
          <w:tcPr>
            <w:tcW w:w="1276"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c>
          <w:tcPr>
            <w:tcW w:w="1134"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c>
          <w:tcPr>
            <w:tcW w:w="1337"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r>
      <w:tr w:rsidR="009649B6" w:rsidRPr="00F15B6A" w:rsidTr="009649B6">
        <w:trPr>
          <w:trHeight w:val="478"/>
        </w:trPr>
        <w:tc>
          <w:tcPr>
            <w:tcW w:w="1951" w:type="dxa"/>
            <w:shd w:val="clear" w:color="auto" w:fill="auto"/>
            <w:vAlign w:val="center"/>
          </w:tcPr>
          <w:p w:rsidR="009649B6" w:rsidRPr="00F15B6A" w:rsidRDefault="009649B6" w:rsidP="009649B6">
            <w:pPr>
              <w:pStyle w:val="a3"/>
              <w:jc w:val="both"/>
              <w:rPr>
                <w:sz w:val="24"/>
                <w:szCs w:val="24"/>
              </w:rPr>
            </w:pPr>
            <w:r w:rsidRPr="00F15B6A">
              <w:rPr>
                <w:sz w:val="24"/>
                <w:szCs w:val="24"/>
              </w:rPr>
              <w:t>прочие организации</w:t>
            </w:r>
          </w:p>
        </w:tc>
        <w:tc>
          <w:tcPr>
            <w:tcW w:w="1101"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c>
          <w:tcPr>
            <w:tcW w:w="1134"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c>
          <w:tcPr>
            <w:tcW w:w="1134"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c>
          <w:tcPr>
            <w:tcW w:w="1276"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c>
          <w:tcPr>
            <w:tcW w:w="1134"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c>
          <w:tcPr>
            <w:tcW w:w="1337" w:type="dxa"/>
            <w:shd w:val="clear" w:color="auto" w:fill="auto"/>
            <w:vAlign w:val="center"/>
          </w:tcPr>
          <w:p w:rsidR="009649B6" w:rsidRPr="00F15B6A" w:rsidRDefault="009649B6" w:rsidP="009649B6">
            <w:pPr>
              <w:pStyle w:val="a3"/>
              <w:jc w:val="both"/>
              <w:rPr>
                <w:sz w:val="24"/>
                <w:szCs w:val="24"/>
              </w:rPr>
            </w:pPr>
            <w:r w:rsidRPr="00F15B6A">
              <w:rPr>
                <w:sz w:val="24"/>
                <w:szCs w:val="24"/>
              </w:rPr>
              <w:t>-</w:t>
            </w:r>
          </w:p>
        </w:tc>
      </w:tr>
      <w:tr w:rsidR="009649B6" w:rsidRPr="00F15B6A" w:rsidTr="009649B6">
        <w:trPr>
          <w:trHeight w:val="231"/>
        </w:trPr>
        <w:tc>
          <w:tcPr>
            <w:tcW w:w="1951" w:type="dxa"/>
            <w:shd w:val="clear" w:color="auto" w:fill="auto"/>
            <w:vAlign w:val="center"/>
          </w:tcPr>
          <w:p w:rsidR="009649B6" w:rsidRPr="00F15B6A" w:rsidRDefault="009649B6" w:rsidP="009649B6">
            <w:pPr>
              <w:pStyle w:val="a3"/>
              <w:jc w:val="both"/>
              <w:rPr>
                <w:i/>
                <w:sz w:val="24"/>
                <w:szCs w:val="24"/>
              </w:rPr>
            </w:pPr>
            <w:r w:rsidRPr="00F15B6A">
              <w:rPr>
                <w:i/>
                <w:sz w:val="24"/>
                <w:szCs w:val="24"/>
              </w:rPr>
              <w:t>Всего:</w:t>
            </w:r>
          </w:p>
        </w:tc>
        <w:tc>
          <w:tcPr>
            <w:tcW w:w="1101" w:type="dxa"/>
            <w:shd w:val="clear" w:color="auto" w:fill="auto"/>
            <w:vAlign w:val="center"/>
          </w:tcPr>
          <w:p w:rsidR="009649B6" w:rsidRPr="00F15B6A" w:rsidRDefault="009649B6" w:rsidP="009649B6">
            <w:pPr>
              <w:pStyle w:val="a3"/>
              <w:jc w:val="both"/>
              <w:rPr>
                <w:i/>
                <w:sz w:val="24"/>
                <w:szCs w:val="24"/>
              </w:rPr>
            </w:pPr>
            <w:r w:rsidRPr="00F15B6A">
              <w:rPr>
                <w:i/>
                <w:sz w:val="24"/>
                <w:szCs w:val="24"/>
              </w:rPr>
              <w:t>-</w:t>
            </w:r>
          </w:p>
        </w:tc>
        <w:tc>
          <w:tcPr>
            <w:tcW w:w="1134" w:type="dxa"/>
            <w:shd w:val="clear" w:color="auto" w:fill="auto"/>
            <w:vAlign w:val="center"/>
          </w:tcPr>
          <w:p w:rsidR="009649B6" w:rsidRPr="00F15B6A" w:rsidRDefault="009649B6" w:rsidP="009649B6">
            <w:pPr>
              <w:pStyle w:val="a3"/>
              <w:jc w:val="both"/>
              <w:rPr>
                <w:i/>
                <w:sz w:val="24"/>
                <w:szCs w:val="24"/>
              </w:rPr>
            </w:pPr>
            <w:r w:rsidRPr="00F15B6A">
              <w:rPr>
                <w:i/>
                <w:sz w:val="24"/>
                <w:szCs w:val="24"/>
              </w:rPr>
              <w:t>-</w:t>
            </w:r>
          </w:p>
        </w:tc>
        <w:tc>
          <w:tcPr>
            <w:tcW w:w="1134" w:type="dxa"/>
            <w:shd w:val="clear" w:color="auto" w:fill="auto"/>
            <w:vAlign w:val="center"/>
          </w:tcPr>
          <w:p w:rsidR="009649B6" w:rsidRPr="00F15B6A" w:rsidRDefault="009649B6" w:rsidP="009649B6">
            <w:pPr>
              <w:pStyle w:val="a3"/>
              <w:jc w:val="both"/>
              <w:rPr>
                <w:i/>
                <w:sz w:val="24"/>
                <w:szCs w:val="24"/>
              </w:rPr>
            </w:pPr>
            <w:r w:rsidRPr="00F15B6A">
              <w:rPr>
                <w:i/>
                <w:sz w:val="24"/>
                <w:szCs w:val="24"/>
              </w:rPr>
              <w:t>-</w:t>
            </w:r>
          </w:p>
        </w:tc>
        <w:tc>
          <w:tcPr>
            <w:tcW w:w="1276" w:type="dxa"/>
            <w:shd w:val="clear" w:color="auto" w:fill="auto"/>
            <w:vAlign w:val="center"/>
          </w:tcPr>
          <w:p w:rsidR="009649B6" w:rsidRPr="00F15B6A" w:rsidRDefault="009649B6" w:rsidP="009649B6">
            <w:pPr>
              <w:pStyle w:val="a3"/>
              <w:jc w:val="both"/>
              <w:rPr>
                <w:i/>
                <w:sz w:val="24"/>
                <w:szCs w:val="24"/>
              </w:rPr>
            </w:pPr>
            <w:r w:rsidRPr="00F15B6A">
              <w:rPr>
                <w:i/>
                <w:sz w:val="24"/>
                <w:szCs w:val="24"/>
              </w:rPr>
              <w:t>-</w:t>
            </w:r>
          </w:p>
        </w:tc>
        <w:tc>
          <w:tcPr>
            <w:tcW w:w="1134" w:type="dxa"/>
            <w:shd w:val="clear" w:color="auto" w:fill="auto"/>
            <w:vAlign w:val="center"/>
          </w:tcPr>
          <w:p w:rsidR="009649B6" w:rsidRPr="00F15B6A" w:rsidRDefault="009649B6" w:rsidP="009649B6">
            <w:pPr>
              <w:pStyle w:val="a3"/>
              <w:jc w:val="both"/>
              <w:rPr>
                <w:i/>
                <w:sz w:val="24"/>
                <w:szCs w:val="24"/>
              </w:rPr>
            </w:pPr>
            <w:r w:rsidRPr="00F15B6A">
              <w:rPr>
                <w:i/>
                <w:sz w:val="24"/>
                <w:szCs w:val="24"/>
              </w:rPr>
              <w:t>-</w:t>
            </w:r>
          </w:p>
        </w:tc>
        <w:tc>
          <w:tcPr>
            <w:tcW w:w="1337" w:type="dxa"/>
            <w:shd w:val="clear" w:color="auto" w:fill="auto"/>
            <w:vAlign w:val="center"/>
          </w:tcPr>
          <w:p w:rsidR="009649B6" w:rsidRPr="00F15B6A" w:rsidRDefault="009649B6" w:rsidP="009649B6">
            <w:pPr>
              <w:pStyle w:val="a3"/>
              <w:jc w:val="both"/>
              <w:rPr>
                <w:i/>
                <w:sz w:val="24"/>
                <w:szCs w:val="24"/>
              </w:rPr>
            </w:pPr>
            <w:r w:rsidRPr="00F15B6A">
              <w:rPr>
                <w:i/>
                <w:sz w:val="24"/>
                <w:szCs w:val="24"/>
              </w:rPr>
              <w:t>-</w:t>
            </w:r>
          </w:p>
        </w:tc>
      </w:tr>
    </w:tbl>
    <w:p w:rsidR="0005478B" w:rsidRDefault="0005478B" w:rsidP="009649B6">
      <w:pPr>
        <w:pStyle w:val="a3"/>
        <w:jc w:val="both"/>
        <w:rPr>
          <w:sz w:val="28"/>
          <w:szCs w:val="28"/>
        </w:rPr>
      </w:pPr>
    </w:p>
    <w:p w:rsidR="009649B6" w:rsidRPr="009649B6" w:rsidRDefault="009649B6" w:rsidP="0005478B">
      <w:pPr>
        <w:pStyle w:val="a3"/>
        <w:ind w:firstLine="567"/>
        <w:jc w:val="both"/>
        <w:rPr>
          <w:sz w:val="28"/>
          <w:szCs w:val="28"/>
        </w:rPr>
      </w:pPr>
      <w:r w:rsidRPr="009649B6">
        <w:rPr>
          <w:sz w:val="28"/>
          <w:szCs w:val="28"/>
        </w:rPr>
        <w:t xml:space="preserve">Учитывая реализацию программ по энергосбережению годовой объем потребления электроэнергии на перспективу до 2034 года планируется – 4380,58 кВт/час на 1 чел. в год. По прогнозным оценкам снижение объемов потребления электроэнергии не произойдет в связи с увеличением потребительского спроса на энергоемкие товары (стиральные, посудомоечные машины, кондиционеры, компьютеры и т.д.) и присоединением нагрузок для новых, ремонтируемых зданий. </w:t>
      </w:r>
    </w:p>
    <w:p w:rsidR="009649B6" w:rsidRPr="009649B6" w:rsidRDefault="009649B6" w:rsidP="0005478B">
      <w:pPr>
        <w:pStyle w:val="a3"/>
        <w:ind w:firstLine="567"/>
        <w:jc w:val="both"/>
        <w:rPr>
          <w:sz w:val="28"/>
          <w:szCs w:val="28"/>
        </w:rPr>
      </w:pPr>
      <w:r w:rsidRPr="009649B6">
        <w:rPr>
          <w:sz w:val="28"/>
          <w:szCs w:val="28"/>
        </w:rPr>
        <w:t xml:space="preserve">Прогноз спроса на газоснабжение планируется исходя из сценарных условий социально-экономического развития </w:t>
      </w:r>
      <w:r w:rsidRPr="009649B6">
        <w:rPr>
          <w:bCs/>
          <w:sz w:val="28"/>
          <w:szCs w:val="28"/>
        </w:rPr>
        <w:t>Петровского</w:t>
      </w:r>
      <w:r w:rsidRPr="009649B6">
        <w:rPr>
          <w:sz w:val="28"/>
          <w:szCs w:val="28"/>
        </w:rPr>
        <w:t xml:space="preserve"> сельского поселения, а также на основе анализа ситуации, сложившейся в экономике и социальной сфере. Увеличение потребления газа на период действия настоящей программы ежегодно будет расти в связи строительством газопровода и присоединения новых потребителей и будет составлять к концу 2034 года – 5149,82 тыс. м³.</w:t>
      </w:r>
    </w:p>
    <w:p w:rsidR="009649B6" w:rsidRPr="009649B6" w:rsidRDefault="009649B6" w:rsidP="009649B6">
      <w:pPr>
        <w:pStyle w:val="a3"/>
        <w:jc w:val="both"/>
        <w:rPr>
          <w:bCs/>
          <w:sz w:val="28"/>
          <w:szCs w:val="28"/>
        </w:rPr>
      </w:pPr>
    </w:p>
    <w:p w:rsidR="009649B6" w:rsidRPr="009649B6" w:rsidRDefault="009649B6" w:rsidP="0005478B">
      <w:pPr>
        <w:pStyle w:val="a3"/>
        <w:jc w:val="center"/>
        <w:rPr>
          <w:bCs/>
          <w:sz w:val="28"/>
          <w:szCs w:val="28"/>
        </w:rPr>
      </w:pPr>
      <w:r w:rsidRPr="009649B6">
        <w:rPr>
          <w:bCs/>
          <w:sz w:val="28"/>
          <w:szCs w:val="28"/>
        </w:rPr>
        <w:t>Характеристика состояния проблем коммунальной инфраструктуры</w:t>
      </w:r>
    </w:p>
    <w:p w:rsidR="009649B6" w:rsidRPr="009649B6" w:rsidRDefault="009649B6" w:rsidP="009649B6">
      <w:pPr>
        <w:pStyle w:val="a3"/>
        <w:jc w:val="both"/>
        <w:rPr>
          <w:bCs/>
          <w:sz w:val="28"/>
          <w:szCs w:val="28"/>
        </w:rPr>
      </w:pPr>
    </w:p>
    <w:p w:rsidR="009649B6" w:rsidRPr="009649B6" w:rsidRDefault="009649B6" w:rsidP="0005478B">
      <w:pPr>
        <w:pStyle w:val="a3"/>
        <w:ind w:firstLine="567"/>
        <w:jc w:val="both"/>
        <w:rPr>
          <w:bCs/>
          <w:sz w:val="28"/>
          <w:szCs w:val="28"/>
        </w:rPr>
      </w:pPr>
      <w:r w:rsidRPr="009649B6">
        <w:rPr>
          <w:bCs/>
          <w:sz w:val="28"/>
          <w:szCs w:val="28"/>
        </w:rPr>
        <w:t>Водоснабжение</w:t>
      </w:r>
    </w:p>
    <w:p w:rsidR="009649B6" w:rsidRPr="009649B6" w:rsidRDefault="009649B6" w:rsidP="0005478B">
      <w:pPr>
        <w:pStyle w:val="a3"/>
        <w:ind w:firstLine="567"/>
        <w:jc w:val="both"/>
        <w:rPr>
          <w:color w:val="000000"/>
          <w:kern w:val="3"/>
          <w:sz w:val="28"/>
          <w:szCs w:val="28"/>
        </w:rPr>
      </w:pPr>
      <w:r w:rsidRPr="009649B6">
        <w:rPr>
          <w:color w:val="000000"/>
          <w:kern w:val="3"/>
          <w:sz w:val="28"/>
          <w:szCs w:val="28"/>
        </w:rPr>
        <w:t>В качестве источника водоснабжения населенных пунктов используются артезианские скважины.</w:t>
      </w:r>
    </w:p>
    <w:p w:rsidR="009649B6" w:rsidRPr="009649B6" w:rsidRDefault="009649B6" w:rsidP="0005478B">
      <w:pPr>
        <w:pStyle w:val="a3"/>
        <w:ind w:firstLine="567"/>
        <w:jc w:val="both"/>
        <w:rPr>
          <w:color w:val="000000"/>
          <w:kern w:val="3"/>
          <w:sz w:val="28"/>
          <w:szCs w:val="28"/>
        </w:rPr>
      </w:pPr>
      <w:r w:rsidRPr="009649B6">
        <w:rPr>
          <w:color w:val="000000"/>
          <w:kern w:val="3"/>
          <w:sz w:val="28"/>
          <w:szCs w:val="28"/>
        </w:rPr>
        <w:t xml:space="preserve">На территории Петровского сельского поселения имеется водопроводная сеть  протяженностью 12,223км. </w:t>
      </w:r>
    </w:p>
    <w:p w:rsidR="009649B6" w:rsidRPr="009649B6" w:rsidRDefault="009649B6" w:rsidP="0005478B">
      <w:pPr>
        <w:pStyle w:val="a3"/>
        <w:ind w:firstLine="567"/>
        <w:jc w:val="both"/>
        <w:rPr>
          <w:color w:val="000000"/>
          <w:kern w:val="3"/>
          <w:sz w:val="28"/>
          <w:szCs w:val="28"/>
        </w:rPr>
      </w:pPr>
      <w:r w:rsidRPr="009649B6">
        <w:rPr>
          <w:color w:val="000000"/>
          <w:kern w:val="3"/>
          <w:sz w:val="28"/>
          <w:szCs w:val="28"/>
        </w:rPr>
        <w:t>Мощность водопроводов в Петровском сельском поселении составляет 0,503 тыс. м3/сут. Водопроводы и водозаборные скважины находятся в собственности Петровского сельского поселения. Эксплуатацией занимается МКП «Петровский»</w:t>
      </w:r>
      <w:r w:rsidR="0005478B">
        <w:rPr>
          <w:color w:val="000000"/>
          <w:kern w:val="3"/>
          <w:sz w:val="28"/>
          <w:szCs w:val="28"/>
        </w:rPr>
        <w:t xml:space="preserve"> МО Петровское сельское поселение</w:t>
      </w:r>
      <w:r w:rsidRPr="009649B6">
        <w:rPr>
          <w:color w:val="000000"/>
          <w:kern w:val="3"/>
          <w:sz w:val="28"/>
          <w:szCs w:val="28"/>
        </w:rPr>
        <w:t xml:space="preserve">. </w:t>
      </w:r>
    </w:p>
    <w:p w:rsidR="009649B6" w:rsidRDefault="009649B6" w:rsidP="0005478B">
      <w:pPr>
        <w:pStyle w:val="a3"/>
        <w:ind w:firstLine="567"/>
        <w:jc w:val="both"/>
        <w:rPr>
          <w:rFonts w:eastAsia="Calibri"/>
          <w:sz w:val="28"/>
          <w:szCs w:val="28"/>
        </w:rPr>
      </w:pPr>
      <w:r w:rsidRPr="009649B6">
        <w:rPr>
          <w:color w:val="000000"/>
          <w:kern w:val="3"/>
          <w:sz w:val="28"/>
          <w:szCs w:val="28"/>
        </w:rPr>
        <w:lastRenderedPageBreak/>
        <w:t xml:space="preserve">Износ водопроводных сетей по поселению составляет свыше 80%. Кроме того, на территории поселения имеет место (особенно в летний период времени) дефицит питьевой воды, одной из причин которого является выход из строя водозаборных скважин, водопроводов, имеющих также высокую степень физического износа и требующих восстановления. В значительной части вода источников не соответствует гигиеническим нормативам (имеют место повышенное содержание солей жесткости, железа, наличие бактериальных загрязнений и т.д.), что не позволяет обеспечить население водой нормативного качества и требует проведения дополнительной подготовки воды. Для улучшения качества воды, необходима установка станции обезжелезивания воды. </w:t>
      </w:r>
      <w:r w:rsidRPr="009649B6">
        <w:rPr>
          <w:rFonts w:eastAsia="Calibri"/>
          <w:sz w:val="28"/>
          <w:szCs w:val="28"/>
        </w:rPr>
        <w:t>Главной целью должно стать обеспечение населения</w:t>
      </w:r>
      <w:r w:rsidRPr="009649B6">
        <w:rPr>
          <w:sz w:val="28"/>
          <w:szCs w:val="28"/>
        </w:rPr>
        <w:t xml:space="preserve"> </w:t>
      </w:r>
      <w:r w:rsidRPr="009649B6">
        <w:rPr>
          <w:bCs/>
          <w:sz w:val="28"/>
          <w:szCs w:val="28"/>
        </w:rPr>
        <w:t>Петровского сельского поселения</w:t>
      </w:r>
      <w:r w:rsidRPr="009649B6">
        <w:rPr>
          <w:sz w:val="28"/>
          <w:szCs w:val="28"/>
        </w:rPr>
        <w:t xml:space="preserve"> </w:t>
      </w:r>
      <w:r w:rsidRPr="009649B6">
        <w:rPr>
          <w:rFonts w:eastAsia="Calibri"/>
          <w:sz w:val="28"/>
          <w:szCs w:val="28"/>
        </w:rPr>
        <w:t xml:space="preserve">питьевой водой нормативного качества и в достаточном количестве, улучшение на этой основе состояния здоровья населения. </w:t>
      </w:r>
    </w:p>
    <w:p w:rsidR="0005478B" w:rsidRPr="009649B6" w:rsidRDefault="0005478B" w:rsidP="0005478B">
      <w:pPr>
        <w:pStyle w:val="a3"/>
        <w:ind w:firstLine="567"/>
        <w:jc w:val="both"/>
        <w:rPr>
          <w:rFonts w:eastAsia="Calibri"/>
          <w:sz w:val="28"/>
          <w:szCs w:val="28"/>
        </w:rPr>
      </w:pPr>
    </w:p>
    <w:p w:rsidR="009649B6" w:rsidRPr="009649B6" w:rsidRDefault="009649B6" w:rsidP="0005478B">
      <w:pPr>
        <w:pStyle w:val="a3"/>
        <w:ind w:firstLine="567"/>
        <w:jc w:val="both"/>
        <w:rPr>
          <w:rFonts w:eastAsia="Calibri"/>
          <w:sz w:val="28"/>
          <w:szCs w:val="28"/>
        </w:rPr>
      </w:pPr>
      <w:r w:rsidRPr="009649B6">
        <w:rPr>
          <w:rFonts w:eastAsia="Calibri"/>
          <w:sz w:val="28"/>
          <w:szCs w:val="28"/>
        </w:rPr>
        <w:t>Водоотведение</w:t>
      </w:r>
    </w:p>
    <w:p w:rsidR="009649B6" w:rsidRPr="009649B6" w:rsidRDefault="009649B6" w:rsidP="0005478B">
      <w:pPr>
        <w:pStyle w:val="a3"/>
        <w:ind w:firstLine="567"/>
        <w:jc w:val="both"/>
        <w:rPr>
          <w:sz w:val="28"/>
          <w:szCs w:val="28"/>
        </w:rPr>
      </w:pPr>
      <w:r w:rsidRPr="009649B6">
        <w:rPr>
          <w:sz w:val="28"/>
          <w:szCs w:val="28"/>
        </w:rPr>
        <w:t xml:space="preserve">На территории </w:t>
      </w:r>
      <w:r w:rsidRPr="009649B6">
        <w:rPr>
          <w:bCs/>
          <w:sz w:val="28"/>
          <w:szCs w:val="28"/>
        </w:rPr>
        <w:t>Петровского сельского поселения</w:t>
      </w:r>
      <w:r w:rsidRPr="009649B6">
        <w:rPr>
          <w:sz w:val="28"/>
          <w:szCs w:val="28"/>
        </w:rPr>
        <w:t xml:space="preserve"> централизованной канализации, нет. Население пользуется дворовыми уборными (септиками).</w:t>
      </w:r>
    </w:p>
    <w:p w:rsidR="009649B6" w:rsidRPr="009649B6" w:rsidRDefault="009649B6" w:rsidP="0005478B">
      <w:pPr>
        <w:pStyle w:val="a3"/>
        <w:ind w:firstLine="567"/>
        <w:jc w:val="both"/>
        <w:rPr>
          <w:sz w:val="28"/>
          <w:szCs w:val="28"/>
        </w:rPr>
      </w:pPr>
    </w:p>
    <w:p w:rsidR="009649B6" w:rsidRPr="009649B6" w:rsidRDefault="009649B6" w:rsidP="0005478B">
      <w:pPr>
        <w:pStyle w:val="a3"/>
        <w:ind w:firstLine="567"/>
        <w:jc w:val="both"/>
        <w:rPr>
          <w:bCs/>
          <w:sz w:val="28"/>
          <w:szCs w:val="28"/>
        </w:rPr>
      </w:pPr>
      <w:r w:rsidRPr="009649B6">
        <w:rPr>
          <w:bCs/>
          <w:sz w:val="28"/>
          <w:szCs w:val="28"/>
        </w:rPr>
        <w:t>Теплоснабжение</w:t>
      </w:r>
    </w:p>
    <w:p w:rsidR="009649B6" w:rsidRDefault="009649B6" w:rsidP="0005478B">
      <w:pPr>
        <w:pStyle w:val="a3"/>
        <w:ind w:firstLine="567"/>
        <w:jc w:val="both"/>
        <w:rPr>
          <w:sz w:val="28"/>
          <w:szCs w:val="28"/>
        </w:rPr>
      </w:pPr>
      <w:r w:rsidRPr="009649B6">
        <w:rPr>
          <w:sz w:val="28"/>
          <w:szCs w:val="28"/>
        </w:rPr>
        <w:t xml:space="preserve">На территории </w:t>
      </w:r>
      <w:r w:rsidRPr="009649B6">
        <w:rPr>
          <w:bCs/>
          <w:sz w:val="28"/>
          <w:szCs w:val="28"/>
        </w:rPr>
        <w:t>Петровского</w:t>
      </w:r>
      <w:r w:rsidRPr="009649B6">
        <w:rPr>
          <w:sz w:val="28"/>
          <w:szCs w:val="28"/>
        </w:rPr>
        <w:t xml:space="preserve"> сельского поселения на момент разработки программы отопление производится от индивидуальных отопительных приборов (АОГВ).</w:t>
      </w:r>
    </w:p>
    <w:p w:rsidR="0005478B" w:rsidRPr="009649B6" w:rsidRDefault="0005478B" w:rsidP="0005478B">
      <w:pPr>
        <w:pStyle w:val="a3"/>
        <w:ind w:firstLine="567"/>
        <w:jc w:val="both"/>
        <w:rPr>
          <w:sz w:val="28"/>
          <w:szCs w:val="28"/>
        </w:rPr>
      </w:pPr>
    </w:p>
    <w:p w:rsidR="009649B6" w:rsidRPr="009649B6" w:rsidRDefault="009649B6" w:rsidP="0005478B">
      <w:pPr>
        <w:pStyle w:val="a3"/>
        <w:ind w:firstLine="567"/>
        <w:jc w:val="both"/>
        <w:rPr>
          <w:bCs/>
          <w:color w:val="000000"/>
          <w:sz w:val="28"/>
          <w:szCs w:val="28"/>
        </w:rPr>
      </w:pPr>
      <w:r w:rsidRPr="009649B6">
        <w:rPr>
          <w:bCs/>
          <w:color w:val="000000"/>
          <w:sz w:val="28"/>
          <w:szCs w:val="28"/>
        </w:rPr>
        <w:t>Электроснабжение</w:t>
      </w:r>
    </w:p>
    <w:p w:rsidR="009649B6" w:rsidRPr="009649B6" w:rsidRDefault="009649B6" w:rsidP="0005478B">
      <w:pPr>
        <w:pStyle w:val="a3"/>
        <w:ind w:firstLine="567"/>
        <w:jc w:val="both"/>
        <w:rPr>
          <w:sz w:val="28"/>
          <w:szCs w:val="28"/>
        </w:rPr>
      </w:pPr>
      <w:r w:rsidRPr="009649B6">
        <w:rPr>
          <w:sz w:val="28"/>
          <w:szCs w:val="28"/>
        </w:rPr>
        <w:t>Высокие коммерческие потери электроэнергии в сети.</w:t>
      </w:r>
    </w:p>
    <w:p w:rsidR="009649B6" w:rsidRPr="009649B6" w:rsidRDefault="009649B6" w:rsidP="0005478B">
      <w:pPr>
        <w:pStyle w:val="a3"/>
        <w:ind w:firstLine="567"/>
        <w:jc w:val="both"/>
        <w:rPr>
          <w:sz w:val="28"/>
          <w:szCs w:val="28"/>
          <w:u w:val="single"/>
        </w:rPr>
      </w:pPr>
      <w:r w:rsidRPr="009649B6">
        <w:rPr>
          <w:rFonts w:eastAsia="Calibri"/>
          <w:sz w:val="28"/>
          <w:szCs w:val="28"/>
        </w:rPr>
        <w:t xml:space="preserve">Существующие линии электропередач выполнены на железобетонных опорах. При сильных порывах ветра возникают аварийные ситуации. </w:t>
      </w:r>
      <w:r w:rsidRPr="009649B6">
        <w:rPr>
          <w:sz w:val="28"/>
          <w:szCs w:val="28"/>
        </w:rPr>
        <w:t xml:space="preserve">Существующие электрические сети подлежат реконструкции с учетом перспективного развития поселения. </w:t>
      </w:r>
    </w:p>
    <w:p w:rsidR="009649B6" w:rsidRPr="009649B6" w:rsidRDefault="009649B6" w:rsidP="0005478B">
      <w:pPr>
        <w:pStyle w:val="a3"/>
        <w:ind w:firstLine="567"/>
        <w:jc w:val="both"/>
        <w:rPr>
          <w:color w:val="000000"/>
          <w:sz w:val="28"/>
          <w:szCs w:val="28"/>
        </w:rPr>
      </w:pPr>
      <w:r w:rsidRPr="009649B6">
        <w:rPr>
          <w:sz w:val="28"/>
          <w:szCs w:val="28"/>
        </w:rPr>
        <w:t xml:space="preserve"> Значительное увеличение потребления электроэнергии </w:t>
      </w:r>
      <w:r w:rsidRPr="009649B6">
        <w:rPr>
          <w:bCs/>
          <w:sz w:val="28"/>
          <w:szCs w:val="28"/>
        </w:rPr>
        <w:t>Петровского сельского поселения</w:t>
      </w:r>
      <w:r w:rsidRPr="009649B6">
        <w:rPr>
          <w:sz w:val="28"/>
          <w:szCs w:val="28"/>
        </w:rPr>
        <w:t xml:space="preserve"> </w:t>
      </w:r>
      <w:r w:rsidRPr="009649B6">
        <w:rPr>
          <w:color w:val="000000"/>
          <w:sz w:val="28"/>
          <w:szCs w:val="28"/>
        </w:rPr>
        <w:t>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9649B6" w:rsidRPr="009649B6" w:rsidRDefault="009649B6" w:rsidP="0005478B">
      <w:pPr>
        <w:pStyle w:val="a3"/>
        <w:ind w:firstLine="567"/>
        <w:jc w:val="both"/>
        <w:rPr>
          <w:color w:val="000000"/>
          <w:sz w:val="28"/>
          <w:szCs w:val="28"/>
        </w:rPr>
      </w:pPr>
    </w:p>
    <w:p w:rsidR="009649B6" w:rsidRPr="009649B6" w:rsidRDefault="009649B6" w:rsidP="0005478B">
      <w:pPr>
        <w:pStyle w:val="a3"/>
        <w:ind w:firstLine="567"/>
        <w:jc w:val="both"/>
        <w:rPr>
          <w:bCs/>
          <w:sz w:val="28"/>
          <w:szCs w:val="28"/>
        </w:rPr>
      </w:pPr>
      <w:r w:rsidRPr="009649B6">
        <w:rPr>
          <w:bCs/>
          <w:sz w:val="28"/>
          <w:szCs w:val="28"/>
        </w:rPr>
        <w:t>Газоснабжение</w:t>
      </w:r>
    </w:p>
    <w:p w:rsidR="009649B6" w:rsidRPr="009649B6" w:rsidRDefault="009649B6" w:rsidP="0005478B">
      <w:pPr>
        <w:pStyle w:val="a3"/>
        <w:ind w:firstLine="567"/>
        <w:jc w:val="both"/>
        <w:rPr>
          <w:sz w:val="28"/>
          <w:szCs w:val="28"/>
        </w:rPr>
      </w:pPr>
      <w:r w:rsidRPr="009649B6">
        <w:rPr>
          <w:sz w:val="28"/>
          <w:szCs w:val="28"/>
        </w:rPr>
        <w:t xml:space="preserve">Источником газоснабжения </w:t>
      </w:r>
      <w:r w:rsidRPr="009649B6">
        <w:rPr>
          <w:bCs/>
          <w:sz w:val="28"/>
          <w:szCs w:val="28"/>
        </w:rPr>
        <w:t>Петровского</w:t>
      </w:r>
      <w:r w:rsidRPr="009649B6">
        <w:rPr>
          <w:sz w:val="28"/>
          <w:szCs w:val="28"/>
        </w:rPr>
        <w:t xml:space="preserve"> сельского поселения являются существующие ГРП, ГРПШ</w:t>
      </w:r>
    </w:p>
    <w:p w:rsidR="009649B6" w:rsidRPr="009649B6" w:rsidRDefault="009649B6" w:rsidP="0005478B">
      <w:pPr>
        <w:pStyle w:val="a3"/>
        <w:ind w:firstLine="567"/>
        <w:jc w:val="both"/>
        <w:rPr>
          <w:sz w:val="28"/>
          <w:szCs w:val="28"/>
        </w:rPr>
      </w:pPr>
      <w:r w:rsidRPr="009649B6">
        <w:rPr>
          <w:sz w:val="28"/>
          <w:szCs w:val="28"/>
        </w:rPr>
        <w:t>Протяженность существующих газовых сетей составляет 28,394 км. Строительство и реконструкция сетей газоснабжения предусмотрены в соответствующей схеме развития газоснабжения.</w:t>
      </w:r>
    </w:p>
    <w:p w:rsidR="009649B6" w:rsidRPr="009649B6" w:rsidRDefault="009649B6" w:rsidP="0005478B">
      <w:pPr>
        <w:pStyle w:val="a3"/>
        <w:ind w:firstLine="567"/>
        <w:jc w:val="both"/>
        <w:rPr>
          <w:sz w:val="28"/>
          <w:szCs w:val="28"/>
        </w:rPr>
      </w:pPr>
    </w:p>
    <w:p w:rsidR="009649B6" w:rsidRPr="009649B6" w:rsidRDefault="0005478B" w:rsidP="0005478B">
      <w:pPr>
        <w:pStyle w:val="a3"/>
        <w:ind w:firstLine="567"/>
        <w:jc w:val="both"/>
        <w:rPr>
          <w:bCs/>
          <w:sz w:val="28"/>
          <w:szCs w:val="28"/>
        </w:rPr>
      </w:pPr>
      <w:r>
        <w:rPr>
          <w:bCs/>
          <w:sz w:val="28"/>
          <w:szCs w:val="28"/>
        </w:rPr>
        <w:t>Сбор и вывоз твердых коммунальных</w:t>
      </w:r>
      <w:r w:rsidR="009649B6" w:rsidRPr="009649B6">
        <w:rPr>
          <w:bCs/>
          <w:sz w:val="28"/>
          <w:szCs w:val="28"/>
        </w:rPr>
        <w:t xml:space="preserve"> отходов</w:t>
      </w:r>
    </w:p>
    <w:p w:rsidR="009649B6" w:rsidRPr="009649B6" w:rsidRDefault="009649B6" w:rsidP="0005478B">
      <w:pPr>
        <w:pStyle w:val="a3"/>
        <w:ind w:firstLine="567"/>
        <w:jc w:val="both"/>
        <w:rPr>
          <w:spacing w:val="2"/>
          <w:sz w:val="28"/>
          <w:szCs w:val="28"/>
        </w:rPr>
      </w:pPr>
      <w:r w:rsidRPr="009649B6">
        <w:rPr>
          <w:rFonts w:eastAsia="Calibri"/>
          <w:sz w:val="28"/>
          <w:szCs w:val="28"/>
        </w:rPr>
        <w:t xml:space="preserve">Большим и проблематичным вопросом на протяжении целого ряда лет являлась уборка и вывоз хозяйственного мусора и твердых </w:t>
      </w:r>
      <w:r w:rsidR="0005478B">
        <w:rPr>
          <w:rFonts w:eastAsia="Calibri"/>
          <w:sz w:val="28"/>
          <w:szCs w:val="28"/>
        </w:rPr>
        <w:t>коммунальных</w:t>
      </w:r>
      <w:r w:rsidRPr="009649B6">
        <w:rPr>
          <w:rFonts w:eastAsia="Calibri"/>
          <w:sz w:val="28"/>
          <w:szCs w:val="28"/>
        </w:rPr>
        <w:t xml:space="preserve"> </w:t>
      </w:r>
      <w:r w:rsidRPr="009649B6">
        <w:rPr>
          <w:rFonts w:eastAsia="Calibri"/>
          <w:sz w:val="28"/>
          <w:szCs w:val="28"/>
        </w:rPr>
        <w:lastRenderedPageBreak/>
        <w:t>отходов.</w:t>
      </w:r>
      <w:r w:rsidRPr="009649B6">
        <w:rPr>
          <w:sz w:val="28"/>
          <w:szCs w:val="28"/>
        </w:rPr>
        <w:t xml:space="preserve"> Сбор и вывоз твердых </w:t>
      </w:r>
      <w:r w:rsidR="0005478B">
        <w:rPr>
          <w:sz w:val="28"/>
          <w:szCs w:val="28"/>
        </w:rPr>
        <w:t>коммунальных</w:t>
      </w:r>
      <w:r w:rsidRPr="009649B6">
        <w:rPr>
          <w:sz w:val="28"/>
          <w:szCs w:val="28"/>
        </w:rPr>
        <w:t xml:space="preserve"> отходов на территории </w:t>
      </w:r>
      <w:r w:rsidRPr="009649B6">
        <w:rPr>
          <w:bCs/>
          <w:sz w:val="28"/>
          <w:szCs w:val="28"/>
        </w:rPr>
        <w:t>Петровского сельского поселения</w:t>
      </w:r>
      <w:r w:rsidRPr="009649B6">
        <w:rPr>
          <w:sz w:val="28"/>
          <w:szCs w:val="28"/>
        </w:rPr>
        <w:t xml:space="preserve"> о</w:t>
      </w:r>
      <w:r w:rsidRPr="009649B6">
        <w:rPr>
          <w:noProof/>
          <w:sz w:val="28"/>
          <w:szCs w:val="28"/>
        </w:rPr>
        <w:t>существляет</w:t>
      </w:r>
      <w:r w:rsidR="0005478B">
        <w:rPr>
          <w:noProof/>
          <w:sz w:val="28"/>
          <w:szCs w:val="28"/>
        </w:rPr>
        <w:t xml:space="preserve"> специализированный</w:t>
      </w:r>
      <w:r w:rsidRPr="009649B6">
        <w:rPr>
          <w:noProof/>
          <w:sz w:val="28"/>
          <w:szCs w:val="28"/>
        </w:rPr>
        <w:t xml:space="preserve"> автомобиль,</w:t>
      </w:r>
      <w:r w:rsidRPr="009649B6">
        <w:rPr>
          <w:sz w:val="28"/>
          <w:szCs w:val="28"/>
        </w:rPr>
        <w:t xml:space="preserve"> </w:t>
      </w:r>
      <w:r w:rsidRPr="009649B6">
        <w:rPr>
          <w:noProof/>
          <w:sz w:val="28"/>
          <w:szCs w:val="28"/>
        </w:rPr>
        <w:t>который собирает скопившийся мусор по дворам и в местах сбора, после чего ввывозит на санкционированную свалку.</w:t>
      </w:r>
    </w:p>
    <w:p w:rsidR="009649B6" w:rsidRPr="009649B6" w:rsidRDefault="009649B6" w:rsidP="0005478B">
      <w:pPr>
        <w:pStyle w:val="a3"/>
        <w:ind w:firstLine="567"/>
        <w:jc w:val="both"/>
        <w:rPr>
          <w:rFonts w:eastAsia="Calibri"/>
          <w:sz w:val="28"/>
          <w:szCs w:val="28"/>
        </w:rPr>
      </w:pPr>
      <w:r w:rsidRPr="009649B6">
        <w:rPr>
          <w:rFonts w:eastAsia="Calibri"/>
          <w:sz w:val="28"/>
          <w:szCs w:val="28"/>
        </w:rPr>
        <w:t xml:space="preserve"> </w:t>
      </w:r>
    </w:p>
    <w:p w:rsidR="009649B6" w:rsidRPr="009649B6" w:rsidRDefault="009649B6" w:rsidP="0005478B">
      <w:pPr>
        <w:pStyle w:val="a3"/>
        <w:ind w:firstLine="567"/>
        <w:jc w:val="both"/>
        <w:rPr>
          <w:spacing w:val="2"/>
          <w:sz w:val="28"/>
          <w:szCs w:val="28"/>
        </w:rPr>
      </w:pPr>
      <w:r w:rsidRPr="009649B6">
        <w:rPr>
          <w:sz w:val="28"/>
          <w:szCs w:val="28"/>
        </w:rPr>
        <w:t>Надёжность (бесперебойность) работы систем ресурсоснабжения</w:t>
      </w:r>
    </w:p>
    <w:p w:rsidR="009649B6" w:rsidRPr="009649B6" w:rsidRDefault="009649B6" w:rsidP="0005478B">
      <w:pPr>
        <w:pStyle w:val="a3"/>
        <w:ind w:firstLine="567"/>
        <w:jc w:val="both"/>
        <w:rPr>
          <w:sz w:val="28"/>
          <w:szCs w:val="28"/>
        </w:rPr>
      </w:pPr>
      <w:r w:rsidRPr="009649B6">
        <w:rPr>
          <w:sz w:val="28"/>
          <w:szCs w:val="28"/>
        </w:rPr>
        <w:t>Надёжность (бесперебойность) работы систем ресурсоснабжения характеризуется следующими целевыми показателями, представленными в таблице 2</w:t>
      </w:r>
      <w:r w:rsidR="00D16BF5">
        <w:rPr>
          <w:sz w:val="28"/>
          <w:szCs w:val="28"/>
        </w:rPr>
        <w:t>4</w:t>
      </w:r>
      <w:r w:rsidRPr="009649B6">
        <w:rPr>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6804"/>
      </w:tblGrid>
      <w:tr w:rsidR="009649B6" w:rsidRPr="0005478B" w:rsidTr="009649B6">
        <w:tc>
          <w:tcPr>
            <w:tcW w:w="2802" w:type="dxa"/>
            <w:shd w:val="clear" w:color="auto" w:fill="auto"/>
          </w:tcPr>
          <w:p w:rsidR="009649B6" w:rsidRPr="0005478B" w:rsidRDefault="009649B6" w:rsidP="009649B6">
            <w:pPr>
              <w:pStyle w:val="a3"/>
              <w:jc w:val="both"/>
              <w:rPr>
                <w:b/>
                <w:i/>
                <w:sz w:val="24"/>
                <w:szCs w:val="24"/>
              </w:rPr>
            </w:pPr>
            <w:r w:rsidRPr="0005478B">
              <w:rPr>
                <w:b/>
                <w:i/>
                <w:sz w:val="24"/>
                <w:szCs w:val="24"/>
              </w:rPr>
              <w:t>Наименование вида</w:t>
            </w:r>
          </w:p>
          <w:p w:rsidR="009649B6" w:rsidRPr="0005478B" w:rsidRDefault="009649B6" w:rsidP="009649B6">
            <w:pPr>
              <w:pStyle w:val="a3"/>
              <w:jc w:val="both"/>
              <w:rPr>
                <w:b/>
                <w:i/>
                <w:sz w:val="24"/>
                <w:szCs w:val="24"/>
              </w:rPr>
            </w:pPr>
            <w:r w:rsidRPr="0005478B">
              <w:rPr>
                <w:b/>
                <w:i/>
                <w:sz w:val="24"/>
                <w:szCs w:val="24"/>
              </w:rPr>
              <w:t>ресурсоснабжения</w:t>
            </w:r>
          </w:p>
        </w:tc>
        <w:tc>
          <w:tcPr>
            <w:tcW w:w="6804" w:type="dxa"/>
            <w:shd w:val="clear" w:color="auto" w:fill="auto"/>
            <w:vAlign w:val="center"/>
          </w:tcPr>
          <w:p w:rsidR="009649B6" w:rsidRPr="0005478B" w:rsidRDefault="009649B6" w:rsidP="009649B6">
            <w:pPr>
              <w:pStyle w:val="a3"/>
              <w:jc w:val="both"/>
              <w:rPr>
                <w:b/>
                <w:i/>
                <w:sz w:val="24"/>
                <w:szCs w:val="24"/>
              </w:rPr>
            </w:pPr>
            <w:r w:rsidRPr="0005478B">
              <w:rPr>
                <w:b/>
                <w:i/>
                <w:sz w:val="24"/>
                <w:szCs w:val="24"/>
              </w:rPr>
              <w:t>Показатели надежности</w:t>
            </w:r>
          </w:p>
        </w:tc>
      </w:tr>
      <w:tr w:rsidR="009649B6" w:rsidRPr="0005478B" w:rsidTr="009649B6">
        <w:tc>
          <w:tcPr>
            <w:tcW w:w="2802" w:type="dxa"/>
            <w:shd w:val="clear" w:color="auto" w:fill="auto"/>
            <w:vAlign w:val="center"/>
          </w:tcPr>
          <w:p w:rsidR="009649B6" w:rsidRPr="0005478B" w:rsidRDefault="009649B6" w:rsidP="009649B6">
            <w:pPr>
              <w:pStyle w:val="a3"/>
              <w:jc w:val="both"/>
              <w:rPr>
                <w:sz w:val="24"/>
                <w:szCs w:val="24"/>
              </w:rPr>
            </w:pPr>
            <w:r w:rsidRPr="0005478B">
              <w:rPr>
                <w:sz w:val="24"/>
                <w:szCs w:val="24"/>
              </w:rPr>
              <w:t xml:space="preserve">Электрическая энергия </w:t>
            </w:r>
          </w:p>
        </w:tc>
        <w:tc>
          <w:tcPr>
            <w:tcW w:w="6804" w:type="dxa"/>
            <w:shd w:val="clear" w:color="auto" w:fill="auto"/>
          </w:tcPr>
          <w:p w:rsidR="009649B6" w:rsidRPr="0005478B" w:rsidRDefault="009649B6" w:rsidP="009649B6">
            <w:pPr>
              <w:pStyle w:val="a3"/>
              <w:jc w:val="both"/>
              <w:rPr>
                <w:sz w:val="24"/>
                <w:szCs w:val="24"/>
              </w:rPr>
            </w:pPr>
            <w:r w:rsidRPr="0005478B">
              <w:rPr>
                <w:sz w:val="24"/>
                <w:szCs w:val="24"/>
              </w:rPr>
              <w:t>Количество перерывов в электроснабжении потребителей, вследствие аварий и инцидентов в системе электроснабжения</w:t>
            </w:r>
          </w:p>
        </w:tc>
      </w:tr>
      <w:tr w:rsidR="009649B6" w:rsidRPr="0005478B" w:rsidTr="009649B6">
        <w:tc>
          <w:tcPr>
            <w:tcW w:w="2802" w:type="dxa"/>
            <w:shd w:val="clear" w:color="auto" w:fill="auto"/>
            <w:vAlign w:val="center"/>
          </w:tcPr>
          <w:p w:rsidR="009649B6" w:rsidRPr="0005478B" w:rsidRDefault="009649B6" w:rsidP="009649B6">
            <w:pPr>
              <w:pStyle w:val="a3"/>
              <w:jc w:val="both"/>
              <w:rPr>
                <w:sz w:val="24"/>
                <w:szCs w:val="24"/>
              </w:rPr>
            </w:pPr>
            <w:r w:rsidRPr="0005478B">
              <w:rPr>
                <w:sz w:val="24"/>
                <w:szCs w:val="24"/>
              </w:rPr>
              <w:t>Тепловая энергия (отопление и горячее водоснабжение)</w:t>
            </w:r>
          </w:p>
        </w:tc>
        <w:tc>
          <w:tcPr>
            <w:tcW w:w="6804" w:type="dxa"/>
            <w:shd w:val="clear" w:color="auto" w:fill="auto"/>
            <w:vAlign w:val="center"/>
          </w:tcPr>
          <w:p w:rsidR="009649B6" w:rsidRPr="0005478B" w:rsidRDefault="009649B6" w:rsidP="009649B6">
            <w:pPr>
              <w:pStyle w:val="a3"/>
              <w:jc w:val="both"/>
              <w:rPr>
                <w:sz w:val="24"/>
                <w:szCs w:val="24"/>
              </w:rPr>
            </w:pPr>
            <w:r w:rsidRPr="0005478B">
              <w:rPr>
                <w:sz w:val="24"/>
                <w:szCs w:val="24"/>
              </w:rPr>
              <w:t>Отсутствует</w:t>
            </w:r>
          </w:p>
        </w:tc>
      </w:tr>
      <w:tr w:rsidR="009649B6" w:rsidRPr="0005478B" w:rsidTr="009649B6">
        <w:tc>
          <w:tcPr>
            <w:tcW w:w="2802" w:type="dxa"/>
            <w:shd w:val="clear" w:color="auto" w:fill="auto"/>
            <w:vAlign w:val="center"/>
          </w:tcPr>
          <w:p w:rsidR="009649B6" w:rsidRPr="0005478B" w:rsidRDefault="009649B6" w:rsidP="009649B6">
            <w:pPr>
              <w:pStyle w:val="a3"/>
              <w:jc w:val="both"/>
              <w:rPr>
                <w:sz w:val="24"/>
                <w:szCs w:val="24"/>
              </w:rPr>
            </w:pPr>
            <w:r w:rsidRPr="0005478B">
              <w:rPr>
                <w:sz w:val="24"/>
                <w:szCs w:val="24"/>
              </w:rPr>
              <w:t xml:space="preserve">Водоснабжение </w:t>
            </w:r>
          </w:p>
        </w:tc>
        <w:tc>
          <w:tcPr>
            <w:tcW w:w="6804" w:type="dxa"/>
            <w:shd w:val="clear" w:color="auto" w:fill="auto"/>
          </w:tcPr>
          <w:p w:rsidR="009649B6" w:rsidRPr="0005478B" w:rsidRDefault="009649B6" w:rsidP="009649B6">
            <w:pPr>
              <w:pStyle w:val="a3"/>
              <w:jc w:val="both"/>
              <w:rPr>
                <w:sz w:val="24"/>
                <w:szCs w:val="24"/>
              </w:rPr>
            </w:pPr>
            <w:r w:rsidRPr="0005478B">
              <w:rPr>
                <w:sz w:val="24"/>
                <w:szCs w:val="24"/>
              </w:rPr>
              <w:t>Количество перерывов в водоснабжении потребителей, вследствие аварий и инцидентов в системе водоснабжения</w:t>
            </w:r>
          </w:p>
        </w:tc>
      </w:tr>
      <w:tr w:rsidR="009649B6" w:rsidRPr="0005478B" w:rsidTr="009649B6">
        <w:trPr>
          <w:trHeight w:val="70"/>
        </w:trPr>
        <w:tc>
          <w:tcPr>
            <w:tcW w:w="2802" w:type="dxa"/>
            <w:shd w:val="clear" w:color="auto" w:fill="auto"/>
            <w:vAlign w:val="center"/>
          </w:tcPr>
          <w:p w:rsidR="009649B6" w:rsidRPr="0005478B" w:rsidRDefault="009649B6" w:rsidP="009649B6">
            <w:pPr>
              <w:pStyle w:val="a3"/>
              <w:jc w:val="both"/>
              <w:rPr>
                <w:sz w:val="24"/>
                <w:szCs w:val="24"/>
              </w:rPr>
            </w:pPr>
            <w:r w:rsidRPr="0005478B">
              <w:rPr>
                <w:sz w:val="24"/>
                <w:szCs w:val="24"/>
              </w:rPr>
              <w:t>Водоотведение</w:t>
            </w:r>
          </w:p>
        </w:tc>
        <w:tc>
          <w:tcPr>
            <w:tcW w:w="6804" w:type="dxa"/>
            <w:shd w:val="clear" w:color="auto" w:fill="auto"/>
          </w:tcPr>
          <w:p w:rsidR="009649B6" w:rsidRPr="0005478B" w:rsidRDefault="009649B6" w:rsidP="009649B6">
            <w:pPr>
              <w:pStyle w:val="a3"/>
              <w:jc w:val="both"/>
              <w:rPr>
                <w:sz w:val="24"/>
                <w:szCs w:val="24"/>
              </w:rPr>
            </w:pPr>
            <w:r w:rsidRPr="0005478B">
              <w:rPr>
                <w:sz w:val="24"/>
                <w:szCs w:val="24"/>
              </w:rPr>
              <w:t>Отсутствует</w:t>
            </w:r>
          </w:p>
        </w:tc>
      </w:tr>
      <w:tr w:rsidR="009649B6" w:rsidRPr="0005478B" w:rsidTr="009649B6">
        <w:trPr>
          <w:trHeight w:val="249"/>
        </w:trPr>
        <w:tc>
          <w:tcPr>
            <w:tcW w:w="2802" w:type="dxa"/>
            <w:shd w:val="clear" w:color="auto" w:fill="auto"/>
            <w:vAlign w:val="center"/>
          </w:tcPr>
          <w:p w:rsidR="009649B6" w:rsidRPr="0005478B" w:rsidRDefault="009649B6" w:rsidP="009649B6">
            <w:pPr>
              <w:pStyle w:val="a3"/>
              <w:jc w:val="both"/>
              <w:rPr>
                <w:sz w:val="24"/>
                <w:szCs w:val="24"/>
              </w:rPr>
            </w:pPr>
            <w:r w:rsidRPr="0005478B">
              <w:rPr>
                <w:sz w:val="24"/>
                <w:szCs w:val="24"/>
              </w:rPr>
              <w:t>Газоснабжение</w:t>
            </w:r>
          </w:p>
        </w:tc>
        <w:tc>
          <w:tcPr>
            <w:tcW w:w="6804" w:type="dxa"/>
            <w:shd w:val="clear" w:color="auto" w:fill="auto"/>
          </w:tcPr>
          <w:p w:rsidR="009649B6" w:rsidRPr="0005478B" w:rsidRDefault="009649B6" w:rsidP="009649B6">
            <w:pPr>
              <w:pStyle w:val="a3"/>
              <w:jc w:val="both"/>
              <w:rPr>
                <w:sz w:val="24"/>
                <w:szCs w:val="24"/>
              </w:rPr>
            </w:pPr>
            <w:r w:rsidRPr="0005478B">
              <w:rPr>
                <w:sz w:val="24"/>
                <w:szCs w:val="24"/>
              </w:rPr>
              <w:t>Количество перерывов в газоснабжении от объектов недвижимости, вследствие аварий и инцидентов в системе газоснабжения</w:t>
            </w:r>
          </w:p>
        </w:tc>
      </w:tr>
    </w:tbl>
    <w:p w:rsidR="009649B6" w:rsidRPr="009649B6" w:rsidRDefault="009649B6" w:rsidP="009649B6">
      <w:pPr>
        <w:pStyle w:val="a3"/>
        <w:jc w:val="both"/>
        <w:rPr>
          <w:sz w:val="28"/>
          <w:szCs w:val="28"/>
        </w:rPr>
      </w:pPr>
    </w:p>
    <w:p w:rsidR="009649B6" w:rsidRPr="009649B6" w:rsidRDefault="009649B6" w:rsidP="0005478B">
      <w:pPr>
        <w:pStyle w:val="a3"/>
        <w:ind w:firstLine="567"/>
        <w:jc w:val="both"/>
        <w:rPr>
          <w:sz w:val="28"/>
          <w:szCs w:val="28"/>
        </w:rPr>
      </w:pPr>
      <w:r w:rsidRPr="009649B6">
        <w:rPr>
          <w:sz w:val="28"/>
          <w:szCs w:val="28"/>
        </w:rPr>
        <w:t>Характеристика состояния и проблем в реализации энергоресурсо- сбережения, учета и сбора информации</w:t>
      </w:r>
    </w:p>
    <w:p w:rsidR="009649B6" w:rsidRPr="009649B6" w:rsidRDefault="009649B6" w:rsidP="0005478B">
      <w:pPr>
        <w:pStyle w:val="a3"/>
        <w:ind w:firstLine="567"/>
        <w:jc w:val="both"/>
        <w:rPr>
          <w:sz w:val="28"/>
          <w:szCs w:val="28"/>
        </w:rPr>
      </w:pPr>
      <w:r w:rsidRPr="009649B6">
        <w:rPr>
          <w:sz w:val="28"/>
          <w:szCs w:val="28"/>
        </w:rPr>
        <w:t xml:space="preserve">Реализация политики энергосбережения на территории </w:t>
      </w:r>
      <w:r w:rsidRPr="009649B6">
        <w:rPr>
          <w:bCs/>
          <w:sz w:val="28"/>
          <w:szCs w:val="28"/>
        </w:rPr>
        <w:t>Петровского</w:t>
      </w:r>
      <w:r w:rsidRPr="009649B6">
        <w:rPr>
          <w:sz w:val="28"/>
          <w:szCs w:val="28"/>
        </w:rPr>
        <w:t xml:space="preserve"> сельского поселения, основанной на принципах приоритета эффективного использования энергетических ресурсов, сочетания интересов потребителей, поставщиков и производителей энергетических ресурсов, обусловлена необходимостью экономии топливно-энергетических ресурсов, сокращения затрат средств бюджета поселения и стабилизации уровня платежей жителей за коммунальные услуги.</w:t>
      </w:r>
    </w:p>
    <w:p w:rsidR="009649B6" w:rsidRPr="009649B6" w:rsidRDefault="009649B6" w:rsidP="0005478B">
      <w:pPr>
        <w:pStyle w:val="a3"/>
        <w:ind w:firstLine="567"/>
        <w:jc w:val="both"/>
        <w:rPr>
          <w:sz w:val="28"/>
          <w:szCs w:val="28"/>
        </w:rPr>
      </w:pPr>
      <w:r w:rsidRPr="009649B6">
        <w:rPr>
          <w:sz w:val="28"/>
          <w:szCs w:val="28"/>
        </w:rPr>
        <w:t>Программой энергосбережения указана следующая цель:</w:t>
      </w:r>
    </w:p>
    <w:p w:rsidR="009649B6" w:rsidRPr="009649B6" w:rsidRDefault="009649B6" w:rsidP="0005478B">
      <w:pPr>
        <w:pStyle w:val="a3"/>
        <w:ind w:firstLine="567"/>
        <w:jc w:val="both"/>
        <w:rPr>
          <w:sz w:val="28"/>
          <w:szCs w:val="28"/>
        </w:rPr>
      </w:pPr>
      <w:r w:rsidRPr="009649B6">
        <w:rPr>
          <w:sz w:val="28"/>
          <w:szCs w:val="28"/>
        </w:rPr>
        <w:t>- обеспечение рационального использования энергетических ресурсов за счет реализации энергосберегающих мероприятий, повышение эффективности их использования в объектах бюджетной сферы и в сфере жилищно-коммунального хозяйства.</w:t>
      </w:r>
    </w:p>
    <w:p w:rsidR="009649B6" w:rsidRPr="009649B6" w:rsidRDefault="009649B6" w:rsidP="0005478B">
      <w:pPr>
        <w:pStyle w:val="a3"/>
        <w:ind w:firstLine="567"/>
        <w:jc w:val="both"/>
        <w:rPr>
          <w:sz w:val="28"/>
          <w:szCs w:val="28"/>
        </w:rPr>
      </w:pPr>
      <w:r w:rsidRPr="009649B6">
        <w:rPr>
          <w:sz w:val="28"/>
          <w:szCs w:val="28"/>
        </w:rPr>
        <w:t xml:space="preserve"> Для достижения цели, поставленной в программе энергосбережения, запланировано решение следующих основных задач:</w:t>
      </w:r>
    </w:p>
    <w:p w:rsidR="009649B6" w:rsidRPr="009649B6" w:rsidRDefault="009649B6" w:rsidP="0005478B">
      <w:pPr>
        <w:pStyle w:val="a3"/>
        <w:ind w:firstLine="567"/>
        <w:jc w:val="both"/>
        <w:rPr>
          <w:sz w:val="28"/>
          <w:szCs w:val="28"/>
        </w:rPr>
      </w:pPr>
      <w:r w:rsidRPr="009649B6">
        <w:rPr>
          <w:sz w:val="28"/>
          <w:szCs w:val="28"/>
        </w:rPr>
        <w:t>- снижение удельных показателей потребления электрической и тепловой энергии и воды, сокращение потерь энергоресурсов;</w:t>
      </w:r>
    </w:p>
    <w:p w:rsidR="009649B6" w:rsidRPr="009649B6" w:rsidRDefault="009649B6" w:rsidP="0005478B">
      <w:pPr>
        <w:pStyle w:val="a3"/>
        <w:ind w:firstLine="567"/>
        <w:jc w:val="both"/>
        <w:rPr>
          <w:sz w:val="28"/>
          <w:szCs w:val="28"/>
        </w:rPr>
      </w:pPr>
      <w:r w:rsidRPr="009649B6">
        <w:rPr>
          <w:sz w:val="28"/>
          <w:szCs w:val="28"/>
        </w:rPr>
        <w:t>- переход на отпуск ресурсов (тепловой энергии, горячей и холодной воды, электрической энергии) потребителям в соответствии с показаниями приборов учета;</w:t>
      </w:r>
    </w:p>
    <w:p w:rsidR="009649B6" w:rsidRPr="009649B6" w:rsidRDefault="009649B6" w:rsidP="0005478B">
      <w:pPr>
        <w:pStyle w:val="a3"/>
        <w:ind w:firstLine="567"/>
        <w:jc w:val="both"/>
        <w:rPr>
          <w:sz w:val="28"/>
          <w:szCs w:val="28"/>
        </w:rPr>
      </w:pPr>
      <w:r w:rsidRPr="009649B6">
        <w:rPr>
          <w:sz w:val="28"/>
          <w:szCs w:val="28"/>
        </w:rPr>
        <w:t>- обеспечение надежного и устойчивого обслуживания потребителей коммунальных услуг в многоквартирных домах.</w:t>
      </w:r>
    </w:p>
    <w:p w:rsidR="009649B6" w:rsidRPr="009649B6" w:rsidRDefault="009649B6" w:rsidP="0005478B">
      <w:pPr>
        <w:pStyle w:val="a3"/>
        <w:ind w:firstLine="567"/>
        <w:jc w:val="both"/>
        <w:rPr>
          <w:sz w:val="28"/>
          <w:szCs w:val="28"/>
        </w:rPr>
      </w:pPr>
      <w:r w:rsidRPr="009649B6">
        <w:rPr>
          <w:sz w:val="28"/>
          <w:szCs w:val="28"/>
        </w:rPr>
        <w:lastRenderedPageBreak/>
        <w:t>С целью решения, поставленных программой энергосбережения задач, реализуются следующие группы мероприятий:</w:t>
      </w:r>
    </w:p>
    <w:p w:rsidR="009649B6" w:rsidRPr="009649B6" w:rsidRDefault="009649B6" w:rsidP="0005478B">
      <w:pPr>
        <w:pStyle w:val="a3"/>
        <w:ind w:firstLine="567"/>
        <w:jc w:val="both"/>
        <w:rPr>
          <w:sz w:val="28"/>
          <w:szCs w:val="28"/>
        </w:rPr>
      </w:pPr>
      <w:r w:rsidRPr="009649B6">
        <w:rPr>
          <w:sz w:val="28"/>
          <w:szCs w:val="28"/>
        </w:rPr>
        <w:t>- организационные мероприятия (пропаганда повышения энергетической эффективности и энергосбережения в многоквартирных домах, контроль и мониторинг за реализацией энергосервисных договоров, установление обоснованных лимитов потребления энергетических ресурсов муниципальными учреждениями);</w:t>
      </w:r>
    </w:p>
    <w:p w:rsidR="009649B6" w:rsidRPr="009649B6" w:rsidRDefault="009649B6" w:rsidP="0005478B">
      <w:pPr>
        <w:pStyle w:val="a3"/>
        <w:ind w:firstLine="567"/>
        <w:jc w:val="both"/>
        <w:rPr>
          <w:sz w:val="28"/>
          <w:szCs w:val="28"/>
        </w:rPr>
      </w:pPr>
      <w:r w:rsidRPr="009649B6">
        <w:rPr>
          <w:sz w:val="28"/>
          <w:szCs w:val="28"/>
        </w:rPr>
        <w:t>- технические и технологические мероприятия (тепловая изоляция трубопроводов и повышение энергетической эффективности оборудования тепловых пунктов, замена окон и дверей на металлопластиковые в муниципальных учреждениях, проведение энергетических обследований объектов муниципальных учреждений);</w:t>
      </w:r>
    </w:p>
    <w:p w:rsidR="009649B6" w:rsidRPr="009649B6" w:rsidRDefault="009649B6" w:rsidP="0005478B">
      <w:pPr>
        <w:pStyle w:val="a3"/>
        <w:ind w:firstLine="567"/>
        <w:jc w:val="both"/>
        <w:rPr>
          <w:bCs/>
          <w:sz w:val="28"/>
          <w:szCs w:val="28"/>
        </w:rPr>
      </w:pPr>
      <w:r w:rsidRPr="009649B6">
        <w:rPr>
          <w:sz w:val="28"/>
          <w:szCs w:val="28"/>
        </w:rPr>
        <w:t>- мероприятия по оснащению приборами и автоматизированными системами учета (закупка энергопотребляющего оборудования высоких классов энергетической эффективности, в том числе энергосберегающих ламп, для объектов муниципальных учреждений, оснащение многоквартирных домов приборами учета тепловой энергии).</w:t>
      </w:r>
      <w:r w:rsidRPr="009649B6">
        <w:rPr>
          <w:bCs/>
          <w:sz w:val="28"/>
          <w:szCs w:val="28"/>
        </w:rPr>
        <w:t xml:space="preserve"> </w:t>
      </w:r>
    </w:p>
    <w:p w:rsidR="009649B6" w:rsidRPr="009649B6" w:rsidRDefault="009649B6" w:rsidP="009649B6">
      <w:pPr>
        <w:pStyle w:val="a3"/>
        <w:jc w:val="both"/>
        <w:rPr>
          <w:bCs/>
          <w:sz w:val="28"/>
          <w:szCs w:val="28"/>
        </w:rPr>
      </w:pPr>
    </w:p>
    <w:p w:rsidR="0005478B" w:rsidRDefault="009649B6" w:rsidP="0005478B">
      <w:pPr>
        <w:pStyle w:val="a3"/>
        <w:jc w:val="both"/>
        <w:rPr>
          <w:bCs/>
          <w:sz w:val="28"/>
          <w:szCs w:val="28"/>
        </w:rPr>
      </w:pPr>
      <w:r w:rsidRPr="009649B6">
        <w:rPr>
          <w:bCs/>
          <w:sz w:val="28"/>
          <w:szCs w:val="28"/>
        </w:rPr>
        <w:t>Целевые показатели развития коммунальной инфраструктуры</w:t>
      </w:r>
    </w:p>
    <w:p w:rsidR="009649B6" w:rsidRPr="0005478B" w:rsidRDefault="0005478B" w:rsidP="009649B6">
      <w:pPr>
        <w:pStyle w:val="a3"/>
        <w:jc w:val="both"/>
        <w:rPr>
          <w:sz w:val="28"/>
          <w:szCs w:val="28"/>
        </w:rPr>
      </w:pPr>
      <w:r w:rsidRPr="0005478B">
        <w:rPr>
          <w:sz w:val="28"/>
          <w:szCs w:val="28"/>
        </w:rPr>
        <w:t xml:space="preserve"> </w:t>
      </w:r>
      <w:r w:rsidRPr="00D16BF5">
        <w:rPr>
          <w:sz w:val="28"/>
          <w:szCs w:val="28"/>
        </w:rPr>
        <w:t>Таблица 2</w:t>
      </w:r>
      <w:r w:rsidR="00D16BF5">
        <w:rPr>
          <w:sz w:val="28"/>
          <w:szCs w:val="28"/>
        </w:rPr>
        <w:t>5</w:t>
      </w:r>
    </w:p>
    <w:tbl>
      <w:tblPr>
        <w:tblpPr w:leftFromText="180" w:rightFromText="180" w:vertAnchor="text" w:horzAnchor="margin" w:tblpY="246"/>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189"/>
        <w:gridCol w:w="780"/>
        <w:gridCol w:w="832"/>
        <w:gridCol w:w="832"/>
        <w:gridCol w:w="833"/>
        <w:gridCol w:w="832"/>
        <w:gridCol w:w="833"/>
        <w:gridCol w:w="1083"/>
      </w:tblGrid>
      <w:tr w:rsidR="009649B6" w:rsidRPr="0005478B" w:rsidTr="0005478B">
        <w:tc>
          <w:tcPr>
            <w:tcW w:w="675" w:type="dxa"/>
            <w:shd w:val="clear" w:color="auto" w:fill="auto"/>
          </w:tcPr>
          <w:p w:rsidR="009649B6" w:rsidRPr="0005478B" w:rsidRDefault="009649B6" w:rsidP="009649B6">
            <w:pPr>
              <w:pStyle w:val="a3"/>
              <w:jc w:val="both"/>
              <w:rPr>
                <w:b/>
                <w:i/>
                <w:sz w:val="24"/>
                <w:szCs w:val="24"/>
              </w:rPr>
            </w:pPr>
          </w:p>
        </w:tc>
        <w:tc>
          <w:tcPr>
            <w:tcW w:w="3189" w:type="dxa"/>
            <w:shd w:val="clear" w:color="auto" w:fill="auto"/>
          </w:tcPr>
          <w:p w:rsidR="009649B6" w:rsidRPr="0005478B" w:rsidRDefault="009649B6" w:rsidP="009649B6">
            <w:pPr>
              <w:pStyle w:val="a3"/>
              <w:jc w:val="both"/>
              <w:rPr>
                <w:b/>
                <w:i/>
                <w:sz w:val="24"/>
                <w:szCs w:val="24"/>
              </w:rPr>
            </w:pPr>
          </w:p>
        </w:tc>
        <w:tc>
          <w:tcPr>
            <w:tcW w:w="780" w:type="dxa"/>
            <w:shd w:val="clear" w:color="auto" w:fill="auto"/>
          </w:tcPr>
          <w:p w:rsidR="009649B6" w:rsidRPr="0005478B" w:rsidRDefault="009649B6" w:rsidP="009649B6">
            <w:pPr>
              <w:pStyle w:val="a3"/>
              <w:jc w:val="both"/>
              <w:rPr>
                <w:b/>
                <w:i/>
                <w:sz w:val="24"/>
                <w:szCs w:val="24"/>
              </w:rPr>
            </w:pPr>
            <w:r w:rsidRPr="0005478B">
              <w:rPr>
                <w:b/>
                <w:i/>
                <w:sz w:val="24"/>
                <w:szCs w:val="24"/>
              </w:rPr>
              <w:t>Ед. изм.</w:t>
            </w:r>
          </w:p>
        </w:tc>
        <w:tc>
          <w:tcPr>
            <w:tcW w:w="832" w:type="dxa"/>
            <w:shd w:val="clear" w:color="auto" w:fill="auto"/>
            <w:vAlign w:val="center"/>
          </w:tcPr>
          <w:p w:rsidR="009649B6" w:rsidRPr="0005478B" w:rsidRDefault="009649B6" w:rsidP="009649B6">
            <w:pPr>
              <w:pStyle w:val="a3"/>
              <w:jc w:val="both"/>
              <w:rPr>
                <w:b/>
                <w:i/>
                <w:sz w:val="24"/>
                <w:szCs w:val="24"/>
              </w:rPr>
            </w:pPr>
            <w:r w:rsidRPr="0005478B">
              <w:rPr>
                <w:b/>
                <w:i/>
                <w:sz w:val="24"/>
                <w:szCs w:val="24"/>
              </w:rPr>
              <w:t>2021</w:t>
            </w:r>
          </w:p>
        </w:tc>
        <w:tc>
          <w:tcPr>
            <w:tcW w:w="832" w:type="dxa"/>
            <w:shd w:val="clear" w:color="auto" w:fill="auto"/>
            <w:vAlign w:val="center"/>
          </w:tcPr>
          <w:p w:rsidR="009649B6" w:rsidRPr="0005478B" w:rsidRDefault="009649B6" w:rsidP="009649B6">
            <w:pPr>
              <w:pStyle w:val="a3"/>
              <w:jc w:val="both"/>
              <w:rPr>
                <w:b/>
                <w:i/>
                <w:sz w:val="24"/>
                <w:szCs w:val="24"/>
              </w:rPr>
            </w:pPr>
            <w:r w:rsidRPr="0005478B">
              <w:rPr>
                <w:b/>
                <w:i/>
                <w:sz w:val="24"/>
                <w:szCs w:val="24"/>
              </w:rPr>
              <w:t>2022</w:t>
            </w:r>
          </w:p>
        </w:tc>
        <w:tc>
          <w:tcPr>
            <w:tcW w:w="833" w:type="dxa"/>
            <w:shd w:val="clear" w:color="auto" w:fill="auto"/>
            <w:vAlign w:val="center"/>
          </w:tcPr>
          <w:p w:rsidR="009649B6" w:rsidRPr="0005478B" w:rsidRDefault="009649B6" w:rsidP="009649B6">
            <w:pPr>
              <w:pStyle w:val="a3"/>
              <w:jc w:val="both"/>
              <w:rPr>
                <w:b/>
                <w:i/>
                <w:sz w:val="24"/>
                <w:szCs w:val="24"/>
              </w:rPr>
            </w:pPr>
            <w:r w:rsidRPr="0005478B">
              <w:rPr>
                <w:b/>
                <w:i/>
                <w:sz w:val="24"/>
                <w:szCs w:val="24"/>
              </w:rPr>
              <w:t>2023</w:t>
            </w:r>
          </w:p>
        </w:tc>
        <w:tc>
          <w:tcPr>
            <w:tcW w:w="832" w:type="dxa"/>
            <w:shd w:val="clear" w:color="auto" w:fill="auto"/>
            <w:vAlign w:val="center"/>
          </w:tcPr>
          <w:p w:rsidR="009649B6" w:rsidRPr="0005478B" w:rsidRDefault="009649B6" w:rsidP="009649B6">
            <w:pPr>
              <w:pStyle w:val="a3"/>
              <w:jc w:val="both"/>
              <w:rPr>
                <w:b/>
                <w:i/>
                <w:sz w:val="24"/>
                <w:szCs w:val="24"/>
              </w:rPr>
            </w:pPr>
            <w:r w:rsidRPr="0005478B">
              <w:rPr>
                <w:b/>
                <w:i/>
                <w:sz w:val="24"/>
                <w:szCs w:val="24"/>
              </w:rPr>
              <w:t>2024</w:t>
            </w:r>
          </w:p>
        </w:tc>
        <w:tc>
          <w:tcPr>
            <w:tcW w:w="833" w:type="dxa"/>
            <w:shd w:val="clear" w:color="auto" w:fill="auto"/>
            <w:vAlign w:val="center"/>
          </w:tcPr>
          <w:p w:rsidR="009649B6" w:rsidRPr="0005478B" w:rsidRDefault="009649B6" w:rsidP="009649B6">
            <w:pPr>
              <w:pStyle w:val="a3"/>
              <w:jc w:val="both"/>
              <w:rPr>
                <w:b/>
                <w:i/>
                <w:sz w:val="24"/>
                <w:szCs w:val="24"/>
              </w:rPr>
            </w:pPr>
            <w:r w:rsidRPr="0005478B">
              <w:rPr>
                <w:b/>
                <w:i/>
                <w:sz w:val="24"/>
                <w:szCs w:val="24"/>
              </w:rPr>
              <w:t>2025</w:t>
            </w:r>
          </w:p>
        </w:tc>
        <w:tc>
          <w:tcPr>
            <w:tcW w:w="1083" w:type="dxa"/>
            <w:shd w:val="clear" w:color="auto" w:fill="auto"/>
            <w:vAlign w:val="center"/>
          </w:tcPr>
          <w:p w:rsidR="009649B6" w:rsidRPr="0005478B" w:rsidRDefault="009649B6" w:rsidP="009649B6">
            <w:pPr>
              <w:pStyle w:val="a3"/>
              <w:jc w:val="both"/>
              <w:rPr>
                <w:b/>
                <w:i/>
                <w:sz w:val="24"/>
                <w:szCs w:val="24"/>
              </w:rPr>
            </w:pPr>
            <w:r w:rsidRPr="0005478B">
              <w:rPr>
                <w:b/>
                <w:i/>
                <w:sz w:val="24"/>
                <w:szCs w:val="24"/>
              </w:rPr>
              <w:t>2026-2034</w:t>
            </w:r>
          </w:p>
        </w:tc>
      </w:tr>
      <w:tr w:rsidR="009649B6" w:rsidRPr="0005478B" w:rsidTr="0005478B">
        <w:tc>
          <w:tcPr>
            <w:tcW w:w="9889" w:type="dxa"/>
            <w:gridSpan w:val="9"/>
            <w:shd w:val="clear" w:color="auto" w:fill="auto"/>
          </w:tcPr>
          <w:p w:rsidR="009649B6" w:rsidRPr="0005478B" w:rsidRDefault="009649B6" w:rsidP="009649B6">
            <w:pPr>
              <w:pStyle w:val="a3"/>
              <w:jc w:val="both"/>
              <w:rPr>
                <w:b/>
                <w:i/>
                <w:sz w:val="24"/>
                <w:szCs w:val="24"/>
              </w:rPr>
            </w:pPr>
            <w:r w:rsidRPr="0005478B">
              <w:rPr>
                <w:b/>
                <w:i/>
                <w:sz w:val="24"/>
                <w:szCs w:val="24"/>
              </w:rPr>
              <w:t>ВОДОСНАБЖЕНИЕ</w:t>
            </w:r>
          </w:p>
        </w:tc>
      </w:tr>
      <w:tr w:rsidR="009649B6" w:rsidRPr="0005478B" w:rsidTr="0005478B">
        <w:tc>
          <w:tcPr>
            <w:tcW w:w="675" w:type="dxa"/>
            <w:shd w:val="clear" w:color="auto" w:fill="auto"/>
          </w:tcPr>
          <w:p w:rsidR="009649B6" w:rsidRPr="0005478B" w:rsidRDefault="009649B6" w:rsidP="009649B6">
            <w:pPr>
              <w:pStyle w:val="a3"/>
              <w:jc w:val="both"/>
              <w:rPr>
                <w:sz w:val="24"/>
                <w:szCs w:val="24"/>
              </w:rPr>
            </w:pPr>
            <w:r w:rsidRPr="0005478B">
              <w:rPr>
                <w:sz w:val="24"/>
                <w:szCs w:val="24"/>
              </w:rPr>
              <w:t>1.1</w:t>
            </w:r>
          </w:p>
        </w:tc>
        <w:tc>
          <w:tcPr>
            <w:tcW w:w="3189" w:type="dxa"/>
            <w:shd w:val="clear" w:color="auto" w:fill="auto"/>
          </w:tcPr>
          <w:p w:rsidR="009649B6" w:rsidRPr="0005478B" w:rsidRDefault="009649B6" w:rsidP="009649B6">
            <w:pPr>
              <w:pStyle w:val="a3"/>
              <w:jc w:val="both"/>
              <w:rPr>
                <w:sz w:val="24"/>
                <w:szCs w:val="24"/>
              </w:rPr>
            </w:pPr>
            <w:r w:rsidRPr="0005478B">
              <w:rPr>
                <w:sz w:val="24"/>
                <w:szCs w:val="24"/>
              </w:rPr>
              <w:t>Доля удовлетворения потребности в водопроводных сетях, всего по сельскому поселению</w:t>
            </w:r>
          </w:p>
        </w:tc>
        <w:tc>
          <w:tcPr>
            <w:tcW w:w="780"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30</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31</w:t>
            </w:r>
          </w:p>
        </w:tc>
        <w:tc>
          <w:tcPr>
            <w:tcW w:w="833" w:type="dxa"/>
            <w:shd w:val="clear" w:color="auto" w:fill="auto"/>
            <w:vAlign w:val="center"/>
          </w:tcPr>
          <w:p w:rsidR="009649B6" w:rsidRPr="0005478B" w:rsidRDefault="009649B6" w:rsidP="009649B6">
            <w:pPr>
              <w:pStyle w:val="a3"/>
              <w:jc w:val="both"/>
              <w:rPr>
                <w:sz w:val="24"/>
                <w:szCs w:val="24"/>
              </w:rPr>
            </w:pPr>
            <w:r w:rsidRPr="0005478B">
              <w:rPr>
                <w:sz w:val="24"/>
                <w:szCs w:val="24"/>
              </w:rPr>
              <w:t>33</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38</w:t>
            </w:r>
          </w:p>
        </w:tc>
        <w:tc>
          <w:tcPr>
            <w:tcW w:w="833" w:type="dxa"/>
            <w:shd w:val="clear" w:color="auto" w:fill="auto"/>
            <w:vAlign w:val="center"/>
          </w:tcPr>
          <w:p w:rsidR="009649B6" w:rsidRPr="0005478B" w:rsidRDefault="009649B6" w:rsidP="009649B6">
            <w:pPr>
              <w:pStyle w:val="a3"/>
              <w:jc w:val="both"/>
              <w:rPr>
                <w:sz w:val="24"/>
                <w:szCs w:val="24"/>
              </w:rPr>
            </w:pPr>
            <w:r w:rsidRPr="0005478B">
              <w:rPr>
                <w:sz w:val="24"/>
                <w:szCs w:val="24"/>
              </w:rPr>
              <w:t>43</w:t>
            </w:r>
          </w:p>
        </w:tc>
        <w:tc>
          <w:tcPr>
            <w:tcW w:w="1083" w:type="dxa"/>
            <w:shd w:val="clear" w:color="auto" w:fill="auto"/>
            <w:vAlign w:val="center"/>
          </w:tcPr>
          <w:p w:rsidR="009649B6" w:rsidRPr="0005478B" w:rsidRDefault="009649B6" w:rsidP="009649B6">
            <w:pPr>
              <w:pStyle w:val="a3"/>
              <w:jc w:val="both"/>
              <w:rPr>
                <w:sz w:val="24"/>
                <w:szCs w:val="24"/>
              </w:rPr>
            </w:pPr>
            <w:r w:rsidRPr="0005478B">
              <w:rPr>
                <w:sz w:val="24"/>
                <w:szCs w:val="24"/>
              </w:rPr>
              <w:t>48-100</w:t>
            </w:r>
          </w:p>
        </w:tc>
      </w:tr>
      <w:tr w:rsidR="009649B6" w:rsidRPr="0005478B" w:rsidTr="0005478B">
        <w:tc>
          <w:tcPr>
            <w:tcW w:w="675" w:type="dxa"/>
            <w:shd w:val="clear" w:color="auto" w:fill="auto"/>
          </w:tcPr>
          <w:p w:rsidR="009649B6" w:rsidRPr="0005478B" w:rsidRDefault="009649B6" w:rsidP="009649B6">
            <w:pPr>
              <w:pStyle w:val="a3"/>
              <w:jc w:val="both"/>
              <w:rPr>
                <w:sz w:val="24"/>
                <w:szCs w:val="24"/>
              </w:rPr>
            </w:pPr>
            <w:r w:rsidRPr="0005478B">
              <w:rPr>
                <w:sz w:val="24"/>
                <w:szCs w:val="24"/>
              </w:rPr>
              <w:t>1.2</w:t>
            </w:r>
          </w:p>
        </w:tc>
        <w:tc>
          <w:tcPr>
            <w:tcW w:w="3189" w:type="dxa"/>
            <w:shd w:val="clear" w:color="auto" w:fill="auto"/>
          </w:tcPr>
          <w:p w:rsidR="009649B6" w:rsidRPr="0005478B" w:rsidRDefault="009649B6" w:rsidP="009649B6">
            <w:pPr>
              <w:pStyle w:val="a3"/>
              <w:jc w:val="both"/>
              <w:rPr>
                <w:sz w:val="24"/>
                <w:szCs w:val="24"/>
              </w:rPr>
            </w:pPr>
            <w:r w:rsidRPr="0005478B">
              <w:rPr>
                <w:sz w:val="24"/>
                <w:szCs w:val="24"/>
              </w:rPr>
              <w:t>Доля потерь при передаче воды до конечного потребителя всего по сельскому поселению</w:t>
            </w:r>
          </w:p>
        </w:tc>
        <w:tc>
          <w:tcPr>
            <w:tcW w:w="780"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10,00</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9,50</w:t>
            </w:r>
          </w:p>
        </w:tc>
        <w:tc>
          <w:tcPr>
            <w:tcW w:w="833" w:type="dxa"/>
            <w:shd w:val="clear" w:color="auto" w:fill="auto"/>
            <w:vAlign w:val="center"/>
          </w:tcPr>
          <w:p w:rsidR="009649B6" w:rsidRPr="0005478B" w:rsidRDefault="009649B6" w:rsidP="009649B6">
            <w:pPr>
              <w:pStyle w:val="a3"/>
              <w:jc w:val="both"/>
              <w:rPr>
                <w:sz w:val="24"/>
                <w:szCs w:val="24"/>
              </w:rPr>
            </w:pPr>
            <w:r w:rsidRPr="0005478B">
              <w:rPr>
                <w:sz w:val="24"/>
                <w:szCs w:val="24"/>
              </w:rPr>
              <w:t>8,40</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7,50</w:t>
            </w:r>
          </w:p>
        </w:tc>
        <w:tc>
          <w:tcPr>
            <w:tcW w:w="833" w:type="dxa"/>
            <w:shd w:val="clear" w:color="auto" w:fill="auto"/>
            <w:vAlign w:val="center"/>
          </w:tcPr>
          <w:p w:rsidR="009649B6" w:rsidRPr="0005478B" w:rsidRDefault="009649B6" w:rsidP="009649B6">
            <w:pPr>
              <w:pStyle w:val="a3"/>
              <w:jc w:val="both"/>
              <w:rPr>
                <w:sz w:val="24"/>
                <w:szCs w:val="24"/>
              </w:rPr>
            </w:pPr>
            <w:r w:rsidRPr="0005478B">
              <w:rPr>
                <w:sz w:val="24"/>
                <w:szCs w:val="24"/>
              </w:rPr>
              <w:t>7,10</w:t>
            </w:r>
          </w:p>
        </w:tc>
        <w:tc>
          <w:tcPr>
            <w:tcW w:w="1083" w:type="dxa"/>
            <w:shd w:val="clear" w:color="auto" w:fill="auto"/>
            <w:vAlign w:val="center"/>
          </w:tcPr>
          <w:p w:rsidR="009649B6" w:rsidRPr="0005478B" w:rsidRDefault="009649B6" w:rsidP="009649B6">
            <w:pPr>
              <w:pStyle w:val="a3"/>
              <w:jc w:val="both"/>
              <w:rPr>
                <w:sz w:val="24"/>
                <w:szCs w:val="24"/>
              </w:rPr>
            </w:pPr>
            <w:r w:rsidRPr="0005478B">
              <w:rPr>
                <w:sz w:val="24"/>
                <w:szCs w:val="24"/>
              </w:rPr>
              <w:t>6,50-0,90</w:t>
            </w:r>
          </w:p>
        </w:tc>
      </w:tr>
      <w:tr w:rsidR="009649B6" w:rsidRPr="0005478B" w:rsidTr="0005478B">
        <w:tc>
          <w:tcPr>
            <w:tcW w:w="675" w:type="dxa"/>
            <w:shd w:val="clear" w:color="auto" w:fill="auto"/>
          </w:tcPr>
          <w:p w:rsidR="009649B6" w:rsidRPr="0005478B" w:rsidRDefault="009649B6" w:rsidP="009649B6">
            <w:pPr>
              <w:pStyle w:val="a3"/>
              <w:jc w:val="both"/>
              <w:rPr>
                <w:sz w:val="24"/>
                <w:szCs w:val="24"/>
              </w:rPr>
            </w:pPr>
            <w:r w:rsidRPr="0005478B">
              <w:rPr>
                <w:sz w:val="24"/>
                <w:szCs w:val="24"/>
              </w:rPr>
              <w:t>1.3</w:t>
            </w:r>
          </w:p>
        </w:tc>
        <w:tc>
          <w:tcPr>
            <w:tcW w:w="3189" w:type="dxa"/>
            <w:shd w:val="clear" w:color="auto" w:fill="auto"/>
          </w:tcPr>
          <w:p w:rsidR="009649B6" w:rsidRPr="0005478B" w:rsidRDefault="009649B6" w:rsidP="009649B6">
            <w:pPr>
              <w:pStyle w:val="a3"/>
              <w:jc w:val="both"/>
              <w:rPr>
                <w:sz w:val="24"/>
                <w:szCs w:val="24"/>
              </w:rPr>
            </w:pPr>
            <w:r w:rsidRPr="0005478B">
              <w:rPr>
                <w:sz w:val="24"/>
                <w:szCs w:val="24"/>
              </w:rPr>
              <w:t>Доля износа сетей водоснабжения</w:t>
            </w:r>
          </w:p>
        </w:tc>
        <w:tc>
          <w:tcPr>
            <w:tcW w:w="780"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80</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60</w:t>
            </w:r>
          </w:p>
        </w:tc>
        <w:tc>
          <w:tcPr>
            <w:tcW w:w="833" w:type="dxa"/>
            <w:shd w:val="clear" w:color="auto" w:fill="auto"/>
            <w:vAlign w:val="center"/>
          </w:tcPr>
          <w:p w:rsidR="009649B6" w:rsidRPr="0005478B" w:rsidRDefault="009649B6" w:rsidP="009649B6">
            <w:pPr>
              <w:pStyle w:val="a3"/>
              <w:jc w:val="both"/>
              <w:rPr>
                <w:sz w:val="24"/>
                <w:szCs w:val="24"/>
              </w:rPr>
            </w:pPr>
            <w:r w:rsidRPr="0005478B">
              <w:rPr>
                <w:sz w:val="24"/>
                <w:szCs w:val="24"/>
              </w:rPr>
              <w:t>40</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25</w:t>
            </w:r>
          </w:p>
        </w:tc>
        <w:tc>
          <w:tcPr>
            <w:tcW w:w="833" w:type="dxa"/>
            <w:shd w:val="clear" w:color="auto" w:fill="auto"/>
            <w:vAlign w:val="center"/>
          </w:tcPr>
          <w:p w:rsidR="009649B6" w:rsidRPr="0005478B" w:rsidRDefault="009649B6" w:rsidP="009649B6">
            <w:pPr>
              <w:pStyle w:val="a3"/>
              <w:jc w:val="both"/>
              <w:rPr>
                <w:sz w:val="24"/>
                <w:szCs w:val="24"/>
              </w:rPr>
            </w:pPr>
            <w:r w:rsidRPr="0005478B">
              <w:rPr>
                <w:sz w:val="24"/>
                <w:szCs w:val="24"/>
              </w:rPr>
              <w:t>15</w:t>
            </w:r>
          </w:p>
        </w:tc>
        <w:tc>
          <w:tcPr>
            <w:tcW w:w="1083" w:type="dxa"/>
            <w:shd w:val="clear" w:color="auto" w:fill="auto"/>
            <w:vAlign w:val="center"/>
          </w:tcPr>
          <w:p w:rsidR="009649B6" w:rsidRPr="0005478B" w:rsidRDefault="009649B6" w:rsidP="009649B6">
            <w:pPr>
              <w:pStyle w:val="a3"/>
              <w:jc w:val="both"/>
              <w:rPr>
                <w:sz w:val="24"/>
                <w:szCs w:val="24"/>
              </w:rPr>
            </w:pPr>
            <w:r w:rsidRPr="0005478B">
              <w:rPr>
                <w:sz w:val="24"/>
                <w:szCs w:val="24"/>
              </w:rPr>
              <w:t>10-0</w:t>
            </w:r>
          </w:p>
        </w:tc>
      </w:tr>
      <w:tr w:rsidR="009649B6" w:rsidRPr="0005478B" w:rsidTr="0005478B">
        <w:tc>
          <w:tcPr>
            <w:tcW w:w="9889" w:type="dxa"/>
            <w:gridSpan w:val="9"/>
            <w:shd w:val="clear" w:color="auto" w:fill="auto"/>
          </w:tcPr>
          <w:p w:rsidR="009649B6" w:rsidRPr="0005478B" w:rsidRDefault="009649B6" w:rsidP="009649B6">
            <w:pPr>
              <w:pStyle w:val="a3"/>
              <w:jc w:val="both"/>
              <w:rPr>
                <w:b/>
                <w:i/>
                <w:sz w:val="24"/>
                <w:szCs w:val="24"/>
              </w:rPr>
            </w:pPr>
            <w:r w:rsidRPr="0005478B">
              <w:rPr>
                <w:b/>
                <w:i/>
                <w:sz w:val="24"/>
                <w:szCs w:val="24"/>
              </w:rPr>
              <w:t>ВОДООТВЕДЕНИЕ</w:t>
            </w:r>
          </w:p>
        </w:tc>
      </w:tr>
      <w:tr w:rsidR="009649B6" w:rsidRPr="0005478B" w:rsidTr="0005478B">
        <w:tc>
          <w:tcPr>
            <w:tcW w:w="675" w:type="dxa"/>
            <w:shd w:val="clear" w:color="auto" w:fill="auto"/>
          </w:tcPr>
          <w:p w:rsidR="009649B6" w:rsidRPr="0005478B" w:rsidRDefault="009649B6" w:rsidP="009649B6">
            <w:pPr>
              <w:pStyle w:val="a3"/>
              <w:jc w:val="both"/>
              <w:rPr>
                <w:sz w:val="24"/>
                <w:szCs w:val="24"/>
              </w:rPr>
            </w:pPr>
            <w:r w:rsidRPr="0005478B">
              <w:rPr>
                <w:sz w:val="24"/>
                <w:szCs w:val="24"/>
              </w:rPr>
              <w:t>2.1</w:t>
            </w:r>
          </w:p>
        </w:tc>
        <w:tc>
          <w:tcPr>
            <w:tcW w:w="3189" w:type="dxa"/>
            <w:shd w:val="clear" w:color="auto" w:fill="auto"/>
          </w:tcPr>
          <w:p w:rsidR="009649B6" w:rsidRPr="0005478B" w:rsidRDefault="009649B6" w:rsidP="009649B6">
            <w:pPr>
              <w:pStyle w:val="a3"/>
              <w:jc w:val="both"/>
              <w:rPr>
                <w:sz w:val="24"/>
                <w:szCs w:val="24"/>
              </w:rPr>
            </w:pPr>
            <w:r w:rsidRPr="0005478B">
              <w:rPr>
                <w:sz w:val="24"/>
                <w:szCs w:val="24"/>
              </w:rPr>
              <w:t>Доля удовлетворения потребности в сетях водоотведения, всего по сельскому поселению</w:t>
            </w:r>
          </w:p>
        </w:tc>
        <w:tc>
          <w:tcPr>
            <w:tcW w:w="780"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3"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3"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1083"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r>
      <w:tr w:rsidR="009649B6" w:rsidRPr="0005478B" w:rsidTr="0005478B">
        <w:tc>
          <w:tcPr>
            <w:tcW w:w="675" w:type="dxa"/>
            <w:shd w:val="clear" w:color="auto" w:fill="auto"/>
          </w:tcPr>
          <w:p w:rsidR="009649B6" w:rsidRPr="0005478B" w:rsidRDefault="009649B6" w:rsidP="009649B6">
            <w:pPr>
              <w:pStyle w:val="a3"/>
              <w:jc w:val="both"/>
              <w:rPr>
                <w:sz w:val="24"/>
                <w:szCs w:val="24"/>
              </w:rPr>
            </w:pPr>
            <w:r w:rsidRPr="0005478B">
              <w:rPr>
                <w:sz w:val="24"/>
                <w:szCs w:val="24"/>
              </w:rPr>
              <w:t>2.2</w:t>
            </w:r>
          </w:p>
        </w:tc>
        <w:tc>
          <w:tcPr>
            <w:tcW w:w="3189" w:type="dxa"/>
            <w:shd w:val="clear" w:color="auto" w:fill="auto"/>
          </w:tcPr>
          <w:p w:rsidR="009649B6" w:rsidRPr="0005478B" w:rsidRDefault="009649B6" w:rsidP="009649B6">
            <w:pPr>
              <w:pStyle w:val="a3"/>
              <w:jc w:val="both"/>
              <w:rPr>
                <w:sz w:val="24"/>
                <w:szCs w:val="24"/>
              </w:rPr>
            </w:pPr>
            <w:r w:rsidRPr="0005478B">
              <w:rPr>
                <w:sz w:val="24"/>
                <w:szCs w:val="24"/>
              </w:rPr>
              <w:t>Доля износа объектов водоотведения</w:t>
            </w:r>
          </w:p>
        </w:tc>
        <w:tc>
          <w:tcPr>
            <w:tcW w:w="780"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3"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3"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1083"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r>
      <w:tr w:rsidR="009649B6" w:rsidRPr="0005478B" w:rsidTr="0005478B">
        <w:tc>
          <w:tcPr>
            <w:tcW w:w="9889" w:type="dxa"/>
            <w:gridSpan w:val="9"/>
            <w:shd w:val="clear" w:color="auto" w:fill="auto"/>
          </w:tcPr>
          <w:p w:rsidR="009649B6" w:rsidRPr="0005478B" w:rsidRDefault="009649B6" w:rsidP="009649B6">
            <w:pPr>
              <w:pStyle w:val="a3"/>
              <w:jc w:val="both"/>
              <w:rPr>
                <w:b/>
                <w:i/>
                <w:sz w:val="24"/>
                <w:szCs w:val="24"/>
              </w:rPr>
            </w:pPr>
            <w:r w:rsidRPr="0005478B">
              <w:rPr>
                <w:b/>
                <w:i/>
                <w:sz w:val="24"/>
                <w:szCs w:val="24"/>
              </w:rPr>
              <w:t>ГАЗОСНАБЖЕНИЕ</w:t>
            </w:r>
          </w:p>
        </w:tc>
      </w:tr>
      <w:tr w:rsidR="009649B6" w:rsidRPr="0005478B" w:rsidTr="0005478B">
        <w:tc>
          <w:tcPr>
            <w:tcW w:w="675" w:type="dxa"/>
            <w:shd w:val="clear" w:color="auto" w:fill="auto"/>
          </w:tcPr>
          <w:p w:rsidR="009649B6" w:rsidRPr="0005478B" w:rsidRDefault="009649B6" w:rsidP="009649B6">
            <w:pPr>
              <w:pStyle w:val="a3"/>
              <w:jc w:val="both"/>
              <w:rPr>
                <w:sz w:val="24"/>
                <w:szCs w:val="24"/>
              </w:rPr>
            </w:pPr>
            <w:r w:rsidRPr="0005478B">
              <w:rPr>
                <w:sz w:val="24"/>
                <w:szCs w:val="24"/>
              </w:rPr>
              <w:t>3.1</w:t>
            </w:r>
          </w:p>
        </w:tc>
        <w:tc>
          <w:tcPr>
            <w:tcW w:w="3189" w:type="dxa"/>
            <w:shd w:val="clear" w:color="auto" w:fill="auto"/>
            <w:vAlign w:val="center"/>
          </w:tcPr>
          <w:p w:rsidR="009649B6" w:rsidRPr="0005478B" w:rsidRDefault="009649B6" w:rsidP="009649B6">
            <w:pPr>
              <w:pStyle w:val="a3"/>
              <w:jc w:val="both"/>
              <w:rPr>
                <w:sz w:val="24"/>
                <w:szCs w:val="24"/>
              </w:rPr>
            </w:pPr>
            <w:r w:rsidRPr="0005478B">
              <w:rPr>
                <w:sz w:val="24"/>
                <w:szCs w:val="24"/>
              </w:rPr>
              <w:t>Доля удовлетворения потребности в сетях газоснабжения, всего по сельскому поселению</w:t>
            </w:r>
          </w:p>
        </w:tc>
        <w:tc>
          <w:tcPr>
            <w:tcW w:w="780"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90</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92</w:t>
            </w:r>
          </w:p>
        </w:tc>
        <w:tc>
          <w:tcPr>
            <w:tcW w:w="833" w:type="dxa"/>
            <w:shd w:val="clear" w:color="auto" w:fill="auto"/>
            <w:vAlign w:val="center"/>
          </w:tcPr>
          <w:p w:rsidR="009649B6" w:rsidRPr="0005478B" w:rsidRDefault="009649B6" w:rsidP="009649B6">
            <w:pPr>
              <w:pStyle w:val="a3"/>
              <w:jc w:val="both"/>
              <w:rPr>
                <w:sz w:val="24"/>
                <w:szCs w:val="24"/>
              </w:rPr>
            </w:pPr>
            <w:r w:rsidRPr="0005478B">
              <w:rPr>
                <w:sz w:val="24"/>
                <w:szCs w:val="24"/>
              </w:rPr>
              <w:t>94</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97</w:t>
            </w:r>
          </w:p>
        </w:tc>
        <w:tc>
          <w:tcPr>
            <w:tcW w:w="833" w:type="dxa"/>
            <w:shd w:val="clear" w:color="auto" w:fill="auto"/>
            <w:vAlign w:val="center"/>
          </w:tcPr>
          <w:p w:rsidR="009649B6" w:rsidRPr="0005478B" w:rsidRDefault="009649B6" w:rsidP="009649B6">
            <w:pPr>
              <w:pStyle w:val="a3"/>
              <w:jc w:val="both"/>
              <w:rPr>
                <w:sz w:val="24"/>
                <w:szCs w:val="24"/>
              </w:rPr>
            </w:pPr>
            <w:r w:rsidRPr="0005478B">
              <w:rPr>
                <w:sz w:val="24"/>
                <w:szCs w:val="24"/>
              </w:rPr>
              <w:t>99</w:t>
            </w:r>
          </w:p>
        </w:tc>
        <w:tc>
          <w:tcPr>
            <w:tcW w:w="1083" w:type="dxa"/>
            <w:shd w:val="clear" w:color="auto" w:fill="auto"/>
            <w:vAlign w:val="center"/>
          </w:tcPr>
          <w:p w:rsidR="009649B6" w:rsidRPr="0005478B" w:rsidRDefault="009649B6" w:rsidP="009649B6">
            <w:pPr>
              <w:pStyle w:val="a3"/>
              <w:jc w:val="both"/>
              <w:rPr>
                <w:sz w:val="24"/>
                <w:szCs w:val="24"/>
              </w:rPr>
            </w:pPr>
            <w:r w:rsidRPr="0005478B">
              <w:rPr>
                <w:sz w:val="24"/>
                <w:szCs w:val="24"/>
              </w:rPr>
              <w:t>100</w:t>
            </w:r>
          </w:p>
        </w:tc>
      </w:tr>
      <w:tr w:rsidR="009649B6" w:rsidRPr="0005478B" w:rsidTr="0005478B">
        <w:tc>
          <w:tcPr>
            <w:tcW w:w="675" w:type="dxa"/>
            <w:shd w:val="clear" w:color="auto" w:fill="auto"/>
          </w:tcPr>
          <w:p w:rsidR="009649B6" w:rsidRPr="0005478B" w:rsidRDefault="009649B6" w:rsidP="009649B6">
            <w:pPr>
              <w:pStyle w:val="a3"/>
              <w:jc w:val="both"/>
              <w:rPr>
                <w:sz w:val="24"/>
                <w:szCs w:val="24"/>
              </w:rPr>
            </w:pPr>
          </w:p>
          <w:p w:rsidR="009649B6" w:rsidRPr="0005478B" w:rsidRDefault="009649B6" w:rsidP="009649B6">
            <w:pPr>
              <w:pStyle w:val="a3"/>
              <w:jc w:val="both"/>
              <w:rPr>
                <w:sz w:val="24"/>
                <w:szCs w:val="24"/>
              </w:rPr>
            </w:pPr>
            <w:r w:rsidRPr="0005478B">
              <w:rPr>
                <w:sz w:val="24"/>
                <w:szCs w:val="24"/>
              </w:rPr>
              <w:t>3.2</w:t>
            </w:r>
          </w:p>
        </w:tc>
        <w:tc>
          <w:tcPr>
            <w:tcW w:w="3189" w:type="dxa"/>
            <w:shd w:val="clear" w:color="auto" w:fill="auto"/>
            <w:vAlign w:val="center"/>
          </w:tcPr>
          <w:p w:rsidR="009649B6" w:rsidRDefault="009649B6" w:rsidP="009649B6">
            <w:pPr>
              <w:pStyle w:val="a3"/>
              <w:jc w:val="both"/>
              <w:rPr>
                <w:sz w:val="24"/>
                <w:szCs w:val="24"/>
              </w:rPr>
            </w:pPr>
            <w:r w:rsidRPr="0005478B">
              <w:rPr>
                <w:sz w:val="24"/>
                <w:szCs w:val="24"/>
              </w:rPr>
              <w:t>Доля износа объектов газоснабжения</w:t>
            </w:r>
          </w:p>
          <w:p w:rsidR="00C71C4D" w:rsidRPr="0005478B" w:rsidRDefault="00C71C4D" w:rsidP="009649B6">
            <w:pPr>
              <w:pStyle w:val="a3"/>
              <w:jc w:val="both"/>
              <w:rPr>
                <w:sz w:val="24"/>
                <w:szCs w:val="24"/>
              </w:rPr>
            </w:pPr>
          </w:p>
        </w:tc>
        <w:tc>
          <w:tcPr>
            <w:tcW w:w="780"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3"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3"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1083"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r>
      <w:tr w:rsidR="009649B6" w:rsidRPr="0005478B" w:rsidTr="0005478B">
        <w:tc>
          <w:tcPr>
            <w:tcW w:w="9889" w:type="dxa"/>
            <w:gridSpan w:val="9"/>
            <w:shd w:val="clear" w:color="auto" w:fill="auto"/>
          </w:tcPr>
          <w:p w:rsidR="009649B6" w:rsidRPr="0005478B" w:rsidRDefault="009649B6" w:rsidP="009649B6">
            <w:pPr>
              <w:pStyle w:val="a3"/>
              <w:jc w:val="both"/>
              <w:rPr>
                <w:b/>
                <w:i/>
                <w:sz w:val="24"/>
                <w:szCs w:val="24"/>
              </w:rPr>
            </w:pPr>
            <w:r w:rsidRPr="0005478B">
              <w:rPr>
                <w:b/>
                <w:i/>
                <w:sz w:val="24"/>
                <w:szCs w:val="24"/>
              </w:rPr>
              <w:lastRenderedPageBreak/>
              <w:t>ЭЛЕКТРОСНАБЖЕНИЕ</w:t>
            </w:r>
          </w:p>
        </w:tc>
      </w:tr>
      <w:tr w:rsidR="009649B6" w:rsidRPr="0005478B" w:rsidTr="0005478B">
        <w:tc>
          <w:tcPr>
            <w:tcW w:w="675" w:type="dxa"/>
            <w:shd w:val="clear" w:color="auto" w:fill="auto"/>
          </w:tcPr>
          <w:p w:rsidR="009649B6" w:rsidRPr="0005478B" w:rsidRDefault="009649B6" w:rsidP="009649B6">
            <w:pPr>
              <w:pStyle w:val="a3"/>
              <w:jc w:val="both"/>
              <w:rPr>
                <w:sz w:val="24"/>
                <w:szCs w:val="24"/>
              </w:rPr>
            </w:pPr>
            <w:r w:rsidRPr="0005478B">
              <w:rPr>
                <w:sz w:val="24"/>
                <w:szCs w:val="24"/>
              </w:rPr>
              <w:t>4.1</w:t>
            </w:r>
          </w:p>
        </w:tc>
        <w:tc>
          <w:tcPr>
            <w:tcW w:w="3189" w:type="dxa"/>
            <w:shd w:val="clear" w:color="auto" w:fill="auto"/>
          </w:tcPr>
          <w:p w:rsidR="009649B6" w:rsidRPr="0005478B" w:rsidRDefault="009649B6" w:rsidP="009649B6">
            <w:pPr>
              <w:pStyle w:val="a3"/>
              <w:jc w:val="both"/>
              <w:rPr>
                <w:sz w:val="24"/>
                <w:szCs w:val="24"/>
              </w:rPr>
            </w:pPr>
            <w:r w:rsidRPr="0005478B">
              <w:rPr>
                <w:sz w:val="24"/>
                <w:szCs w:val="24"/>
              </w:rPr>
              <w:t>Доля удовлетворения потребности в сетях электроснабжения, всего по сельскому поселению</w:t>
            </w:r>
          </w:p>
        </w:tc>
        <w:tc>
          <w:tcPr>
            <w:tcW w:w="780"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100</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100</w:t>
            </w:r>
          </w:p>
        </w:tc>
        <w:tc>
          <w:tcPr>
            <w:tcW w:w="833" w:type="dxa"/>
            <w:shd w:val="clear" w:color="auto" w:fill="auto"/>
            <w:vAlign w:val="center"/>
          </w:tcPr>
          <w:p w:rsidR="009649B6" w:rsidRPr="0005478B" w:rsidRDefault="009649B6" w:rsidP="009649B6">
            <w:pPr>
              <w:pStyle w:val="a3"/>
              <w:jc w:val="both"/>
              <w:rPr>
                <w:sz w:val="24"/>
                <w:szCs w:val="24"/>
              </w:rPr>
            </w:pPr>
            <w:r w:rsidRPr="0005478B">
              <w:rPr>
                <w:sz w:val="24"/>
                <w:szCs w:val="24"/>
              </w:rPr>
              <w:t>100</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100</w:t>
            </w:r>
          </w:p>
        </w:tc>
        <w:tc>
          <w:tcPr>
            <w:tcW w:w="833" w:type="dxa"/>
            <w:shd w:val="clear" w:color="auto" w:fill="auto"/>
            <w:vAlign w:val="center"/>
          </w:tcPr>
          <w:p w:rsidR="009649B6" w:rsidRPr="0005478B" w:rsidRDefault="009649B6" w:rsidP="009649B6">
            <w:pPr>
              <w:pStyle w:val="a3"/>
              <w:jc w:val="both"/>
              <w:rPr>
                <w:sz w:val="24"/>
                <w:szCs w:val="24"/>
              </w:rPr>
            </w:pPr>
            <w:r w:rsidRPr="0005478B">
              <w:rPr>
                <w:sz w:val="24"/>
                <w:szCs w:val="24"/>
              </w:rPr>
              <w:t>100</w:t>
            </w:r>
          </w:p>
        </w:tc>
        <w:tc>
          <w:tcPr>
            <w:tcW w:w="1083" w:type="dxa"/>
            <w:shd w:val="clear" w:color="auto" w:fill="auto"/>
            <w:vAlign w:val="center"/>
          </w:tcPr>
          <w:p w:rsidR="009649B6" w:rsidRPr="0005478B" w:rsidRDefault="009649B6" w:rsidP="009649B6">
            <w:pPr>
              <w:pStyle w:val="a3"/>
              <w:jc w:val="both"/>
              <w:rPr>
                <w:sz w:val="24"/>
                <w:szCs w:val="24"/>
              </w:rPr>
            </w:pPr>
            <w:r w:rsidRPr="0005478B">
              <w:rPr>
                <w:sz w:val="24"/>
                <w:szCs w:val="24"/>
              </w:rPr>
              <w:t>100</w:t>
            </w:r>
          </w:p>
        </w:tc>
      </w:tr>
      <w:tr w:rsidR="009649B6" w:rsidRPr="0005478B" w:rsidTr="0005478B">
        <w:tc>
          <w:tcPr>
            <w:tcW w:w="675" w:type="dxa"/>
            <w:shd w:val="clear" w:color="auto" w:fill="auto"/>
          </w:tcPr>
          <w:p w:rsidR="009649B6" w:rsidRPr="0005478B" w:rsidRDefault="009649B6" w:rsidP="009649B6">
            <w:pPr>
              <w:pStyle w:val="a3"/>
              <w:jc w:val="both"/>
              <w:rPr>
                <w:sz w:val="24"/>
                <w:szCs w:val="24"/>
              </w:rPr>
            </w:pPr>
            <w:r w:rsidRPr="0005478B">
              <w:rPr>
                <w:sz w:val="24"/>
                <w:szCs w:val="24"/>
              </w:rPr>
              <w:t>4.2</w:t>
            </w:r>
          </w:p>
        </w:tc>
        <w:tc>
          <w:tcPr>
            <w:tcW w:w="3189" w:type="dxa"/>
            <w:shd w:val="clear" w:color="auto" w:fill="auto"/>
          </w:tcPr>
          <w:p w:rsidR="009649B6" w:rsidRPr="0005478B" w:rsidRDefault="009649B6" w:rsidP="009649B6">
            <w:pPr>
              <w:pStyle w:val="a3"/>
              <w:jc w:val="both"/>
              <w:rPr>
                <w:sz w:val="24"/>
                <w:szCs w:val="24"/>
              </w:rPr>
            </w:pPr>
            <w:r w:rsidRPr="0005478B">
              <w:rPr>
                <w:sz w:val="24"/>
                <w:szCs w:val="24"/>
              </w:rPr>
              <w:t>Доля износа сетей электроснабжения</w:t>
            </w:r>
          </w:p>
        </w:tc>
        <w:tc>
          <w:tcPr>
            <w:tcW w:w="780"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3"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3"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1083"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r>
      <w:tr w:rsidR="009649B6" w:rsidRPr="0005478B" w:rsidTr="0005478B">
        <w:tc>
          <w:tcPr>
            <w:tcW w:w="9889" w:type="dxa"/>
            <w:gridSpan w:val="9"/>
            <w:shd w:val="clear" w:color="auto" w:fill="auto"/>
          </w:tcPr>
          <w:p w:rsidR="009649B6" w:rsidRPr="0005478B" w:rsidRDefault="009649B6" w:rsidP="009649B6">
            <w:pPr>
              <w:pStyle w:val="a3"/>
              <w:jc w:val="both"/>
              <w:rPr>
                <w:b/>
                <w:i/>
                <w:sz w:val="24"/>
                <w:szCs w:val="24"/>
              </w:rPr>
            </w:pPr>
            <w:r w:rsidRPr="0005478B">
              <w:rPr>
                <w:b/>
                <w:i/>
                <w:sz w:val="24"/>
                <w:szCs w:val="24"/>
              </w:rPr>
              <w:t>ТЕПЛОСНАБЖЕНИЕ</w:t>
            </w:r>
          </w:p>
        </w:tc>
      </w:tr>
      <w:tr w:rsidR="009649B6" w:rsidRPr="0005478B" w:rsidTr="0005478B">
        <w:tc>
          <w:tcPr>
            <w:tcW w:w="675" w:type="dxa"/>
            <w:shd w:val="clear" w:color="auto" w:fill="auto"/>
          </w:tcPr>
          <w:p w:rsidR="009649B6" w:rsidRPr="0005478B" w:rsidRDefault="009649B6" w:rsidP="009649B6">
            <w:pPr>
              <w:pStyle w:val="a3"/>
              <w:jc w:val="both"/>
              <w:rPr>
                <w:sz w:val="24"/>
                <w:szCs w:val="24"/>
              </w:rPr>
            </w:pPr>
            <w:r w:rsidRPr="0005478B">
              <w:rPr>
                <w:sz w:val="24"/>
                <w:szCs w:val="24"/>
              </w:rPr>
              <w:t>5.1</w:t>
            </w:r>
          </w:p>
        </w:tc>
        <w:tc>
          <w:tcPr>
            <w:tcW w:w="3189" w:type="dxa"/>
            <w:shd w:val="clear" w:color="auto" w:fill="auto"/>
          </w:tcPr>
          <w:p w:rsidR="009649B6" w:rsidRPr="0005478B" w:rsidRDefault="009649B6" w:rsidP="009649B6">
            <w:pPr>
              <w:pStyle w:val="a3"/>
              <w:jc w:val="both"/>
              <w:rPr>
                <w:sz w:val="24"/>
                <w:szCs w:val="24"/>
              </w:rPr>
            </w:pPr>
            <w:r w:rsidRPr="0005478B">
              <w:rPr>
                <w:sz w:val="24"/>
                <w:szCs w:val="24"/>
              </w:rPr>
              <w:t>Доля удовлетворения потребности в сетях теплоснабжения, всего по сельскому поселению</w:t>
            </w:r>
          </w:p>
        </w:tc>
        <w:tc>
          <w:tcPr>
            <w:tcW w:w="780"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3"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3"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1083"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r>
      <w:tr w:rsidR="009649B6" w:rsidRPr="0005478B" w:rsidTr="0005478B">
        <w:tc>
          <w:tcPr>
            <w:tcW w:w="675" w:type="dxa"/>
            <w:shd w:val="clear" w:color="auto" w:fill="auto"/>
          </w:tcPr>
          <w:p w:rsidR="009649B6" w:rsidRPr="0005478B" w:rsidRDefault="009649B6" w:rsidP="009649B6">
            <w:pPr>
              <w:pStyle w:val="a3"/>
              <w:jc w:val="both"/>
              <w:rPr>
                <w:sz w:val="24"/>
                <w:szCs w:val="24"/>
              </w:rPr>
            </w:pPr>
            <w:r w:rsidRPr="0005478B">
              <w:rPr>
                <w:sz w:val="24"/>
                <w:szCs w:val="24"/>
              </w:rPr>
              <w:t>5.2</w:t>
            </w:r>
          </w:p>
        </w:tc>
        <w:tc>
          <w:tcPr>
            <w:tcW w:w="3189" w:type="dxa"/>
            <w:shd w:val="clear" w:color="auto" w:fill="auto"/>
          </w:tcPr>
          <w:p w:rsidR="009649B6" w:rsidRPr="0005478B" w:rsidRDefault="009649B6" w:rsidP="009649B6">
            <w:pPr>
              <w:pStyle w:val="a3"/>
              <w:jc w:val="both"/>
              <w:rPr>
                <w:sz w:val="24"/>
                <w:szCs w:val="24"/>
              </w:rPr>
            </w:pPr>
            <w:r w:rsidRPr="0005478B">
              <w:rPr>
                <w:sz w:val="24"/>
                <w:szCs w:val="24"/>
              </w:rPr>
              <w:t>Доля износа сетей теплоснабжения</w:t>
            </w:r>
          </w:p>
        </w:tc>
        <w:tc>
          <w:tcPr>
            <w:tcW w:w="780"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3"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3"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1083"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r>
      <w:tr w:rsidR="009649B6" w:rsidRPr="0005478B" w:rsidTr="0005478B">
        <w:tc>
          <w:tcPr>
            <w:tcW w:w="9889" w:type="dxa"/>
            <w:gridSpan w:val="9"/>
            <w:shd w:val="clear" w:color="auto" w:fill="auto"/>
          </w:tcPr>
          <w:p w:rsidR="009649B6" w:rsidRPr="0005478B" w:rsidRDefault="009649B6" w:rsidP="009649B6">
            <w:pPr>
              <w:pStyle w:val="a3"/>
              <w:jc w:val="both"/>
              <w:rPr>
                <w:b/>
                <w:i/>
                <w:sz w:val="24"/>
                <w:szCs w:val="24"/>
              </w:rPr>
            </w:pPr>
            <w:r w:rsidRPr="0005478B">
              <w:rPr>
                <w:b/>
                <w:i/>
                <w:sz w:val="24"/>
                <w:szCs w:val="24"/>
              </w:rPr>
              <w:t>СИСТЕМА СБОРА И ВЫВОЗА ТБО</w:t>
            </w:r>
          </w:p>
        </w:tc>
      </w:tr>
      <w:tr w:rsidR="009649B6" w:rsidRPr="0005478B" w:rsidTr="0005478B">
        <w:tc>
          <w:tcPr>
            <w:tcW w:w="675" w:type="dxa"/>
            <w:shd w:val="clear" w:color="auto" w:fill="auto"/>
          </w:tcPr>
          <w:p w:rsidR="009649B6" w:rsidRPr="0005478B" w:rsidRDefault="009649B6" w:rsidP="009649B6">
            <w:pPr>
              <w:pStyle w:val="a3"/>
              <w:jc w:val="both"/>
              <w:rPr>
                <w:sz w:val="24"/>
                <w:szCs w:val="24"/>
              </w:rPr>
            </w:pPr>
            <w:r w:rsidRPr="0005478B">
              <w:rPr>
                <w:sz w:val="24"/>
                <w:szCs w:val="24"/>
              </w:rPr>
              <w:t>6.1</w:t>
            </w:r>
          </w:p>
        </w:tc>
        <w:tc>
          <w:tcPr>
            <w:tcW w:w="3189" w:type="dxa"/>
            <w:shd w:val="clear" w:color="auto" w:fill="auto"/>
          </w:tcPr>
          <w:p w:rsidR="009649B6" w:rsidRPr="0005478B" w:rsidRDefault="009649B6" w:rsidP="009649B6">
            <w:pPr>
              <w:pStyle w:val="a3"/>
              <w:jc w:val="both"/>
              <w:rPr>
                <w:sz w:val="24"/>
                <w:szCs w:val="24"/>
              </w:rPr>
            </w:pPr>
            <w:r w:rsidRPr="0005478B">
              <w:rPr>
                <w:sz w:val="24"/>
                <w:szCs w:val="24"/>
              </w:rPr>
              <w:t>Доля населения, охваченного организованным сбором и вывозом отходов, в общей численности населения</w:t>
            </w:r>
          </w:p>
        </w:tc>
        <w:tc>
          <w:tcPr>
            <w:tcW w:w="780" w:type="dxa"/>
            <w:shd w:val="clear" w:color="auto" w:fill="auto"/>
            <w:vAlign w:val="center"/>
          </w:tcPr>
          <w:p w:rsidR="009649B6" w:rsidRPr="0005478B" w:rsidRDefault="009649B6" w:rsidP="009649B6">
            <w:pPr>
              <w:pStyle w:val="a3"/>
              <w:jc w:val="both"/>
              <w:rPr>
                <w:sz w:val="24"/>
                <w:szCs w:val="24"/>
              </w:rPr>
            </w:pPr>
            <w:r w:rsidRPr="0005478B">
              <w:rPr>
                <w:sz w:val="24"/>
                <w:szCs w:val="24"/>
              </w:rPr>
              <w:t>%</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100</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100</w:t>
            </w:r>
          </w:p>
        </w:tc>
        <w:tc>
          <w:tcPr>
            <w:tcW w:w="833" w:type="dxa"/>
            <w:shd w:val="clear" w:color="auto" w:fill="auto"/>
            <w:vAlign w:val="center"/>
          </w:tcPr>
          <w:p w:rsidR="009649B6" w:rsidRPr="0005478B" w:rsidRDefault="009649B6" w:rsidP="009649B6">
            <w:pPr>
              <w:pStyle w:val="a3"/>
              <w:jc w:val="both"/>
              <w:rPr>
                <w:sz w:val="24"/>
                <w:szCs w:val="24"/>
              </w:rPr>
            </w:pPr>
            <w:r w:rsidRPr="0005478B">
              <w:rPr>
                <w:sz w:val="24"/>
                <w:szCs w:val="24"/>
              </w:rPr>
              <w:t>100</w:t>
            </w:r>
          </w:p>
        </w:tc>
        <w:tc>
          <w:tcPr>
            <w:tcW w:w="832" w:type="dxa"/>
            <w:shd w:val="clear" w:color="auto" w:fill="auto"/>
            <w:vAlign w:val="center"/>
          </w:tcPr>
          <w:p w:rsidR="009649B6" w:rsidRPr="0005478B" w:rsidRDefault="009649B6" w:rsidP="009649B6">
            <w:pPr>
              <w:pStyle w:val="a3"/>
              <w:jc w:val="both"/>
              <w:rPr>
                <w:sz w:val="24"/>
                <w:szCs w:val="24"/>
              </w:rPr>
            </w:pPr>
            <w:r w:rsidRPr="0005478B">
              <w:rPr>
                <w:sz w:val="24"/>
                <w:szCs w:val="24"/>
              </w:rPr>
              <w:t>100</w:t>
            </w:r>
          </w:p>
        </w:tc>
        <w:tc>
          <w:tcPr>
            <w:tcW w:w="833" w:type="dxa"/>
            <w:shd w:val="clear" w:color="auto" w:fill="auto"/>
            <w:vAlign w:val="center"/>
          </w:tcPr>
          <w:p w:rsidR="009649B6" w:rsidRPr="0005478B" w:rsidRDefault="009649B6" w:rsidP="009649B6">
            <w:pPr>
              <w:pStyle w:val="a3"/>
              <w:jc w:val="both"/>
              <w:rPr>
                <w:sz w:val="24"/>
                <w:szCs w:val="24"/>
              </w:rPr>
            </w:pPr>
            <w:r w:rsidRPr="0005478B">
              <w:rPr>
                <w:sz w:val="24"/>
                <w:szCs w:val="24"/>
              </w:rPr>
              <w:t>100</w:t>
            </w:r>
          </w:p>
        </w:tc>
        <w:tc>
          <w:tcPr>
            <w:tcW w:w="1083" w:type="dxa"/>
            <w:shd w:val="clear" w:color="auto" w:fill="auto"/>
            <w:vAlign w:val="center"/>
          </w:tcPr>
          <w:p w:rsidR="009649B6" w:rsidRPr="0005478B" w:rsidRDefault="009649B6" w:rsidP="009649B6">
            <w:pPr>
              <w:pStyle w:val="a3"/>
              <w:jc w:val="both"/>
              <w:rPr>
                <w:sz w:val="24"/>
                <w:szCs w:val="24"/>
              </w:rPr>
            </w:pPr>
            <w:r w:rsidRPr="0005478B">
              <w:rPr>
                <w:sz w:val="24"/>
                <w:szCs w:val="24"/>
              </w:rPr>
              <w:t>100</w:t>
            </w:r>
          </w:p>
        </w:tc>
      </w:tr>
    </w:tbl>
    <w:p w:rsidR="009649B6" w:rsidRPr="009649B6" w:rsidRDefault="009649B6" w:rsidP="009649B6">
      <w:pPr>
        <w:pStyle w:val="a3"/>
        <w:jc w:val="both"/>
        <w:rPr>
          <w:sz w:val="28"/>
          <w:szCs w:val="28"/>
        </w:rPr>
      </w:pPr>
    </w:p>
    <w:p w:rsidR="009649B6" w:rsidRPr="009649B6" w:rsidRDefault="009649B6" w:rsidP="0005478B">
      <w:pPr>
        <w:pStyle w:val="a3"/>
        <w:ind w:firstLine="567"/>
        <w:jc w:val="both"/>
        <w:rPr>
          <w:sz w:val="28"/>
          <w:szCs w:val="28"/>
        </w:rPr>
      </w:pPr>
      <w:r w:rsidRPr="009649B6">
        <w:rPr>
          <w:sz w:val="28"/>
          <w:szCs w:val="28"/>
        </w:rPr>
        <w:t xml:space="preserve">Перспективная схема водоснабжения </w:t>
      </w:r>
      <w:r w:rsidRPr="009649B6">
        <w:rPr>
          <w:bCs/>
          <w:sz w:val="28"/>
          <w:szCs w:val="28"/>
        </w:rPr>
        <w:t>Петровского сельского поселения Урюпинского муниципального района Волгоградской области</w:t>
      </w:r>
    </w:p>
    <w:p w:rsidR="009649B6" w:rsidRPr="009649B6" w:rsidRDefault="009649B6" w:rsidP="0005478B">
      <w:pPr>
        <w:pStyle w:val="a3"/>
        <w:ind w:firstLine="567"/>
        <w:jc w:val="both"/>
        <w:rPr>
          <w:sz w:val="28"/>
          <w:szCs w:val="28"/>
        </w:rPr>
      </w:pPr>
      <w:r w:rsidRPr="009649B6">
        <w:rPr>
          <w:sz w:val="28"/>
          <w:szCs w:val="28"/>
        </w:rPr>
        <w:t xml:space="preserve">Обоснованием перечня необходимых проектов, обеспечивающих спрос на ресурс по всем годам, является анализ спроса на энергоресурс в долгосрочной перспективе до 2034 года. </w:t>
      </w:r>
    </w:p>
    <w:p w:rsidR="009649B6" w:rsidRPr="009649B6" w:rsidRDefault="009649B6" w:rsidP="0005478B">
      <w:pPr>
        <w:pStyle w:val="a3"/>
        <w:ind w:firstLine="567"/>
        <w:jc w:val="both"/>
        <w:rPr>
          <w:color w:val="000000"/>
          <w:sz w:val="28"/>
          <w:szCs w:val="28"/>
          <w:shd w:val="clear" w:color="auto" w:fill="FFFFFF"/>
        </w:rPr>
      </w:pPr>
      <w:r w:rsidRPr="009649B6">
        <w:rPr>
          <w:color w:val="000000"/>
          <w:sz w:val="28"/>
          <w:szCs w:val="28"/>
          <w:shd w:val="clear" w:color="auto" w:fill="FFFFFF"/>
        </w:rPr>
        <w:t xml:space="preserve">В рамках реализации схемы предполагаются – строительство новой ветки водоснабжения для обеспечения всех жителей центральным водоснабжением реконструкция водопроводной сети. </w:t>
      </w:r>
    </w:p>
    <w:p w:rsidR="009649B6" w:rsidRPr="009649B6" w:rsidRDefault="009649B6" w:rsidP="0005478B">
      <w:pPr>
        <w:pStyle w:val="a3"/>
        <w:ind w:firstLine="567"/>
        <w:jc w:val="both"/>
        <w:rPr>
          <w:color w:val="000000"/>
          <w:sz w:val="28"/>
          <w:szCs w:val="28"/>
        </w:rPr>
      </w:pPr>
    </w:p>
    <w:p w:rsidR="009649B6" w:rsidRPr="009649B6" w:rsidRDefault="009649B6" w:rsidP="0005478B">
      <w:pPr>
        <w:pStyle w:val="a3"/>
        <w:ind w:firstLine="567"/>
        <w:jc w:val="both"/>
        <w:rPr>
          <w:sz w:val="28"/>
          <w:szCs w:val="28"/>
        </w:rPr>
      </w:pPr>
      <w:r w:rsidRPr="009649B6">
        <w:rPr>
          <w:sz w:val="28"/>
          <w:szCs w:val="28"/>
        </w:rPr>
        <w:t xml:space="preserve">Перспективная схема водоотведения </w:t>
      </w:r>
      <w:r w:rsidRPr="009649B6">
        <w:rPr>
          <w:bCs/>
          <w:sz w:val="28"/>
          <w:szCs w:val="28"/>
        </w:rPr>
        <w:t>Петровского сельского поселения Урюпинского муниципального района Волгоградской области</w:t>
      </w:r>
    </w:p>
    <w:p w:rsidR="009649B6" w:rsidRPr="009649B6" w:rsidRDefault="009649B6" w:rsidP="0005478B">
      <w:pPr>
        <w:pStyle w:val="a3"/>
        <w:ind w:firstLine="567"/>
        <w:jc w:val="both"/>
        <w:rPr>
          <w:sz w:val="28"/>
          <w:szCs w:val="28"/>
        </w:rPr>
      </w:pPr>
    </w:p>
    <w:p w:rsidR="009649B6" w:rsidRPr="009649B6" w:rsidRDefault="009649B6" w:rsidP="0005478B">
      <w:pPr>
        <w:pStyle w:val="a3"/>
        <w:ind w:firstLine="567"/>
        <w:jc w:val="both"/>
        <w:rPr>
          <w:sz w:val="28"/>
          <w:szCs w:val="28"/>
        </w:rPr>
      </w:pPr>
      <w:r w:rsidRPr="009649B6">
        <w:rPr>
          <w:sz w:val="28"/>
          <w:szCs w:val="28"/>
        </w:rPr>
        <w:t>Перспективная схема обращения с Т</w:t>
      </w:r>
      <w:r w:rsidR="00323B55">
        <w:rPr>
          <w:sz w:val="28"/>
          <w:szCs w:val="28"/>
        </w:rPr>
        <w:t>К</w:t>
      </w:r>
      <w:r w:rsidRPr="009649B6">
        <w:rPr>
          <w:sz w:val="28"/>
          <w:szCs w:val="28"/>
        </w:rPr>
        <w:t xml:space="preserve">О </w:t>
      </w:r>
      <w:r w:rsidRPr="009649B6">
        <w:rPr>
          <w:bCs/>
          <w:sz w:val="28"/>
          <w:szCs w:val="28"/>
        </w:rPr>
        <w:t>Петровского сельского поселения Урюпинского муниципального района Волгоградской области</w:t>
      </w:r>
    </w:p>
    <w:p w:rsidR="009649B6" w:rsidRPr="009649B6" w:rsidRDefault="009649B6" w:rsidP="0005478B">
      <w:pPr>
        <w:pStyle w:val="a3"/>
        <w:ind w:firstLine="567"/>
        <w:jc w:val="both"/>
        <w:rPr>
          <w:sz w:val="28"/>
          <w:szCs w:val="28"/>
        </w:rPr>
      </w:pPr>
      <w:r w:rsidRPr="009649B6">
        <w:rPr>
          <w:sz w:val="28"/>
          <w:szCs w:val="28"/>
        </w:rPr>
        <w:t>Одной из задач администраци</w:t>
      </w:r>
      <w:r w:rsidR="00323B55">
        <w:rPr>
          <w:sz w:val="28"/>
          <w:szCs w:val="28"/>
        </w:rPr>
        <w:t>й</w:t>
      </w:r>
      <w:r w:rsidRPr="009649B6">
        <w:rPr>
          <w:sz w:val="28"/>
          <w:szCs w:val="28"/>
        </w:rPr>
        <w:t xml:space="preserve"> муниципальных образований любого уровня является задача организации сбора отходов на своей территории, создание эффективной системы обращения с отходами. Современная система обращения с отходами предполагает охват всех источников их образования.</w:t>
      </w:r>
    </w:p>
    <w:p w:rsidR="009649B6" w:rsidRPr="009649B6" w:rsidRDefault="009649B6" w:rsidP="0005478B">
      <w:pPr>
        <w:pStyle w:val="a3"/>
        <w:ind w:firstLine="567"/>
        <w:jc w:val="both"/>
        <w:rPr>
          <w:sz w:val="28"/>
          <w:szCs w:val="28"/>
        </w:rPr>
      </w:pPr>
      <w:r w:rsidRPr="009649B6">
        <w:rPr>
          <w:sz w:val="28"/>
          <w:szCs w:val="28"/>
        </w:rPr>
        <w:t xml:space="preserve">Схема очистки территории - проект, направленный на решение комплекса работ по организации сбора, вывоза. Необходимость еѐ разработки определена "Санитарными правилами содержания территорий населенных мест" (СанПиН 42-128-4690-88). </w:t>
      </w:r>
    </w:p>
    <w:p w:rsidR="009649B6" w:rsidRPr="009649B6" w:rsidRDefault="009649B6" w:rsidP="0005478B">
      <w:pPr>
        <w:pStyle w:val="a3"/>
        <w:ind w:firstLine="567"/>
        <w:jc w:val="both"/>
        <w:rPr>
          <w:sz w:val="28"/>
          <w:szCs w:val="28"/>
        </w:rPr>
      </w:pPr>
      <w:r w:rsidRPr="009649B6">
        <w:rPr>
          <w:sz w:val="28"/>
          <w:szCs w:val="28"/>
        </w:rPr>
        <w:t xml:space="preserve">Схема санитарной очистки территории должна содержать: </w:t>
      </w:r>
    </w:p>
    <w:p w:rsidR="009649B6" w:rsidRPr="009649B6" w:rsidRDefault="009649B6" w:rsidP="0005478B">
      <w:pPr>
        <w:pStyle w:val="a3"/>
        <w:ind w:firstLine="567"/>
        <w:jc w:val="both"/>
        <w:rPr>
          <w:sz w:val="28"/>
          <w:szCs w:val="28"/>
        </w:rPr>
      </w:pPr>
      <w:r w:rsidRPr="009649B6">
        <w:rPr>
          <w:sz w:val="28"/>
          <w:szCs w:val="28"/>
        </w:rPr>
        <w:t xml:space="preserve">- сведения о МО и природно-климатических условиях; </w:t>
      </w:r>
    </w:p>
    <w:p w:rsidR="009649B6" w:rsidRPr="009649B6" w:rsidRDefault="009649B6" w:rsidP="0005478B">
      <w:pPr>
        <w:pStyle w:val="a3"/>
        <w:ind w:firstLine="567"/>
        <w:jc w:val="both"/>
        <w:rPr>
          <w:sz w:val="28"/>
          <w:szCs w:val="28"/>
        </w:rPr>
      </w:pPr>
      <w:r w:rsidRPr="009649B6">
        <w:rPr>
          <w:sz w:val="28"/>
          <w:szCs w:val="28"/>
        </w:rPr>
        <w:t xml:space="preserve">- материалы по существующему состоянию и развитию МО на перспективу; </w:t>
      </w:r>
    </w:p>
    <w:p w:rsidR="009649B6" w:rsidRPr="009649B6" w:rsidRDefault="009649B6" w:rsidP="0005478B">
      <w:pPr>
        <w:pStyle w:val="a3"/>
        <w:ind w:firstLine="567"/>
        <w:jc w:val="both"/>
        <w:rPr>
          <w:sz w:val="28"/>
          <w:szCs w:val="28"/>
        </w:rPr>
      </w:pPr>
      <w:r w:rsidRPr="009649B6">
        <w:rPr>
          <w:sz w:val="28"/>
          <w:szCs w:val="28"/>
        </w:rPr>
        <w:lastRenderedPageBreak/>
        <w:t xml:space="preserve">- данные по современному состоянию системы санитарной очистки и уборки; </w:t>
      </w:r>
    </w:p>
    <w:p w:rsidR="009649B6" w:rsidRPr="009649B6" w:rsidRDefault="009649B6" w:rsidP="0005478B">
      <w:pPr>
        <w:pStyle w:val="a3"/>
        <w:ind w:firstLine="567"/>
        <w:jc w:val="both"/>
        <w:rPr>
          <w:sz w:val="28"/>
          <w:szCs w:val="28"/>
        </w:rPr>
      </w:pPr>
      <w:r w:rsidRPr="009649B6">
        <w:rPr>
          <w:sz w:val="28"/>
          <w:szCs w:val="28"/>
        </w:rPr>
        <w:t xml:space="preserve">- материалы по организации и технологии сбора и вывоза </w:t>
      </w:r>
      <w:r w:rsidR="00323B55">
        <w:rPr>
          <w:sz w:val="28"/>
          <w:szCs w:val="28"/>
        </w:rPr>
        <w:t>коммунальных</w:t>
      </w:r>
      <w:r w:rsidRPr="009649B6">
        <w:rPr>
          <w:sz w:val="28"/>
          <w:szCs w:val="28"/>
        </w:rPr>
        <w:t xml:space="preserve"> отходов.</w:t>
      </w:r>
    </w:p>
    <w:p w:rsidR="009649B6" w:rsidRPr="009649B6" w:rsidRDefault="009649B6" w:rsidP="0005478B">
      <w:pPr>
        <w:pStyle w:val="a3"/>
        <w:ind w:firstLine="567"/>
        <w:jc w:val="both"/>
        <w:rPr>
          <w:sz w:val="28"/>
          <w:szCs w:val="28"/>
        </w:rPr>
      </w:pPr>
    </w:p>
    <w:p w:rsidR="009649B6" w:rsidRPr="009649B6" w:rsidRDefault="009649B6" w:rsidP="0005478B">
      <w:pPr>
        <w:pStyle w:val="a3"/>
        <w:ind w:firstLine="567"/>
        <w:jc w:val="both"/>
        <w:rPr>
          <w:sz w:val="28"/>
          <w:szCs w:val="28"/>
        </w:rPr>
      </w:pPr>
      <w:r w:rsidRPr="009649B6">
        <w:rPr>
          <w:sz w:val="28"/>
          <w:szCs w:val="28"/>
        </w:rPr>
        <w:t xml:space="preserve">Перспективная схема теплоснабжения </w:t>
      </w:r>
      <w:r w:rsidRPr="009649B6">
        <w:rPr>
          <w:bCs/>
          <w:sz w:val="28"/>
          <w:szCs w:val="28"/>
        </w:rPr>
        <w:t>Петровского сельского поселения Урюпинского муниципального района Волгоградской области</w:t>
      </w:r>
    </w:p>
    <w:p w:rsidR="009649B6" w:rsidRPr="009649B6" w:rsidRDefault="009649B6" w:rsidP="0005478B">
      <w:pPr>
        <w:pStyle w:val="a3"/>
        <w:ind w:firstLine="567"/>
        <w:jc w:val="both"/>
        <w:rPr>
          <w:sz w:val="28"/>
          <w:szCs w:val="28"/>
        </w:rPr>
      </w:pPr>
      <w:r w:rsidRPr="009649B6">
        <w:rPr>
          <w:sz w:val="28"/>
          <w:szCs w:val="28"/>
        </w:rPr>
        <w:t xml:space="preserve">В рассматриваемом периоде строительство новых источников теплоснабжения, тепловых сетей и подключение новых потребителей не планируется. На расчетный срок в поселении не прогнозируется потребности в централизованном теплоснабжении. </w:t>
      </w:r>
    </w:p>
    <w:p w:rsidR="009649B6" w:rsidRPr="009649B6" w:rsidRDefault="009649B6" w:rsidP="0005478B">
      <w:pPr>
        <w:pStyle w:val="a3"/>
        <w:ind w:firstLine="567"/>
        <w:jc w:val="both"/>
        <w:rPr>
          <w:sz w:val="28"/>
          <w:szCs w:val="28"/>
        </w:rPr>
      </w:pPr>
    </w:p>
    <w:p w:rsidR="009649B6" w:rsidRPr="009649B6" w:rsidRDefault="009649B6" w:rsidP="0005478B">
      <w:pPr>
        <w:pStyle w:val="a3"/>
        <w:ind w:firstLine="567"/>
        <w:jc w:val="both"/>
        <w:rPr>
          <w:sz w:val="28"/>
          <w:szCs w:val="28"/>
        </w:rPr>
      </w:pPr>
      <w:r w:rsidRPr="009649B6">
        <w:rPr>
          <w:sz w:val="28"/>
          <w:szCs w:val="28"/>
        </w:rPr>
        <w:t xml:space="preserve">Перспективная схема электроснабжения </w:t>
      </w:r>
      <w:r w:rsidRPr="009649B6">
        <w:rPr>
          <w:bCs/>
          <w:sz w:val="28"/>
          <w:szCs w:val="28"/>
        </w:rPr>
        <w:t>Петровского сельского поселения Урюпинского муниципального района Волгоградской области</w:t>
      </w:r>
    </w:p>
    <w:p w:rsidR="009649B6" w:rsidRDefault="009649B6" w:rsidP="0005478B">
      <w:pPr>
        <w:pStyle w:val="a3"/>
        <w:ind w:firstLine="567"/>
        <w:jc w:val="both"/>
        <w:rPr>
          <w:sz w:val="28"/>
          <w:szCs w:val="28"/>
        </w:rPr>
      </w:pPr>
      <w:r w:rsidRPr="009649B6">
        <w:rPr>
          <w:sz w:val="28"/>
          <w:szCs w:val="28"/>
        </w:rPr>
        <w:t xml:space="preserve">Перспективная схема электроснабжения поселения разрабатывается организацией, оказывающей услуги транспортировки и передачи электроэнергии – ОАО «Волгоградэнергосбыт». Обоснованием перечня необходимых проектов, обеспечивающих спрос на ресурс по всем годам, является анализ спроса на энергоресурс в долгосрочной перспективе до 2034 года. </w:t>
      </w:r>
    </w:p>
    <w:p w:rsidR="00323B55" w:rsidRPr="009649B6" w:rsidRDefault="00323B55" w:rsidP="0005478B">
      <w:pPr>
        <w:pStyle w:val="a3"/>
        <w:ind w:firstLine="567"/>
        <w:jc w:val="both"/>
        <w:rPr>
          <w:sz w:val="28"/>
          <w:szCs w:val="28"/>
        </w:rPr>
      </w:pPr>
    </w:p>
    <w:p w:rsidR="009649B6" w:rsidRPr="009649B6" w:rsidRDefault="009649B6" w:rsidP="0005478B">
      <w:pPr>
        <w:pStyle w:val="a3"/>
        <w:ind w:firstLine="567"/>
        <w:jc w:val="both"/>
        <w:rPr>
          <w:sz w:val="28"/>
          <w:szCs w:val="28"/>
        </w:rPr>
      </w:pPr>
      <w:r w:rsidRPr="009649B6">
        <w:rPr>
          <w:sz w:val="28"/>
          <w:szCs w:val="28"/>
        </w:rPr>
        <w:t xml:space="preserve">Перспективная схема газоснабжения </w:t>
      </w:r>
      <w:r w:rsidRPr="009649B6">
        <w:rPr>
          <w:bCs/>
          <w:sz w:val="28"/>
          <w:szCs w:val="28"/>
        </w:rPr>
        <w:t>Петровского сельского поселения Урюпинского муниципального района Волгоградской области</w:t>
      </w:r>
    </w:p>
    <w:p w:rsidR="009649B6" w:rsidRPr="009649B6" w:rsidRDefault="009649B6" w:rsidP="0005478B">
      <w:pPr>
        <w:pStyle w:val="a3"/>
        <w:ind w:firstLine="567"/>
        <w:jc w:val="both"/>
        <w:rPr>
          <w:sz w:val="28"/>
          <w:szCs w:val="28"/>
        </w:rPr>
      </w:pPr>
      <w:r w:rsidRPr="009649B6">
        <w:rPr>
          <w:sz w:val="28"/>
          <w:szCs w:val="28"/>
        </w:rPr>
        <w:t xml:space="preserve">Мощности существующей АГРС достаточно для того, чтобы обеспечить газом всех подключенных потребителей. </w:t>
      </w:r>
    </w:p>
    <w:p w:rsidR="009649B6" w:rsidRPr="009649B6" w:rsidRDefault="009649B6" w:rsidP="009649B6">
      <w:pPr>
        <w:pStyle w:val="a3"/>
        <w:jc w:val="both"/>
        <w:rPr>
          <w:color w:val="000000"/>
          <w:sz w:val="28"/>
          <w:szCs w:val="28"/>
          <w:shd w:val="clear" w:color="auto" w:fill="FFFFFF"/>
        </w:rPr>
        <w:sectPr w:rsidR="009649B6" w:rsidRPr="009649B6" w:rsidSect="00D16BF5">
          <w:pgSz w:w="11906" w:h="16838" w:code="9"/>
          <w:pgMar w:top="1134" w:right="850" w:bottom="1134" w:left="1701" w:header="709" w:footer="709" w:gutter="0"/>
          <w:cols w:space="708"/>
          <w:docGrid w:linePitch="360"/>
        </w:sectPr>
      </w:pPr>
    </w:p>
    <w:p w:rsidR="009649B6" w:rsidRPr="00323B55" w:rsidRDefault="009649B6" w:rsidP="00323B55">
      <w:pPr>
        <w:pStyle w:val="a3"/>
        <w:jc w:val="center"/>
        <w:rPr>
          <w:b/>
          <w:color w:val="000000"/>
          <w:sz w:val="28"/>
          <w:szCs w:val="28"/>
          <w:shd w:val="clear" w:color="auto" w:fill="FFFFFF"/>
        </w:rPr>
      </w:pPr>
      <w:r w:rsidRPr="00323B55">
        <w:rPr>
          <w:b/>
          <w:sz w:val="28"/>
          <w:szCs w:val="28"/>
        </w:rPr>
        <w:lastRenderedPageBreak/>
        <w:t xml:space="preserve">Инвестиционные проекты по водоснабжению и водоотведению </w:t>
      </w:r>
      <w:r w:rsidRPr="00323B55">
        <w:rPr>
          <w:b/>
          <w:bCs/>
          <w:sz w:val="28"/>
          <w:szCs w:val="28"/>
        </w:rPr>
        <w:t>Петровского сельского поселения Урюпинского муниципального района Волгоградской области</w:t>
      </w:r>
    </w:p>
    <w:p w:rsidR="009649B6" w:rsidRDefault="009649B6" w:rsidP="00323B55">
      <w:pPr>
        <w:pStyle w:val="a3"/>
        <w:jc w:val="center"/>
        <w:rPr>
          <w:b/>
          <w:sz w:val="28"/>
          <w:szCs w:val="28"/>
        </w:rPr>
      </w:pPr>
      <w:r w:rsidRPr="00323B55">
        <w:rPr>
          <w:b/>
          <w:sz w:val="28"/>
          <w:szCs w:val="28"/>
        </w:rPr>
        <w:t>Программа инвестиционных мероприятий по водоснабжению и водоотведению Петровского сельского поселения Урюпинского муниципального района Волгоградской области на 2021– 2034 года.</w:t>
      </w:r>
    </w:p>
    <w:p w:rsidR="009649B6" w:rsidRPr="009649B6" w:rsidRDefault="00D16BF5" w:rsidP="009649B6">
      <w:pPr>
        <w:pStyle w:val="a3"/>
        <w:jc w:val="both"/>
        <w:rPr>
          <w:sz w:val="28"/>
          <w:szCs w:val="28"/>
        </w:rPr>
      </w:pPr>
      <w:r>
        <w:rPr>
          <w:sz w:val="28"/>
          <w:szCs w:val="28"/>
        </w:rPr>
        <w:t>Таблица 26</w:t>
      </w:r>
    </w:p>
    <w:tbl>
      <w:tblPr>
        <w:tblW w:w="1559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4111"/>
        <w:gridCol w:w="1276"/>
        <w:gridCol w:w="1445"/>
        <w:gridCol w:w="1446"/>
        <w:gridCol w:w="1446"/>
        <w:gridCol w:w="1446"/>
        <w:gridCol w:w="1446"/>
        <w:gridCol w:w="2410"/>
      </w:tblGrid>
      <w:tr w:rsidR="009649B6" w:rsidRPr="00323B55" w:rsidTr="009649B6">
        <w:trPr>
          <w:trHeight w:val="70"/>
        </w:trPr>
        <w:tc>
          <w:tcPr>
            <w:tcW w:w="567" w:type="dxa"/>
            <w:vMerge w:val="restart"/>
            <w:shd w:val="clear" w:color="auto" w:fill="auto"/>
          </w:tcPr>
          <w:p w:rsidR="009649B6" w:rsidRPr="00323B55" w:rsidRDefault="009649B6" w:rsidP="009649B6">
            <w:pPr>
              <w:pStyle w:val="a3"/>
              <w:jc w:val="both"/>
              <w:rPr>
                <w:b/>
                <w:i/>
                <w:sz w:val="24"/>
                <w:szCs w:val="24"/>
              </w:rPr>
            </w:pPr>
            <w:r w:rsidRPr="00323B55">
              <w:rPr>
                <w:b/>
                <w:i/>
                <w:sz w:val="24"/>
                <w:szCs w:val="24"/>
              </w:rPr>
              <w:t>№</w:t>
            </w:r>
          </w:p>
          <w:p w:rsidR="009649B6" w:rsidRPr="00323B55" w:rsidRDefault="009649B6" w:rsidP="009649B6">
            <w:pPr>
              <w:pStyle w:val="a3"/>
              <w:jc w:val="both"/>
              <w:rPr>
                <w:b/>
                <w:i/>
                <w:sz w:val="24"/>
                <w:szCs w:val="24"/>
              </w:rPr>
            </w:pPr>
            <w:r w:rsidRPr="00323B55">
              <w:rPr>
                <w:b/>
                <w:i/>
                <w:sz w:val="24"/>
                <w:szCs w:val="24"/>
              </w:rPr>
              <w:t>п/п</w:t>
            </w:r>
          </w:p>
        </w:tc>
        <w:tc>
          <w:tcPr>
            <w:tcW w:w="4111" w:type="dxa"/>
            <w:vMerge w:val="restart"/>
            <w:shd w:val="clear" w:color="auto" w:fill="auto"/>
            <w:vAlign w:val="center"/>
          </w:tcPr>
          <w:p w:rsidR="009649B6" w:rsidRPr="00323B55" w:rsidRDefault="009649B6" w:rsidP="009649B6">
            <w:pPr>
              <w:pStyle w:val="a3"/>
              <w:jc w:val="both"/>
              <w:rPr>
                <w:b/>
                <w:i/>
                <w:sz w:val="24"/>
                <w:szCs w:val="24"/>
              </w:rPr>
            </w:pPr>
            <w:r w:rsidRPr="00323B55">
              <w:rPr>
                <w:b/>
                <w:i/>
                <w:sz w:val="24"/>
                <w:szCs w:val="24"/>
              </w:rPr>
              <w:t>Наименование мероприятий</w:t>
            </w:r>
          </w:p>
        </w:tc>
        <w:tc>
          <w:tcPr>
            <w:tcW w:w="10915" w:type="dxa"/>
            <w:gridSpan w:val="7"/>
            <w:shd w:val="clear" w:color="auto" w:fill="auto"/>
          </w:tcPr>
          <w:p w:rsidR="009649B6" w:rsidRPr="00323B55" w:rsidRDefault="009649B6" w:rsidP="009649B6">
            <w:pPr>
              <w:pStyle w:val="a3"/>
              <w:jc w:val="both"/>
              <w:rPr>
                <w:b/>
                <w:i/>
                <w:sz w:val="24"/>
                <w:szCs w:val="24"/>
              </w:rPr>
            </w:pPr>
            <w:r w:rsidRPr="00323B55">
              <w:rPr>
                <w:b/>
                <w:i/>
                <w:sz w:val="24"/>
                <w:szCs w:val="24"/>
              </w:rPr>
              <w:t>Период реализации мероприятий по годам, тыс. руб.</w:t>
            </w:r>
          </w:p>
        </w:tc>
      </w:tr>
      <w:tr w:rsidR="009649B6" w:rsidRPr="00323B55" w:rsidTr="009649B6">
        <w:tc>
          <w:tcPr>
            <w:tcW w:w="567" w:type="dxa"/>
            <w:vMerge/>
            <w:shd w:val="clear" w:color="auto" w:fill="auto"/>
            <w:vAlign w:val="center"/>
          </w:tcPr>
          <w:p w:rsidR="009649B6" w:rsidRPr="00323B55" w:rsidRDefault="009649B6" w:rsidP="009649B6">
            <w:pPr>
              <w:pStyle w:val="a3"/>
              <w:jc w:val="both"/>
              <w:rPr>
                <w:b/>
                <w:i/>
                <w:sz w:val="24"/>
                <w:szCs w:val="24"/>
              </w:rPr>
            </w:pPr>
          </w:p>
        </w:tc>
        <w:tc>
          <w:tcPr>
            <w:tcW w:w="4111" w:type="dxa"/>
            <w:vMerge/>
            <w:shd w:val="clear" w:color="auto" w:fill="auto"/>
            <w:vAlign w:val="center"/>
          </w:tcPr>
          <w:p w:rsidR="009649B6" w:rsidRPr="00323B55" w:rsidRDefault="009649B6" w:rsidP="009649B6">
            <w:pPr>
              <w:pStyle w:val="a3"/>
              <w:jc w:val="both"/>
              <w:rPr>
                <w:b/>
                <w:i/>
                <w:sz w:val="24"/>
                <w:szCs w:val="24"/>
              </w:rPr>
            </w:pPr>
          </w:p>
        </w:tc>
        <w:tc>
          <w:tcPr>
            <w:tcW w:w="1276" w:type="dxa"/>
            <w:shd w:val="clear" w:color="auto" w:fill="auto"/>
          </w:tcPr>
          <w:p w:rsidR="009649B6" w:rsidRPr="00323B55" w:rsidRDefault="009649B6" w:rsidP="009649B6">
            <w:pPr>
              <w:pStyle w:val="a3"/>
              <w:jc w:val="both"/>
              <w:rPr>
                <w:b/>
                <w:i/>
                <w:sz w:val="24"/>
                <w:szCs w:val="24"/>
              </w:rPr>
            </w:pPr>
            <w:r w:rsidRPr="00323B55">
              <w:rPr>
                <w:b/>
                <w:i/>
                <w:sz w:val="24"/>
                <w:szCs w:val="24"/>
              </w:rPr>
              <w:t>Всего</w:t>
            </w:r>
          </w:p>
        </w:tc>
        <w:tc>
          <w:tcPr>
            <w:tcW w:w="1445"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2021</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2022</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2023</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2024</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2025</w:t>
            </w:r>
          </w:p>
        </w:tc>
        <w:tc>
          <w:tcPr>
            <w:tcW w:w="2410" w:type="dxa"/>
            <w:shd w:val="clear" w:color="auto" w:fill="auto"/>
          </w:tcPr>
          <w:p w:rsidR="009649B6" w:rsidRPr="00323B55" w:rsidRDefault="009649B6" w:rsidP="009649B6">
            <w:pPr>
              <w:pStyle w:val="a3"/>
              <w:jc w:val="both"/>
              <w:rPr>
                <w:b/>
                <w:i/>
                <w:sz w:val="24"/>
                <w:szCs w:val="24"/>
              </w:rPr>
            </w:pPr>
            <w:r w:rsidRPr="00323B55">
              <w:rPr>
                <w:b/>
                <w:i/>
                <w:sz w:val="24"/>
                <w:szCs w:val="24"/>
              </w:rPr>
              <w:t>2026-2034</w:t>
            </w:r>
          </w:p>
        </w:tc>
      </w:tr>
      <w:tr w:rsidR="009649B6" w:rsidRPr="00323B55" w:rsidTr="009649B6">
        <w:tc>
          <w:tcPr>
            <w:tcW w:w="567" w:type="dxa"/>
            <w:shd w:val="clear" w:color="auto" w:fill="auto"/>
          </w:tcPr>
          <w:p w:rsidR="009649B6" w:rsidRPr="00323B55" w:rsidRDefault="009649B6" w:rsidP="009649B6">
            <w:pPr>
              <w:pStyle w:val="a3"/>
              <w:jc w:val="both"/>
              <w:rPr>
                <w:b/>
                <w:i/>
                <w:sz w:val="24"/>
                <w:szCs w:val="24"/>
              </w:rPr>
            </w:pPr>
            <w:r w:rsidRPr="00323B55">
              <w:rPr>
                <w:b/>
                <w:i/>
                <w:sz w:val="24"/>
                <w:szCs w:val="24"/>
              </w:rPr>
              <w:t>1</w:t>
            </w:r>
          </w:p>
        </w:tc>
        <w:tc>
          <w:tcPr>
            <w:tcW w:w="4111" w:type="dxa"/>
            <w:shd w:val="clear" w:color="auto" w:fill="auto"/>
          </w:tcPr>
          <w:p w:rsidR="009649B6" w:rsidRPr="00323B55" w:rsidRDefault="009649B6" w:rsidP="009649B6">
            <w:pPr>
              <w:pStyle w:val="a3"/>
              <w:jc w:val="both"/>
              <w:rPr>
                <w:b/>
                <w:i/>
                <w:sz w:val="24"/>
                <w:szCs w:val="24"/>
              </w:rPr>
            </w:pPr>
            <w:r w:rsidRPr="00323B55">
              <w:rPr>
                <w:b/>
                <w:i/>
                <w:sz w:val="24"/>
                <w:szCs w:val="24"/>
              </w:rPr>
              <w:t>2</w:t>
            </w:r>
          </w:p>
        </w:tc>
        <w:tc>
          <w:tcPr>
            <w:tcW w:w="1276" w:type="dxa"/>
            <w:shd w:val="clear" w:color="auto" w:fill="auto"/>
          </w:tcPr>
          <w:p w:rsidR="009649B6" w:rsidRPr="00323B55" w:rsidRDefault="009649B6" w:rsidP="009649B6">
            <w:pPr>
              <w:pStyle w:val="a3"/>
              <w:jc w:val="both"/>
              <w:rPr>
                <w:b/>
                <w:i/>
                <w:sz w:val="24"/>
                <w:szCs w:val="24"/>
              </w:rPr>
            </w:pPr>
            <w:r w:rsidRPr="00323B55">
              <w:rPr>
                <w:b/>
                <w:i/>
                <w:sz w:val="24"/>
                <w:szCs w:val="24"/>
              </w:rPr>
              <w:t>3</w:t>
            </w:r>
          </w:p>
        </w:tc>
        <w:tc>
          <w:tcPr>
            <w:tcW w:w="1445" w:type="dxa"/>
            <w:shd w:val="clear" w:color="auto" w:fill="auto"/>
          </w:tcPr>
          <w:p w:rsidR="009649B6" w:rsidRPr="00323B55" w:rsidRDefault="009649B6" w:rsidP="009649B6">
            <w:pPr>
              <w:pStyle w:val="a3"/>
              <w:jc w:val="both"/>
              <w:rPr>
                <w:b/>
                <w:i/>
                <w:sz w:val="24"/>
                <w:szCs w:val="24"/>
              </w:rPr>
            </w:pPr>
            <w:r w:rsidRPr="00323B55">
              <w:rPr>
                <w:b/>
                <w:i/>
                <w:sz w:val="24"/>
                <w:szCs w:val="24"/>
              </w:rPr>
              <w:t>4</w:t>
            </w:r>
          </w:p>
        </w:tc>
        <w:tc>
          <w:tcPr>
            <w:tcW w:w="1446" w:type="dxa"/>
            <w:shd w:val="clear" w:color="auto" w:fill="auto"/>
          </w:tcPr>
          <w:p w:rsidR="009649B6" w:rsidRPr="00323B55" w:rsidRDefault="009649B6" w:rsidP="009649B6">
            <w:pPr>
              <w:pStyle w:val="a3"/>
              <w:jc w:val="both"/>
              <w:rPr>
                <w:b/>
                <w:i/>
                <w:sz w:val="24"/>
                <w:szCs w:val="24"/>
              </w:rPr>
            </w:pPr>
            <w:r w:rsidRPr="00323B55">
              <w:rPr>
                <w:b/>
                <w:i/>
                <w:sz w:val="24"/>
                <w:szCs w:val="24"/>
              </w:rPr>
              <w:t>5</w:t>
            </w:r>
          </w:p>
        </w:tc>
        <w:tc>
          <w:tcPr>
            <w:tcW w:w="1446" w:type="dxa"/>
            <w:shd w:val="clear" w:color="auto" w:fill="auto"/>
          </w:tcPr>
          <w:p w:rsidR="009649B6" w:rsidRPr="00323B55" w:rsidRDefault="009649B6" w:rsidP="009649B6">
            <w:pPr>
              <w:pStyle w:val="a3"/>
              <w:jc w:val="both"/>
              <w:rPr>
                <w:b/>
                <w:i/>
                <w:sz w:val="24"/>
                <w:szCs w:val="24"/>
              </w:rPr>
            </w:pPr>
            <w:r w:rsidRPr="00323B55">
              <w:rPr>
                <w:b/>
                <w:i/>
                <w:sz w:val="24"/>
                <w:szCs w:val="24"/>
              </w:rPr>
              <w:t>6</w:t>
            </w:r>
          </w:p>
        </w:tc>
        <w:tc>
          <w:tcPr>
            <w:tcW w:w="1446" w:type="dxa"/>
            <w:shd w:val="clear" w:color="auto" w:fill="auto"/>
          </w:tcPr>
          <w:p w:rsidR="009649B6" w:rsidRPr="00323B55" w:rsidRDefault="009649B6" w:rsidP="009649B6">
            <w:pPr>
              <w:pStyle w:val="a3"/>
              <w:jc w:val="both"/>
              <w:rPr>
                <w:b/>
                <w:i/>
                <w:sz w:val="24"/>
                <w:szCs w:val="24"/>
              </w:rPr>
            </w:pPr>
            <w:r w:rsidRPr="00323B55">
              <w:rPr>
                <w:b/>
                <w:i/>
                <w:sz w:val="24"/>
                <w:szCs w:val="24"/>
              </w:rPr>
              <w:t>7</w:t>
            </w:r>
          </w:p>
        </w:tc>
        <w:tc>
          <w:tcPr>
            <w:tcW w:w="1446" w:type="dxa"/>
            <w:shd w:val="clear" w:color="auto" w:fill="auto"/>
          </w:tcPr>
          <w:p w:rsidR="009649B6" w:rsidRPr="00323B55" w:rsidRDefault="009649B6" w:rsidP="009649B6">
            <w:pPr>
              <w:pStyle w:val="a3"/>
              <w:jc w:val="both"/>
              <w:rPr>
                <w:b/>
                <w:i/>
                <w:sz w:val="24"/>
                <w:szCs w:val="24"/>
              </w:rPr>
            </w:pPr>
            <w:r w:rsidRPr="00323B55">
              <w:rPr>
                <w:b/>
                <w:i/>
                <w:sz w:val="24"/>
                <w:szCs w:val="24"/>
              </w:rPr>
              <w:t>8</w:t>
            </w:r>
          </w:p>
        </w:tc>
        <w:tc>
          <w:tcPr>
            <w:tcW w:w="2410" w:type="dxa"/>
            <w:shd w:val="clear" w:color="auto" w:fill="auto"/>
          </w:tcPr>
          <w:p w:rsidR="009649B6" w:rsidRPr="00323B55" w:rsidRDefault="009649B6" w:rsidP="009649B6">
            <w:pPr>
              <w:pStyle w:val="a3"/>
              <w:jc w:val="both"/>
              <w:rPr>
                <w:b/>
                <w:i/>
                <w:sz w:val="24"/>
                <w:szCs w:val="24"/>
              </w:rPr>
            </w:pPr>
            <w:r w:rsidRPr="00323B55">
              <w:rPr>
                <w:b/>
                <w:i/>
                <w:sz w:val="24"/>
                <w:szCs w:val="24"/>
              </w:rPr>
              <w:t>9</w:t>
            </w:r>
          </w:p>
        </w:tc>
      </w:tr>
      <w:tr w:rsidR="009649B6" w:rsidRPr="00323B55" w:rsidTr="009649B6">
        <w:tc>
          <w:tcPr>
            <w:tcW w:w="15593" w:type="dxa"/>
            <w:gridSpan w:val="9"/>
            <w:shd w:val="clear" w:color="auto" w:fill="auto"/>
            <w:vAlign w:val="center"/>
          </w:tcPr>
          <w:p w:rsidR="009649B6" w:rsidRPr="00323B55" w:rsidRDefault="009649B6" w:rsidP="009649B6">
            <w:pPr>
              <w:pStyle w:val="a3"/>
              <w:jc w:val="both"/>
              <w:rPr>
                <w:b/>
                <w:i/>
                <w:sz w:val="24"/>
                <w:szCs w:val="24"/>
              </w:rPr>
            </w:pPr>
            <w:r w:rsidRPr="00323B55">
              <w:rPr>
                <w:b/>
                <w:i/>
                <w:sz w:val="24"/>
                <w:szCs w:val="24"/>
              </w:rPr>
              <w:t>ВОДОСНАБЖЕНИЕ</w:t>
            </w:r>
          </w:p>
        </w:tc>
      </w:tr>
      <w:tr w:rsidR="009649B6" w:rsidRPr="00323B55" w:rsidTr="009649B6">
        <w:trPr>
          <w:trHeight w:val="70"/>
        </w:trPr>
        <w:tc>
          <w:tcPr>
            <w:tcW w:w="567" w:type="dxa"/>
            <w:shd w:val="clear" w:color="auto" w:fill="auto"/>
            <w:vAlign w:val="center"/>
          </w:tcPr>
          <w:p w:rsidR="009649B6" w:rsidRPr="00323B55" w:rsidRDefault="009649B6" w:rsidP="009649B6">
            <w:pPr>
              <w:pStyle w:val="a3"/>
              <w:jc w:val="both"/>
              <w:rPr>
                <w:sz w:val="24"/>
                <w:szCs w:val="24"/>
              </w:rPr>
            </w:pPr>
            <w:r w:rsidRPr="00323B55">
              <w:rPr>
                <w:sz w:val="24"/>
                <w:szCs w:val="24"/>
              </w:rPr>
              <w:t>1</w:t>
            </w:r>
          </w:p>
        </w:tc>
        <w:tc>
          <w:tcPr>
            <w:tcW w:w="4111" w:type="dxa"/>
            <w:shd w:val="clear" w:color="auto" w:fill="auto"/>
            <w:vAlign w:val="center"/>
          </w:tcPr>
          <w:p w:rsidR="009649B6" w:rsidRPr="00323B55" w:rsidRDefault="009649B6" w:rsidP="009649B6">
            <w:pPr>
              <w:pStyle w:val="a3"/>
              <w:jc w:val="both"/>
              <w:rPr>
                <w:sz w:val="24"/>
                <w:szCs w:val="24"/>
              </w:rPr>
            </w:pPr>
            <w:r w:rsidRPr="00323B55">
              <w:rPr>
                <w:sz w:val="24"/>
                <w:szCs w:val="24"/>
              </w:rPr>
              <w:t>Водоснабжение: Установка станции обезжелезивания воды</w:t>
            </w:r>
          </w:p>
        </w:tc>
        <w:tc>
          <w:tcPr>
            <w:tcW w:w="1276" w:type="dxa"/>
            <w:shd w:val="clear" w:color="auto" w:fill="auto"/>
            <w:vAlign w:val="center"/>
          </w:tcPr>
          <w:p w:rsidR="009649B6" w:rsidRPr="00323B55" w:rsidRDefault="009649B6" w:rsidP="009649B6">
            <w:pPr>
              <w:pStyle w:val="a3"/>
              <w:jc w:val="both"/>
              <w:rPr>
                <w:sz w:val="24"/>
                <w:szCs w:val="24"/>
              </w:rPr>
            </w:pPr>
            <w:r w:rsidRPr="00323B55">
              <w:rPr>
                <w:sz w:val="24"/>
                <w:szCs w:val="24"/>
              </w:rPr>
              <w:t>5000,00</w:t>
            </w:r>
          </w:p>
        </w:tc>
        <w:tc>
          <w:tcPr>
            <w:tcW w:w="1445" w:type="dxa"/>
            <w:shd w:val="clear" w:color="auto" w:fill="auto"/>
            <w:vAlign w:val="center"/>
          </w:tcPr>
          <w:p w:rsidR="009649B6" w:rsidRPr="00323B55" w:rsidRDefault="009649B6" w:rsidP="009649B6">
            <w:pPr>
              <w:pStyle w:val="a3"/>
              <w:jc w:val="both"/>
              <w:rPr>
                <w:sz w:val="24"/>
                <w:szCs w:val="24"/>
              </w:rPr>
            </w:pPr>
            <w:r w:rsidRPr="00323B55">
              <w:rPr>
                <w:sz w:val="24"/>
                <w:szCs w:val="24"/>
              </w:rPr>
              <w:t>0</w:t>
            </w:r>
          </w:p>
        </w:tc>
        <w:tc>
          <w:tcPr>
            <w:tcW w:w="1446" w:type="dxa"/>
            <w:shd w:val="clear" w:color="auto" w:fill="auto"/>
            <w:vAlign w:val="center"/>
          </w:tcPr>
          <w:p w:rsidR="009649B6" w:rsidRPr="00323B55" w:rsidRDefault="009649B6" w:rsidP="009649B6">
            <w:pPr>
              <w:pStyle w:val="a3"/>
              <w:jc w:val="both"/>
              <w:rPr>
                <w:sz w:val="24"/>
                <w:szCs w:val="24"/>
              </w:rPr>
            </w:pPr>
            <w:r w:rsidRPr="00323B55">
              <w:rPr>
                <w:sz w:val="24"/>
                <w:szCs w:val="24"/>
              </w:rPr>
              <w:t>0</w:t>
            </w:r>
          </w:p>
        </w:tc>
        <w:tc>
          <w:tcPr>
            <w:tcW w:w="1446" w:type="dxa"/>
            <w:shd w:val="clear" w:color="auto" w:fill="auto"/>
            <w:vAlign w:val="center"/>
          </w:tcPr>
          <w:p w:rsidR="009649B6" w:rsidRPr="00323B55" w:rsidRDefault="009649B6" w:rsidP="009649B6">
            <w:pPr>
              <w:pStyle w:val="a3"/>
              <w:jc w:val="both"/>
              <w:rPr>
                <w:sz w:val="24"/>
                <w:szCs w:val="24"/>
              </w:rPr>
            </w:pPr>
            <w:r w:rsidRPr="00323B55">
              <w:rPr>
                <w:sz w:val="24"/>
                <w:szCs w:val="24"/>
              </w:rPr>
              <w:t>5000,00</w:t>
            </w:r>
          </w:p>
        </w:tc>
        <w:tc>
          <w:tcPr>
            <w:tcW w:w="1446" w:type="dxa"/>
            <w:shd w:val="clear" w:color="auto" w:fill="auto"/>
            <w:vAlign w:val="center"/>
          </w:tcPr>
          <w:p w:rsidR="009649B6" w:rsidRPr="00323B55" w:rsidRDefault="009649B6" w:rsidP="009649B6">
            <w:pPr>
              <w:pStyle w:val="a3"/>
              <w:jc w:val="both"/>
              <w:rPr>
                <w:sz w:val="24"/>
                <w:szCs w:val="24"/>
              </w:rPr>
            </w:pPr>
            <w:r w:rsidRPr="00323B55">
              <w:rPr>
                <w:sz w:val="24"/>
                <w:szCs w:val="24"/>
              </w:rPr>
              <w:t>0</w:t>
            </w:r>
          </w:p>
        </w:tc>
        <w:tc>
          <w:tcPr>
            <w:tcW w:w="1446" w:type="dxa"/>
            <w:shd w:val="clear" w:color="auto" w:fill="auto"/>
            <w:vAlign w:val="center"/>
          </w:tcPr>
          <w:p w:rsidR="009649B6" w:rsidRPr="00323B55" w:rsidRDefault="009649B6" w:rsidP="009649B6">
            <w:pPr>
              <w:pStyle w:val="a3"/>
              <w:jc w:val="both"/>
              <w:rPr>
                <w:sz w:val="24"/>
                <w:szCs w:val="24"/>
              </w:rPr>
            </w:pPr>
            <w:r w:rsidRPr="00323B55">
              <w:rPr>
                <w:sz w:val="24"/>
                <w:szCs w:val="24"/>
              </w:rPr>
              <w:t>0</w:t>
            </w:r>
          </w:p>
        </w:tc>
        <w:tc>
          <w:tcPr>
            <w:tcW w:w="2410" w:type="dxa"/>
            <w:shd w:val="clear" w:color="auto" w:fill="auto"/>
            <w:vAlign w:val="center"/>
          </w:tcPr>
          <w:p w:rsidR="009649B6" w:rsidRPr="00323B55" w:rsidRDefault="009649B6" w:rsidP="009649B6">
            <w:pPr>
              <w:pStyle w:val="a3"/>
              <w:jc w:val="both"/>
              <w:rPr>
                <w:sz w:val="24"/>
                <w:szCs w:val="24"/>
              </w:rPr>
            </w:pPr>
            <w:r w:rsidRPr="00323B55">
              <w:rPr>
                <w:sz w:val="24"/>
                <w:szCs w:val="24"/>
              </w:rPr>
              <w:t>0</w:t>
            </w:r>
          </w:p>
        </w:tc>
      </w:tr>
      <w:tr w:rsidR="009649B6" w:rsidRPr="00323B55" w:rsidTr="009649B6">
        <w:trPr>
          <w:trHeight w:val="70"/>
        </w:trPr>
        <w:tc>
          <w:tcPr>
            <w:tcW w:w="567" w:type="dxa"/>
            <w:shd w:val="clear" w:color="auto" w:fill="auto"/>
            <w:vAlign w:val="center"/>
          </w:tcPr>
          <w:p w:rsidR="009649B6" w:rsidRPr="00323B55" w:rsidRDefault="009649B6" w:rsidP="009649B6">
            <w:pPr>
              <w:pStyle w:val="a3"/>
              <w:jc w:val="both"/>
              <w:rPr>
                <w:sz w:val="24"/>
                <w:szCs w:val="24"/>
              </w:rPr>
            </w:pPr>
            <w:r w:rsidRPr="00323B55">
              <w:rPr>
                <w:sz w:val="24"/>
                <w:szCs w:val="24"/>
              </w:rPr>
              <w:t>2</w:t>
            </w:r>
          </w:p>
        </w:tc>
        <w:tc>
          <w:tcPr>
            <w:tcW w:w="4111" w:type="dxa"/>
            <w:shd w:val="clear" w:color="auto" w:fill="auto"/>
            <w:vAlign w:val="center"/>
          </w:tcPr>
          <w:p w:rsidR="009649B6" w:rsidRPr="00323B55" w:rsidRDefault="009649B6" w:rsidP="009649B6">
            <w:pPr>
              <w:pStyle w:val="a3"/>
              <w:jc w:val="both"/>
              <w:rPr>
                <w:sz w:val="24"/>
                <w:szCs w:val="24"/>
              </w:rPr>
            </w:pPr>
            <w:r w:rsidRPr="00323B55">
              <w:rPr>
                <w:sz w:val="24"/>
                <w:szCs w:val="24"/>
              </w:rPr>
              <w:t>Водоснабжение: Реконструкция сетей</w:t>
            </w:r>
          </w:p>
        </w:tc>
        <w:tc>
          <w:tcPr>
            <w:tcW w:w="1276" w:type="dxa"/>
            <w:shd w:val="clear" w:color="auto" w:fill="auto"/>
            <w:vAlign w:val="center"/>
          </w:tcPr>
          <w:p w:rsidR="009649B6" w:rsidRPr="00323B55" w:rsidRDefault="009649B6" w:rsidP="009649B6">
            <w:pPr>
              <w:pStyle w:val="a3"/>
              <w:jc w:val="both"/>
              <w:rPr>
                <w:sz w:val="24"/>
                <w:szCs w:val="24"/>
              </w:rPr>
            </w:pPr>
            <w:r w:rsidRPr="00323B55">
              <w:rPr>
                <w:sz w:val="24"/>
                <w:szCs w:val="24"/>
              </w:rPr>
              <w:t>5450,00</w:t>
            </w:r>
          </w:p>
        </w:tc>
        <w:tc>
          <w:tcPr>
            <w:tcW w:w="1445" w:type="dxa"/>
            <w:shd w:val="clear" w:color="auto" w:fill="auto"/>
            <w:vAlign w:val="center"/>
          </w:tcPr>
          <w:p w:rsidR="009649B6" w:rsidRPr="00323B55" w:rsidRDefault="009649B6" w:rsidP="009649B6">
            <w:pPr>
              <w:pStyle w:val="a3"/>
              <w:jc w:val="both"/>
              <w:rPr>
                <w:sz w:val="24"/>
                <w:szCs w:val="24"/>
              </w:rPr>
            </w:pPr>
            <w:r w:rsidRPr="00323B55">
              <w:rPr>
                <w:sz w:val="24"/>
                <w:szCs w:val="24"/>
              </w:rPr>
              <w:t>400,00</w:t>
            </w:r>
          </w:p>
        </w:tc>
        <w:tc>
          <w:tcPr>
            <w:tcW w:w="1446" w:type="dxa"/>
            <w:shd w:val="clear" w:color="auto" w:fill="auto"/>
            <w:vAlign w:val="center"/>
          </w:tcPr>
          <w:p w:rsidR="009649B6" w:rsidRPr="00323B55" w:rsidRDefault="009649B6" w:rsidP="009649B6">
            <w:pPr>
              <w:pStyle w:val="a3"/>
              <w:jc w:val="both"/>
              <w:rPr>
                <w:sz w:val="24"/>
                <w:szCs w:val="24"/>
              </w:rPr>
            </w:pPr>
            <w:r w:rsidRPr="00323B55">
              <w:rPr>
                <w:sz w:val="24"/>
                <w:szCs w:val="24"/>
              </w:rPr>
              <w:t>500,00</w:t>
            </w:r>
          </w:p>
        </w:tc>
        <w:tc>
          <w:tcPr>
            <w:tcW w:w="1446" w:type="dxa"/>
            <w:shd w:val="clear" w:color="auto" w:fill="auto"/>
            <w:vAlign w:val="center"/>
          </w:tcPr>
          <w:p w:rsidR="009649B6" w:rsidRPr="00323B55" w:rsidRDefault="009649B6" w:rsidP="009649B6">
            <w:pPr>
              <w:pStyle w:val="a3"/>
              <w:jc w:val="both"/>
              <w:rPr>
                <w:sz w:val="24"/>
                <w:szCs w:val="24"/>
              </w:rPr>
            </w:pPr>
            <w:r w:rsidRPr="00323B55">
              <w:rPr>
                <w:sz w:val="24"/>
                <w:szCs w:val="24"/>
              </w:rPr>
              <w:t>500,00</w:t>
            </w:r>
          </w:p>
        </w:tc>
        <w:tc>
          <w:tcPr>
            <w:tcW w:w="1446" w:type="dxa"/>
            <w:shd w:val="clear" w:color="auto" w:fill="auto"/>
            <w:vAlign w:val="center"/>
          </w:tcPr>
          <w:p w:rsidR="009649B6" w:rsidRPr="00323B55" w:rsidRDefault="009649B6" w:rsidP="009649B6">
            <w:pPr>
              <w:pStyle w:val="a3"/>
              <w:jc w:val="both"/>
              <w:rPr>
                <w:sz w:val="24"/>
                <w:szCs w:val="24"/>
              </w:rPr>
            </w:pPr>
            <w:r w:rsidRPr="00323B55">
              <w:rPr>
                <w:sz w:val="24"/>
                <w:szCs w:val="24"/>
              </w:rPr>
              <w:t>500,00</w:t>
            </w:r>
          </w:p>
        </w:tc>
        <w:tc>
          <w:tcPr>
            <w:tcW w:w="1446" w:type="dxa"/>
            <w:shd w:val="clear" w:color="auto" w:fill="auto"/>
            <w:vAlign w:val="center"/>
          </w:tcPr>
          <w:p w:rsidR="009649B6" w:rsidRPr="00323B55" w:rsidRDefault="009649B6" w:rsidP="009649B6">
            <w:pPr>
              <w:pStyle w:val="a3"/>
              <w:jc w:val="both"/>
              <w:rPr>
                <w:sz w:val="24"/>
                <w:szCs w:val="24"/>
              </w:rPr>
            </w:pPr>
            <w:r w:rsidRPr="00323B55">
              <w:rPr>
                <w:sz w:val="24"/>
                <w:szCs w:val="24"/>
              </w:rPr>
              <w:t>1000,00</w:t>
            </w:r>
          </w:p>
        </w:tc>
        <w:tc>
          <w:tcPr>
            <w:tcW w:w="2410" w:type="dxa"/>
            <w:shd w:val="clear" w:color="auto" w:fill="auto"/>
            <w:vAlign w:val="center"/>
          </w:tcPr>
          <w:p w:rsidR="009649B6" w:rsidRPr="00323B55" w:rsidRDefault="009649B6" w:rsidP="009649B6">
            <w:pPr>
              <w:pStyle w:val="a3"/>
              <w:jc w:val="both"/>
              <w:rPr>
                <w:sz w:val="24"/>
                <w:szCs w:val="24"/>
              </w:rPr>
            </w:pPr>
            <w:r w:rsidRPr="00323B55">
              <w:rPr>
                <w:sz w:val="24"/>
                <w:szCs w:val="24"/>
              </w:rPr>
              <w:t>2550,00</w:t>
            </w:r>
          </w:p>
        </w:tc>
      </w:tr>
      <w:tr w:rsidR="009649B6" w:rsidRPr="00323B55" w:rsidTr="009649B6">
        <w:tc>
          <w:tcPr>
            <w:tcW w:w="567" w:type="dxa"/>
            <w:shd w:val="clear" w:color="auto" w:fill="auto"/>
            <w:vAlign w:val="center"/>
          </w:tcPr>
          <w:p w:rsidR="009649B6" w:rsidRPr="00323B55" w:rsidRDefault="009649B6" w:rsidP="009649B6">
            <w:pPr>
              <w:pStyle w:val="a3"/>
              <w:jc w:val="both"/>
              <w:rPr>
                <w:b/>
                <w:i/>
                <w:sz w:val="24"/>
                <w:szCs w:val="24"/>
              </w:rPr>
            </w:pPr>
          </w:p>
        </w:tc>
        <w:tc>
          <w:tcPr>
            <w:tcW w:w="4111"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Итого:</w:t>
            </w:r>
          </w:p>
        </w:tc>
        <w:tc>
          <w:tcPr>
            <w:tcW w:w="127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10450,00</w:t>
            </w:r>
          </w:p>
        </w:tc>
        <w:tc>
          <w:tcPr>
            <w:tcW w:w="1445"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400,00</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500,00</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5500,00</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500,00</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1000,00</w:t>
            </w:r>
          </w:p>
        </w:tc>
        <w:tc>
          <w:tcPr>
            <w:tcW w:w="2410"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2550,00</w:t>
            </w:r>
          </w:p>
        </w:tc>
      </w:tr>
      <w:tr w:rsidR="009649B6" w:rsidRPr="00323B55" w:rsidTr="009649B6">
        <w:tc>
          <w:tcPr>
            <w:tcW w:w="15593" w:type="dxa"/>
            <w:gridSpan w:val="9"/>
            <w:shd w:val="clear" w:color="auto" w:fill="auto"/>
            <w:vAlign w:val="center"/>
          </w:tcPr>
          <w:p w:rsidR="009649B6" w:rsidRPr="00323B55" w:rsidRDefault="009649B6" w:rsidP="009649B6">
            <w:pPr>
              <w:pStyle w:val="a3"/>
              <w:jc w:val="both"/>
              <w:rPr>
                <w:b/>
                <w:i/>
                <w:sz w:val="24"/>
                <w:szCs w:val="24"/>
              </w:rPr>
            </w:pPr>
            <w:r w:rsidRPr="00323B55">
              <w:rPr>
                <w:b/>
                <w:i/>
                <w:sz w:val="24"/>
                <w:szCs w:val="24"/>
              </w:rPr>
              <w:t>ВОДООТВЕДЕНИЕ</w:t>
            </w:r>
          </w:p>
        </w:tc>
      </w:tr>
      <w:tr w:rsidR="009649B6" w:rsidRPr="00323B55" w:rsidTr="009649B6">
        <w:tc>
          <w:tcPr>
            <w:tcW w:w="567" w:type="dxa"/>
            <w:shd w:val="clear" w:color="auto" w:fill="auto"/>
            <w:vAlign w:val="center"/>
          </w:tcPr>
          <w:p w:rsidR="009649B6" w:rsidRPr="00323B55" w:rsidRDefault="009649B6" w:rsidP="009649B6">
            <w:pPr>
              <w:pStyle w:val="a3"/>
              <w:jc w:val="both"/>
              <w:rPr>
                <w:sz w:val="24"/>
                <w:szCs w:val="24"/>
              </w:rPr>
            </w:pPr>
            <w:r w:rsidRPr="00323B55">
              <w:rPr>
                <w:sz w:val="24"/>
                <w:szCs w:val="24"/>
              </w:rPr>
              <w:t>1</w:t>
            </w:r>
          </w:p>
        </w:tc>
        <w:tc>
          <w:tcPr>
            <w:tcW w:w="4111" w:type="dxa"/>
            <w:shd w:val="clear" w:color="auto" w:fill="auto"/>
            <w:vAlign w:val="center"/>
          </w:tcPr>
          <w:p w:rsidR="009649B6" w:rsidRPr="00323B55" w:rsidRDefault="009649B6" w:rsidP="009649B6">
            <w:pPr>
              <w:pStyle w:val="a3"/>
              <w:jc w:val="both"/>
              <w:rPr>
                <w:sz w:val="24"/>
                <w:szCs w:val="24"/>
              </w:rPr>
            </w:pPr>
          </w:p>
        </w:tc>
        <w:tc>
          <w:tcPr>
            <w:tcW w:w="1276" w:type="dxa"/>
            <w:shd w:val="clear" w:color="auto" w:fill="auto"/>
            <w:vAlign w:val="center"/>
          </w:tcPr>
          <w:p w:rsidR="009649B6" w:rsidRPr="00323B55" w:rsidRDefault="009649B6" w:rsidP="009649B6">
            <w:pPr>
              <w:pStyle w:val="a3"/>
              <w:jc w:val="both"/>
              <w:rPr>
                <w:sz w:val="24"/>
                <w:szCs w:val="24"/>
              </w:rPr>
            </w:pPr>
            <w:r w:rsidRPr="00323B55">
              <w:rPr>
                <w:sz w:val="24"/>
                <w:szCs w:val="24"/>
              </w:rPr>
              <w:t>0</w:t>
            </w:r>
          </w:p>
        </w:tc>
        <w:tc>
          <w:tcPr>
            <w:tcW w:w="1445" w:type="dxa"/>
            <w:shd w:val="clear" w:color="auto" w:fill="auto"/>
            <w:vAlign w:val="center"/>
          </w:tcPr>
          <w:p w:rsidR="009649B6" w:rsidRPr="00323B55" w:rsidRDefault="009649B6" w:rsidP="009649B6">
            <w:pPr>
              <w:pStyle w:val="a3"/>
              <w:jc w:val="both"/>
              <w:rPr>
                <w:sz w:val="24"/>
                <w:szCs w:val="24"/>
              </w:rPr>
            </w:pPr>
            <w:r w:rsidRPr="00323B55">
              <w:rPr>
                <w:sz w:val="24"/>
                <w:szCs w:val="24"/>
              </w:rPr>
              <w:t>0</w:t>
            </w:r>
          </w:p>
        </w:tc>
        <w:tc>
          <w:tcPr>
            <w:tcW w:w="1446" w:type="dxa"/>
            <w:shd w:val="clear" w:color="auto" w:fill="auto"/>
            <w:vAlign w:val="center"/>
          </w:tcPr>
          <w:p w:rsidR="009649B6" w:rsidRPr="00323B55" w:rsidRDefault="009649B6" w:rsidP="009649B6">
            <w:pPr>
              <w:pStyle w:val="a3"/>
              <w:jc w:val="both"/>
              <w:rPr>
                <w:sz w:val="24"/>
                <w:szCs w:val="24"/>
              </w:rPr>
            </w:pPr>
            <w:r w:rsidRPr="00323B55">
              <w:rPr>
                <w:sz w:val="24"/>
                <w:szCs w:val="24"/>
              </w:rPr>
              <w:t>0</w:t>
            </w:r>
          </w:p>
        </w:tc>
        <w:tc>
          <w:tcPr>
            <w:tcW w:w="1446" w:type="dxa"/>
            <w:shd w:val="clear" w:color="auto" w:fill="auto"/>
            <w:vAlign w:val="center"/>
          </w:tcPr>
          <w:p w:rsidR="009649B6" w:rsidRPr="00323B55" w:rsidRDefault="009649B6" w:rsidP="009649B6">
            <w:pPr>
              <w:pStyle w:val="a3"/>
              <w:jc w:val="both"/>
              <w:rPr>
                <w:sz w:val="24"/>
                <w:szCs w:val="24"/>
              </w:rPr>
            </w:pPr>
            <w:r w:rsidRPr="00323B55">
              <w:rPr>
                <w:sz w:val="24"/>
                <w:szCs w:val="24"/>
              </w:rPr>
              <w:t>0</w:t>
            </w:r>
          </w:p>
        </w:tc>
        <w:tc>
          <w:tcPr>
            <w:tcW w:w="1446" w:type="dxa"/>
            <w:shd w:val="clear" w:color="auto" w:fill="auto"/>
            <w:vAlign w:val="center"/>
          </w:tcPr>
          <w:p w:rsidR="009649B6" w:rsidRPr="00323B55" w:rsidRDefault="009649B6" w:rsidP="009649B6">
            <w:pPr>
              <w:pStyle w:val="a3"/>
              <w:jc w:val="both"/>
              <w:rPr>
                <w:sz w:val="24"/>
                <w:szCs w:val="24"/>
              </w:rPr>
            </w:pPr>
            <w:r w:rsidRPr="00323B55">
              <w:rPr>
                <w:sz w:val="24"/>
                <w:szCs w:val="24"/>
              </w:rPr>
              <w:t>0</w:t>
            </w:r>
          </w:p>
        </w:tc>
        <w:tc>
          <w:tcPr>
            <w:tcW w:w="1446" w:type="dxa"/>
            <w:shd w:val="clear" w:color="auto" w:fill="auto"/>
            <w:vAlign w:val="center"/>
          </w:tcPr>
          <w:p w:rsidR="009649B6" w:rsidRPr="00323B55" w:rsidRDefault="009649B6" w:rsidP="009649B6">
            <w:pPr>
              <w:pStyle w:val="a3"/>
              <w:jc w:val="both"/>
              <w:rPr>
                <w:sz w:val="24"/>
                <w:szCs w:val="24"/>
              </w:rPr>
            </w:pPr>
            <w:r w:rsidRPr="00323B55">
              <w:rPr>
                <w:sz w:val="24"/>
                <w:szCs w:val="24"/>
              </w:rPr>
              <w:t>0</w:t>
            </w:r>
          </w:p>
        </w:tc>
        <w:tc>
          <w:tcPr>
            <w:tcW w:w="2410" w:type="dxa"/>
            <w:shd w:val="clear" w:color="auto" w:fill="auto"/>
            <w:vAlign w:val="center"/>
          </w:tcPr>
          <w:p w:rsidR="009649B6" w:rsidRPr="00323B55" w:rsidRDefault="009649B6" w:rsidP="009649B6">
            <w:pPr>
              <w:pStyle w:val="a3"/>
              <w:jc w:val="both"/>
              <w:rPr>
                <w:sz w:val="24"/>
                <w:szCs w:val="24"/>
              </w:rPr>
            </w:pPr>
            <w:r w:rsidRPr="00323B55">
              <w:rPr>
                <w:sz w:val="24"/>
                <w:szCs w:val="24"/>
              </w:rPr>
              <w:t>0</w:t>
            </w:r>
          </w:p>
        </w:tc>
      </w:tr>
      <w:tr w:rsidR="009649B6" w:rsidRPr="00323B55" w:rsidTr="009649B6">
        <w:trPr>
          <w:trHeight w:val="70"/>
        </w:trPr>
        <w:tc>
          <w:tcPr>
            <w:tcW w:w="4678" w:type="dxa"/>
            <w:gridSpan w:val="2"/>
            <w:shd w:val="clear" w:color="auto" w:fill="auto"/>
            <w:vAlign w:val="center"/>
          </w:tcPr>
          <w:p w:rsidR="009649B6" w:rsidRPr="00323B55" w:rsidRDefault="009649B6" w:rsidP="009649B6">
            <w:pPr>
              <w:pStyle w:val="a3"/>
              <w:jc w:val="both"/>
              <w:rPr>
                <w:b/>
                <w:i/>
                <w:sz w:val="24"/>
                <w:szCs w:val="24"/>
              </w:rPr>
            </w:pPr>
            <w:r w:rsidRPr="00323B55">
              <w:rPr>
                <w:b/>
                <w:i/>
                <w:sz w:val="24"/>
                <w:szCs w:val="24"/>
              </w:rPr>
              <w:t>Итого:</w:t>
            </w:r>
          </w:p>
        </w:tc>
        <w:tc>
          <w:tcPr>
            <w:tcW w:w="127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0</w:t>
            </w:r>
          </w:p>
        </w:tc>
        <w:tc>
          <w:tcPr>
            <w:tcW w:w="1445"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0</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0</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0</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0</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0</w:t>
            </w:r>
          </w:p>
        </w:tc>
        <w:tc>
          <w:tcPr>
            <w:tcW w:w="2410" w:type="dxa"/>
            <w:shd w:val="clear" w:color="auto" w:fill="auto"/>
          </w:tcPr>
          <w:p w:rsidR="009649B6" w:rsidRPr="00323B55" w:rsidRDefault="009649B6" w:rsidP="009649B6">
            <w:pPr>
              <w:pStyle w:val="a3"/>
              <w:jc w:val="both"/>
              <w:rPr>
                <w:b/>
                <w:i/>
                <w:sz w:val="24"/>
                <w:szCs w:val="24"/>
              </w:rPr>
            </w:pPr>
            <w:r w:rsidRPr="00323B55">
              <w:rPr>
                <w:b/>
                <w:i/>
                <w:sz w:val="24"/>
                <w:szCs w:val="24"/>
              </w:rPr>
              <w:t>0</w:t>
            </w:r>
          </w:p>
        </w:tc>
      </w:tr>
    </w:tbl>
    <w:p w:rsidR="00323B55" w:rsidRDefault="00323B55" w:rsidP="009649B6">
      <w:pPr>
        <w:pStyle w:val="a3"/>
        <w:jc w:val="both"/>
        <w:rPr>
          <w:sz w:val="28"/>
          <w:szCs w:val="28"/>
        </w:rPr>
      </w:pPr>
    </w:p>
    <w:p w:rsidR="00323B55" w:rsidRDefault="00323B55" w:rsidP="009649B6">
      <w:pPr>
        <w:pStyle w:val="a3"/>
        <w:jc w:val="both"/>
        <w:rPr>
          <w:sz w:val="28"/>
          <w:szCs w:val="28"/>
        </w:rPr>
      </w:pPr>
    </w:p>
    <w:p w:rsidR="009649B6" w:rsidRPr="00323B55" w:rsidRDefault="009649B6" w:rsidP="00323B55">
      <w:pPr>
        <w:pStyle w:val="a3"/>
        <w:jc w:val="center"/>
        <w:rPr>
          <w:b/>
          <w:sz w:val="28"/>
          <w:szCs w:val="28"/>
        </w:rPr>
      </w:pPr>
      <w:r w:rsidRPr="00323B55">
        <w:rPr>
          <w:b/>
          <w:sz w:val="28"/>
          <w:szCs w:val="28"/>
        </w:rPr>
        <w:t xml:space="preserve">Инвестиционные проекты по теплоснабжению </w:t>
      </w:r>
      <w:r w:rsidRPr="00323B55">
        <w:rPr>
          <w:b/>
          <w:bCs/>
          <w:sz w:val="28"/>
          <w:szCs w:val="28"/>
        </w:rPr>
        <w:t>Петровского сельского поселения Урюпинского муниципального района Волгоградской области</w:t>
      </w:r>
    </w:p>
    <w:p w:rsidR="009649B6" w:rsidRDefault="009649B6" w:rsidP="00323B55">
      <w:pPr>
        <w:pStyle w:val="a3"/>
        <w:jc w:val="center"/>
        <w:rPr>
          <w:b/>
          <w:sz w:val="28"/>
          <w:szCs w:val="28"/>
        </w:rPr>
      </w:pPr>
      <w:r w:rsidRPr="00323B55">
        <w:rPr>
          <w:b/>
          <w:sz w:val="28"/>
          <w:szCs w:val="28"/>
        </w:rPr>
        <w:t>Программа инвестиционных мероприятий по теплоснабжению Петровского сельского поселения Урюпинского муниципального района Волгоградской области на 2021 – 2034 года.</w:t>
      </w:r>
    </w:p>
    <w:p w:rsidR="00323B55" w:rsidRPr="00323B55" w:rsidRDefault="00323B55" w:rsidP="00323B55">
      <w:pPr>
        <w:pStyle w:val="a3"/>
        <w:jc w:val="center"/>
        <w:rPr>
          <w:b/>
          <w:bCs/>
          <w:sz w:val="28"/>
          <w:szCs w:val="28"/>
        </w:rPr>
      </w:pPr>
    </w:p>
    <w:p w:rsidR="009649B6" w:rsidRPr="009649B6" w:rsidRDefault="00D16BF5" w:rsidP="009649B6">
      <w:pPr>
        <w:pStyle w:val="a3"/>
        <w:jc w:val="both"/>
        <w:rPr>
          <w:sz w:val="28"/>
          <w:szCs w:val="28"/>
        </w:rPr>
      </w:pPr>
      <w:r>
        <w:rPr>
          <w:sz w:val="28"/>
          <w:szCs w:val="28"/>
        </w:rPr>
        <w:t>Таблица 27</w:t>
      </w:r>
    </w:p>
    <w:tbl>
      <w:tblPr>
        <w:tblW w:w="1559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4111"/>
        <w:gridCol w:w="1276"/>
        <w:gridCol w:w="1445"/>
        <w:gridCol w:w="1446"/>
        <w:gridCol w:w="1446"/>
        <w:gridCol w:w="1446"/>
        <w:gridCol w:w="1446"/>
        <w:gridCol w:w="2410"/>
      </w:tblGrid>
      <w:tr w:rsidR="009649B6" w:rsidRPr="00323B55" w:rsidTr="009649B6">
        <w:trPr>
          <w:trHeight w:val="70"/>
        </w:trPr>
        <w:tc>
          <w:tcPr>
            <w:tcW w:w="567" w:type="dxa"/>
            <w:vMerge w:val="restart"/>
            <w:shd w:val="clear" w:color="auto" w:fill="auto"/>
          </w:tcPr>
          <w:p w:rsidR="009649B6" w:rsidRPr="00323B55" w:rsidRDefault="009649B6" w:rsidP="009649B6">
            <w:pPr>
              <w:pStyle w:val="a3"/>
              <w:jc w:val="both"/>
              <w:rPr>
                <w:b/>
                <w:i/>
                <w:sz w:val="24"/>
                <w:szCs w:val="24"/>
              </w:rPr>
            </w:pPr>
            <w:r w:rsidRPr="00323B55">
              <w:rPr>
                <w:b/>
                <w:i/>
                <w:sz w:val="24"/>
                <w:szCs w:val="24"/>
              </w:rPr>
              <w:t>№</w:t>
            </w:r>
          </w:p>
          <w:p w:rsidR="009649B6" w:rsidRPr="00323B55" w:rsidRDefault="009649B6" w:rsidP="009649B6">
            <w:pPr>
              <w:pStyle w:val="a3"/>
              <w:jc w:val="both"/>
              <w:rPr>
                <w:b/>
                <w:i/>
                <w:sz w:val="24"/>
                <w:szCs w:val="24"/>
              </w:rPr>
            </w:pPr>
            <w:r w:rsidRPr="00323B55">
              <w:rPr>
                <w:b/>
                <w:i/>
                <w:sz w:val="24"/>
                <w:szCs w:val="24"/>
              </w:rPr>
              <w:t>п/п</w:t>
            </w:r>
          </w:p>
        </w:tc>
        <w:tc>
          <w:tcPr>
            <w:tcW w:w="4111" w:type="dxa"/>
            <w:vMerge w:val="restart"/>
            <w:shd w:val="clear" w:color="auto" w:fill="auto"/>
          </w:tcPr>
          <w:p w:rsidR="009649B6" w:rsidRPr="00323B55" w:rsidRDefault="009649B6" w:rsidP="009649B6">
            <w:pPr>
              <w:pStyle w:val="a3"/>
              <w:jc w:val="both"/>
              <w:rPr>
                <w:b/>
                <w:i/>
                <w:sz w:val="24"/>
                <w:szCs w:val="24"/>
              </w:rPr>
            </w:pPr>
            <w:r w:rsidRPr="00323B55">
              <w:rPr>
                <w:b/>
                <w:i/>
                <w:sz w:val="24"/>
                <w:szCs w:val="24"/>
              </w:rPr>
              <w:t>Наименование мероприятий</w:t>
            </w:r>
          </w:p>
        </w:tc>
        <w:tc>
          <w:tcPr>
            <w:tcW w:w="10915" w:type="dxa"/>
            <w:gridSpan w:val="7"/>
            <w:shd w:val="clear" w:color="auto" w:fill="auto"/>
          </w:tcPr>
          <w:p w:rsidR="009649B6" w:rsidRPr="00323B55" w:rsidRDefault="009649B6" w:rsidP="009649B6">
            <w:pPr>
              <w:pStyle w:val="a3"/>
              <w:jc w:val="both"/>
              <w:rPr>
                <w:b/>
                <w:i/>
                <w:sz w:val="24"/>
                <w:szCs w:val="24"/>
              </w:rPr>
            </w:pPr>
            <w:r w:rsidRPr="00323B55">
              <w:rPr>
                <w:b/>
                <w:i/>
                <w:sz w:val="24"/>
                <w:szCs w:val="24"/>
              </w:rPr>
              <w:t>Период реализации мероприятий по годам, тыс. руб.</w:t>
            </w:r>
          </w:p>
        </w:tc>
      </w:tr>
      <w:tr w:rsidR="009649B6" w:rsidRPr="00323B55" w:rsidTr="009649B6">
        <w:tc>
          <w:tcPr>
            <w:tcW w:w="567" w:type="dxa"/>
            <w:vMerge/>
            <w:shd w:val="clear" w:color="auto" w:fill="auto"/>
            <w:vAlign w:val="center"/>
          </w:tcPr>
          <w:p w:rsidR="009649B6" w:rsidRPr="00323B55" w:rsidRDefault="009649B6" w:rsidP="009649B6">
            <w:pPr>
              <w:pStyle w:val="a3"/>
              <w:jc w:val="both"/>
              <w:rPr>
                <w:b/>
                <w:i/>
                <w:sz w:val="24"/>
                <w:szCs w:val="24"/>
              </w:rPr>
            </w:pPr>
          </w:p>
        </w:tc>
        <w:tc>
          <w:tcPr>
            <w:tcW w:w="4111" w:type="dxa"/>
            <w:vMerge/>
            <w:shd w:val="clear" w:color="auto" w:fill="auto"/>
            <w:vAlign w:val="center"/>
          </w:tcPr>
          <w:p w:rsidR="009649B6" w:rsidRPr="00323B55" w:rsidRDefault="009649B6" w:rsidP="009649B6">
            <w:pPr>
              <w:pStyle w:val="a3"/>
              <w:jc w:val="both"/>
              <w:rPr>
                <w:b/>
                <w:i/>
                <w:sz w:val="24"/>
                <w:szCs w:val="24"/>
              </w:rPr>
            </w:pPr>
          </w:p>
        </w:tc>
        <w:tc>
          <w:tcPr>
            <w:tcW w:w="1276" w:type="dxa"/>
            <w:shd w:val="clear" w:color="auto" w:fill="auto"/>
          </w:tcPr>
          <w:p w:rsidR="009649B6" w:rsidRPr="00323B55" w:rsidRDefault="009649B6" w:rsidP="009649B6">
            <w:pPr>
              <w:pStyle w:val="a3"/>
              <w:jc w:val="both"/>
              <w:rPr>
                <w:b/>
                <w:i/>
                <w:sz w:val="24"/>
                <w:szCs w:val="24"/>
              </w:rPr>
            </w:pPr>
            <w:r w:rsidRPr="00323B55">
              <w:rPr>
                <w:b/>
                <w:i/>
                <w:sz w:val="24"/>
                <w:szCs w:val="24"/>
              </w:rPr>
              <w:t>Всего</w:t>
            </w:r>
          </w:p>
        </w:tc>
        <w:tc>
          <w:tcPr>
            <w:tcW w:w="1445"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2021</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2022</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2023</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2024</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2025</w:t>
            </w:r>
          </w:p>
        </w:tc>
        <w:tc>
          <w:tcPr>
            <w:tcW w:w="2410" w:type="dxa"/>
            <w:shd w:val="clear" w:color="auto" w:fill="auto"/>
          </w:tcPr>
          <w:p w:rsidR="009649B6" w:rsidRPr="00323B55" w:rsidRDefault="009649B6" w:rsidP="009649B6">
            <w:pPr>
              <w:pStyle w:val="a3"/>
              <w:jc w:val="both"/>
              <w:rPr>
                <w:b/>
                <w:i/>
                <w:sz w:val="24"/>
                <w:szCs w:val="24"/>
              </w:rPr>
            </w:pPr>
            <w:r w:rsidRPr="00323B55">
              <w:rPr>
                <w:b/>
                <w:i/>
                <w:sz w:val="24"/>
                <w:szCs w:val="24"/>
              </w:rPr>
              <w:t>2026-2034</w:t>
            </w:r>
          </w:p>
        </w:tc>
      </w:tr>
      <w:tr w:rsidR="009649B6" w:rsidRPr="00323B55" w:rsidTr="009649B6">
        <w:tc>
          <w:tcPr>
            <w:tcW w:w="567" w:type="dxa"/>
            <w:shd w:val="clear" w:color="auto" w:fill="auto"/>
          </w:tcPr>
          <w:p w:rsidR="009649B6" w:rsidRPr="00323B55" w:rsidRDefault="009649B6" w:rsidP="009649B6">
            <w:pPr>
              <w:pStyle w:val="a3"/>
              <w:jc w:val="both"/>
              <w:rPr>
                <w:b/>
                <w:i/>
                <w:sz w:val="24"/>
                <w:szCs w:val="24"/>
              </w:rPr>
            </w:pPr>
            <w:r w:rsidRPr="00323B55">
              <w:rPr>
                <w:b/>
                <w:i/>
                <w:sz w:val="24"/>
                <w:szCs w:val="24"/>
              </w:rPr>
              <w:t>1</w:t>
            </w:r>
          </w:p>
        </w:tc>
        <w:tc>
          <w:tcPr>
            <w:tcW w:w="4111" w:type="dxa"/>
            <w:shd w:val="clear" w:color="auto" w:fill="auto"/>
          </w:tcPr>
          <w:p w:rsidR="009649B6" w:rsidRPr="00323B55" w:rsidRDefault="009649B6" w:rsidP="009649B6">
            <w:pPr>
              <w:pStyle w:val="a3"/>
              <w:jc w:val="both"/>
              <w:rPr>
                <w:b/>
                <w:i/>
                <w:sz w:val="24"/>
                <w:szCs w:val="24"/>
              </w:rPr>
            </w:pPr>
            <w:r w:rsidRPr="00323B55">
              <w:rPr>
                <w:b/>
                <w:i/>
                <w:sz w:val="24"/>
                <w:szCs w:val="24"/>
              </w:rPr>
              <w:t>2</w:t>
            </w:r>
          </w:p>
        </w:tc>
        <w:tc>
          <w:tcPr>
            <w:tcW w:w="1276" w:type="dxa"/>
            <w:shd w:val="clear" w:color="auto" w:fill="auto"/>
          </w:tcPr>
          <w:p w:rsidR="009649B6" w:rsidRPr="00323B55" w:rsidRDefault="009649B6" w:rsidP="009649B6">
            <w:pPr>
              <w:pStyle w:val="a3"/>
              <w:jc w:val="both"/>
              <w:rPr>
                <w:b/>
                <w:i/>
                <w:sz w:val="24"/>
                <w:szCs w:val="24"/>
              </w:rPr>
            </w:pPr>
            <w:r w:rsidRPr="00323B55">
              <w:rPr>
                <w:b/>
                <w:i/>
                <w:sz w:val="24"/>
                <w:szCs w:val="24"/>
              </w:rPr>
              <w:t>3</w:t>
            </w:r>
          </w:p>
        </w:tc>
        <w:tc>
          <w:tcPr>
            <w:tcW w:w="1445" w:type="dxa"/>
            <w:shd w:val="clear" w:color="auto" w:fill="auto"/>
          </w:tcPr>
          <w:p w:rsidR="009649B6" w:rsidRPr="00323B55" w:rsidRDefault="009649B6" w:rsidP="009649B6">
            <w:pPr>
              <w:pStyle w:val="a3"/>
              <w:jc w:val="both"/>
              <w:rPr>
                <w:b/>
                <w:i/>
                <w:sz w:val="24"/>
                <w:szCs w:val="24"/>
              </w:rPr>
            </w:pPr>
            <w:r w:rsidRPr="00323B55">
              <w:rPr>
                <w:b/>
                <w:i/>
                <w:sz w:val="24"/>
                <w:szCs w:val="24"/>
              </w:rPr>
              <w:t>4</w:t>
            </w:r>
          </w:p>
        </w:tc>
        <w:tc>
          <w:tcPr>
            <w:tcW w:w="1446" w:type="dxa"/>
            <w:shd w:val="clear" w:color="auto" w:fill="auto"/>
          </w:tcPr>
          <w:p w:rsidR="009649B6" w:rsidRPr="00323B55" w:rsidRDefault="009649B6" w:rsidP="009649B6">
            <w:pPr>
              <w:pStyle w:val="a3"/>
              <w:jc w:val="both"/>
              <w:rPr>
                <w:b/>
                <w:i/>
                <w:sz w:val="24"/>
                <w:szCs w:val="24"/>
              </w:rPr>
            </w:pPr>
            <w:r w:rsidRPr="00323B55">
              <w:rPr>
                <w:b/>
                <w:i/>
                <w:sz w:val="24"/>
                <w:szCs w:val="24"/>
              </w:rPr>
              <w:t>5</w:t>
            </w:r>
          </w:p>
        </w:tc>
        <w:tc>
          <w:tcPr>
            <w:tcW w:w="1446" w:type="dxa"/>
            <w:shd w:val="clear" w:color="auto" w:fill="auto"/>
          </w:tcPr>
          <w:p w:rsidR="009649B6" w:rsidRPr="00323B55" w:rsidRDefault="009649B6" w:rsidP="009649B6">
            <w:pPr>
              <w:pStyle w:val="a3"/>
              <w:jc w:val="both"/>
              <w:rPr>
                <w:b/>
                <w:i/>
                <w:sz w:val="24"/>
                <w:szCs w:val="24"/>
              </w:rPr>
            </w:pPr>
            <w:r w:rsidRPr="00323B55">
              <w:rPr>
                <w:b/>
                <w:i/>
                <w:sz w:val="24"/>
                <w:szCs w:val="24"/>
              </w:rPr>
              <w:t>6</w:t>
            </w:r>
          </w:p>
        </w:tc>
        <w:tc>
          <w:tcPr>
            <w:tcW w:w="1446" w:type="dxa"/>
            <w:shd w:val="clear" w:color="auto" w:fill="auto"/>
          </w:tcPr>
          <w:p w:rsidR="009649B6" w:rsidRPr="00323B55" w:rsidRDefault="009649B6" w:rsidP="009649B6">
            <w:pPr>
              <w:pStyle w:val="a3"/>
              <w:jc w:val="both"/>
              <w:rPr>
                <w:b/>
                <w:i/>
                <w:sz w:val="24"/>
                <w:szCs w:val="24"/>
              </w:rPr>
            </w:pPr>
            <w:r w:rsidRPr="00323B55">
              <w:rPr>
                <w:b/>
                <w:i/>
                <w:sz w:val="24"/>
                <w:szCs w:val="24"/>
              </w:rPr>
              <w:t>7</w:t>
            </w:r>
          </w:p>
        </w:tc>
        <w:tc>
          <w:tcPr>
            <w:tcW w:w="1446" w:type="dxa"/>
            <w:shd w:val="clear" w:color="auto" w:fill="auto"/>
          </w:tcPr>
          <w:p w:rsidR="009649B6" w:rsidRPr="00323B55" w:rsidRDefault="009649B6" w:rsidP="009649B6">
            <w:pPr>
              <w:pStyle w:val="a3"/>
              <w:jc w:val="both"/>
              <w:rPr>
                <w:b/>
                <w:i/>
                <w:sz w:val="24"/>
                <w:szCs w:val="24"/>
              </w:rPr>
            </w:pPr>
            <w:r w:rsidRPr="00323B55">
              <w:rPr>
                <w:b/>
                <w:i/>
                <w:sz w:val="24"/>
                <w:szCs w:val="24"/>
              </w:rPr>
              <w:t>8</w:t>
            </w:r>
          </w:p>
        </w:tc>
        <w:tc>
          <w:tcPr>
            <w:tcW w:w="2410" w:type="dxa"/>
            <w:shd w:val="clear" w:color="auto" w:fill="auto"/>
          </w:tcPr>
          <w:p w:rsidR="009649B6" w:rsidRPr="00323B55" w:rsidRDefault="009649B6" w:rsidP="009649B6">
            <w:pPr>
              <w:pStyle w:val="a3"/>
              <w:jc w:val="both"/>
              <w:rPr>
                <w:b/>
                <w:i/>
                <w:sz w:val="24"/>
                <w:szCs w:val="24"/>
              </w:rPr>
            </w:pPr>
            <w:r w:rsidRPr="00323B55">
              <w:rPr>
                <w:b/>
                <w:i/>
                <w:sz w:val="24"/>
                <w:szCs w:val="24"/>
              </w:rPr>
              <w:t>9</w:t>
            </w:r>
          </w:p>
        </w:tc>
      </w:tr>
      <w:tr w:rsidR="009649B6" w:rsidRPr="00323B55" w:rsidTr="009649B6">
        <w:tc>
          <w:tcPr>
            <w:tcW w:w="567" w:type="dxa"/>
            <w:shd w:val="clear" w:color="auto" w:fill="auto"/>
          </w:tcPr>
          <w:p w:rsidR="009649B6" w:rsidRPr="00323B55" w:rsidRDefault="009649B6" w:rsidP="009649B6">
            <w:pPr>
              <w:pStyle w:val="a3"/>
              <w:jc w:val="both"/>
              <w:rPr>
                <w:sz w:val="24"/>
                <w:szCs w:val="24"/>
              </w:rPr>
            </w:pPr>
          </w:p>
        </w:tc>
        <w:tc>
          <w:tcPr>
            <w:tcW w:w="4111" w:type="dxa"/>
            <w:shd w:val="clear" w:color="auto" w:fill="auto"/>
          </w:tcPr>
          <w:p w:rsidR="009649B6" w:rsidRPr="00323B55" w:rsidRDefault="009649B6" w:rsidP="009649B6">
            <w:pPr>
              <w:pStyle w:val="a3"/>
              <w:jc w:val="both"/>
              <w:rPr>
                <w:sz w:val="24"/>
                <w:szCs w:val="24"/>
              </w:rPr>
            </w:pPr>
          </w:p>
        </w:tc>
        <w:tc>
          <w:tcPr>
            <w:tcW w:w="1276" w:type="dxa"/>
            <w:shd w:val="clear" w:color="auto" w:fill="auto"/>
          </w:tcPr>
          <w:p w:rsidR="009649B6" w:rsidRPr="00323B55" w:rsidRDefault="009649B6" w:rsidP="009649B6">
            <w:pPr>
              <w:pStyle w:val="a3"/>
              <w:jc w:val="both"/>
              <w:rPr>
                <w:sz w:val="24"/>
                <w:szCs w:val="24"/>
              </w:rPr>
            </w:pPr>
            <w:r w:rsidRPr="00323B55">
              <w:rPr>
                <w:sz w:val="24"/>
                <w:szCs w:val="24"/>
              </w:rPr>
              <w:t>0</w:t>
            </w:r>
          </w:p>
        </w:tc>
        <w:tc>
          <w:tcPr>
            <w:tcW w:w="1445" w:type="dxa"/>
            <w:shd w:val="clear" w:color="auto" w:fill="auto"/>
          </w:tcPr>
          <w:p w:rsidR="009649B6" w:rsidRPr="00323B55" w:rsidRDefault="009649B6" w:rsidP="009649B6">
            <w:pPr>
              <w:pStyle w:val="a3"/>
              <w:jc w:val="both"/>
              <w:rPr>
                <w:sz w:val="24"/>
                <w:szCs w:val="24"/>
              </w:rPr>
            </w:pPr>
            <w:r w:rsidRPr="00323B55">
              <w:rPr>
                <w:sz w:val="24"/>
                <w:szCs w:val="24"/>
              </w:rPr>
              <w:t>0</w:t>
            </w:r>
          </w:p>
        </w:tc>
        <w:tc>
          <w:tcPr>
            <w:tcW w:w="1446" w:type="dxa"/>
            <w:shd w:val="clear" w:color="auto" w:fill="auto"/>
          </w:tcPr>
          <w:p w:rsidR="009649B6" w:rsidRPr="00323B55" w:rsidRDefault="009649B6" w:rsidP="009649B6">
            <w:pPr>
              <w:pStyle w:val="a3"/>
              <w:jc w:val="both"/>
              <w:rPr>
                <w:sz w:val="24"/>
                <w:szCs w:val="24"/>
              </w:rPr>
            </w:pPr>
            <w:r w:rsidRPr="00323B55">
              <w:rPr>
                <w:sz w:val="24"/>
                <w:szCs w:val="24"/>
              </w:rPr>
              <w:t>0</w:t>
            </w:r>
          </w:p>
        </w:tc>
        <w:tc>
          <w:tcPr>
            <w:tcW w:w="1446" w:type="dxa"/>
            <w:shd w:val="clear" w:color="auto" w:fill="auto"/>
          </w:tcPr>
          <w:p w:rsidR="009649B6" w:rsidRPr="00323B55" w:rsidRDefault="009649B6" w:rsidP="009649B6">
            <w:pPr>
              <w:pStyle w:val="a3"/>
              <w:jc w:val="both"/>
              <w:rPr>
                <w:sz w:val="24"/>
                <w:szCs w:val="24"/>
              </w:rPr>
            </w:pPr>
            <w:r w:rsidRPr="00323B55">
              <w:rPr>
                <w:sz w:val="24"/>
                <w:szCs w:val="24"/>
              </w:rPr>
              <w:t>0</w:t>
            </w:r>
          </w:p>
        </w:tc>
        <w:tc>
          <w:tcPr>
            <w:tcW w:w="1446" w:type="dxa"/>
            <w:shd w:val="clear" w:color="auto" w:fill="auto"/>
          </w:tcPr>
          <w:p w:rsidR="009649B6" w:rsidRPr="00323B55" w:rsidRDefault="009649B6" w:rsidP="009649B6">
            <w:pPr>
              <w:pStyle w:val="a3"/>
              <w:jc w:val="both"/>
              <w:rPr>
                <w:sz w:val="24"/>
                <w:szCs w:val="24"/>
              </w:rPr>
            </w:pPr>
            <w:r w:rsidRPr="00323B55">
              <w:rPr>
                <w:sz w:val="24"/>
                <w:szCs w:val="24"/>
              </w:rPr>
              <w:t>0</w:t>
            </w:r>
          </w:p>
        </w:tc>
        <w:tc>
          <w:tcPr>
            <w:tcW w:w="1446" w:type="dxa"/>
            <w:shd w:val="clear" w:color="auto" w:fill="auto"/>
          </w:tcPr>
          <w:p w:rsidR="009649B6" w:rsidRPr="00323B55" w:rsidRDefault="009649B6" w:rsidP="009649B6">
            <w:pPr>
              <w:pStyle w:val="a3"/>
              <w:jc w:val="both"/>
              <w:rPr>
                <w:sz w:val="24"/>
                <w:szCs w:val="24"/>
              </w:rPr>
            </w:pPr>
            <w:r w:rsidRPr="00323B55">
              <w:rPr>
                <w:sz w:val="24"/>
                <w:szCs w:val="24"/>
              </w:rPr>
              <w:t>0</w:t>
            </w:r>
          </w:p>
        </w:tc>
        <w:tc>
          <w:tcPr>
            <w:tcW w:w="2410" w:type="dxa"/>
            <w:shd w:val="clear" w:color="auto" w:fill="auto"/>
          </w:tcPr>
          <w:p w:rsidR="009649B6" w:rsidRPr="00323B55" w:rsidRDefault="009649B6" w:rsidP="009649B6">
            <w:pPr>
              <w:pStyle w:val="a3"/>
              <w:jc w:val="both"/>
              <w:rPr>
                <w:sz w:val="24"/>
                <w:szCs w:val="24"/>
              </w:rPr>
            </w:pPr>
            <w:r w:rsidRPr="00323B55">
              <w:rPr>
                <w:sz w:val="24"/>
                <w:szCs w:val="24"/>
              </w:rPr>
              <w:t>0</w:t>
            </w:r>
          </w:p>
        </w:tc>
      </w:tr>
      <w:tr w:rsidR="009649B6" w:rsidRPr="00323B55" w:rsidTr="009649B6">
        <w:trPr>
          <w:trHeight w:val="70"/>
        </w:trPr>
        <w:tc>
          <w:tcPr>
            <w:tcW w:w="4678" w:type="dxa"/>
            <w:gridSpan w:val="2"/>
            <w:shd w:val="clear" w:color="auto" w:fill="auto"/>
            <w:vAlign w:val="center"/>
          </w:tcPr>
          <w:p w:rsidR="009649B6" w:rsidRPr="00323B55" w:rsidRDefault="009649B6" w:rsidP="009649B6">
            <w:pPr>
              <w:pStyle w:val="a3"/>
              <w:jc w:val="both"/>
              <w:rPr>
                <w:b/>
                <w:i/>
                <w:sz w:val="24"/>
                <w:szCs w:val="24"/>
              </w:rPr>
            </w:pPr>
            <w:r w:rsidRPr="00323B55">
              <w:rPr>
                <w:b/>
                <w:i/>
                <w:sz w:val="24"/>
                <w:szCs w:val="24"/>
              </w:rPr>
              <w:t>Итого:</w:t>
            </w:r>
          </w:p>
        </w:tc>
        <w:tc>
          <w:tcPr>
            <w:tcW w:w="127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0</w:t>
            </w:r>
          </w:p>
        </w:tc>
        <w:tc>
          <w:tcPr>
            <w:tcW w:w="1445"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0</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0</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0</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0</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0</w:t>
            </w:r>
          </w:p>
        </w:tc>
        <w:tc>
          <w:tcPr>
            <w:tcW w:w="2410" w:type="dxa"/>
            <w:shd w:val="clear" w:color="auto" w:fill="auto"/>
          </w:tcPr>
          <w:p w:rsidR="009649B6" w:rsidRPr="00323B55" w:rsidRDefault="009649B6" w:rsidP="009649B6">
            <w:pPr>
              <w:pStyle w:val="a3"/>
              <w:jc w:val="both"/>
              <w:rPr>
                <w:b/>
                <w:i/>
                <w:sz w:val="24"/>
                <w:szCs w:val="24"/>
              </w:rPr>
            </w:pPr>
            <w:r w:rsidRPr="00323B55">
              <w:rPr>
                <w:b/>
                <w:i/>
                <w:sz w:val="24"/>
                <w:szCs w:val="24"/>
              </w:rPr>
              <w:t>0</w:t>
            </w:r>
          </w:p>
        </w:tc>
      </w:tr>
    </w:tbl>
    <w:p w:rsidR="00323B55" w:rsidRDefault="00323B55" w:rsidP="009649B6">
      <w:pPr>
        <w:pStyle w:val="a3"/>
        <w:jc w:val="both"/>
        <w:rPr>
          <w:sz w:val="28"/>
          <w:szCs w:val="28"/>
        </w:rPr>
      </w:pPr>
    </w:p>
    <w:p w:rsidR="00323B55" w:rsidRDefault="00323B55" w:rsidP="009649B6">
      <w:pPr>
        <w:pStyle w:val="a3"/>
        <w:jc w:val="both"/>
        <w:rPr>
          <w:sz w:val="28"/>
          <w:szCs w:val="28"/>
        </w:rPr>
      </w:pPr>
    </w:p>
    <w:p w:rsidR="009649B6" w:rsidRPr="00323B55" w:rsidRDefault="009649B6" w:rsidP="00323B55">
      <w:pPr>
        <w:pStyle w:val="a3"/>
        <w:jc w:val="center"/>
        <w:rPr>
          <w:b/>
          <w:sz w:val="28"/>
          <w:szCs w:val="28"/>
        </w:rPr>
      </w:pPr>
      <w:r w:rsidRPr="00323B55">
        <w:rPr>
          <w:b/>
          <w:sz w:val="28"/>
          <w:szCs w:val="28"/>
        </w:rPr>
        <w:lastRenderedPageBreak/>
        <w:t xml:space="preserve">Инвестиционные проекты по электроснабжению </w:t>
      </w:r>
      <w:r w:rsidRPr="00323B55">
        <w:rPr>
          <w:b/>
          <w:bCs/>
          <w:sz w:val="28"/>
          <w:szCs w:val="28"/>
        </w:rPr>
        <w:t>Петровского сельского поселения Урюпинского муниципального района Волгоградской области</w:t>
      </w:r>
    </w:p>
    <w:p w:rsidR="009649B6" w:rsidRPr="00323B55" w:rsidRDefault="009649B6" w:rsidP="00323B55">
      <w:pPr>
        <w:pStyle w:val="a3"/>
        <w:jc w:val="center"/>
        <w:rPr>
          <w:b/>
          <w:sz w:val="28"/>
          <w:szCs w:val="28"/>
        </w:rPr>
      </w:pPr>
      <w:r w:rsidRPr="00323B55">
        <w:rPr>
          <w:b/>
          <w:sz w:val="28"/>
          <w:szCs w:val="28"/>
        </w:rPr>
        <w:t>Программа инвестиционных мероприятий по электроснабжению Петровского сельского поселения Урюпинского муниципального района Волгоградской области на 2021 – 2034 года.</w:t>
      </w:r>
    </w:p>
    <w:p w:rsidR="009649B6" w:rsidRPr="009649B6" w:rsidRDefault="00D16BF5" w:rsidP="009649B6">
      <w:pPr>
        <w:pStyle w:val="a3"/>
        <w:jc w:val="both"/>
        <w:rPr>
          <w:sz w:val="28"/>
          <w:szCs w:val="28"/>
        </w:rPr>
      </w:pPr>
      <w:r>
        <w:rPr>
          <w:sz w:val="28"/>
          <w:szCs w:val="28"/>
        </w:rPr>
        <w:t>Таблица 28</w:t>
      </w:r>
    </w:p>
    <w:tbl>
      <w:tblPr>
        <w:tblW w:w="1559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4111"/>
        <w:gridCol w:w="1276"/>
        <w:gridCol w:w="1445"/>
        <w:gridCol w:w="1446"/>
        <w:gridCol w:w="1446"/>
        <w:gridCol w:w="1446"/>
        <w:gridCol w:w="1446"/>
        <w:gridCol w:w="2410"/>
      </w:tblGrid>
      <w:tr w:rsidR="009649B6" w:rsidRPr="00323B55" w:rsidTr="009649B6">
        <w:trPr>
          <w:trHeight w:val="70"/>
        </w:trPr>
        <w:tc>
          <w:tcPr>
            <w:tcW w:w="567" w:type="dxa"/>
            <w:vMerge w:val="restart"/>
            <w:shd w:val="clear" w:color="auto" w:fill="auto"/>
            <w:vAlign w:val="center"/>
          </w:tcPr>
          <w:p w:rsidR="009649B6" w:rsidRPr="00323B55" w:rsidRDefault="009649B6" w:rsidP="009649B6">
            <w:pPr>
              <w:pStyle w:val="a3"/>
              <w:jc w:val="both"/>
              <w:rPr>
                <w:b/>
                <w:i/>
                <w:sz w:val="24"/>
                <w:szCs w:val="24"/>
              </w:rPr>
            </w:pPr>
            <w:r w:rsidRPr="00323B55">
              <w:rPr>
                <w:b/>
                <w:i/>
                <w:sz w:val="24"/>
                <w:szCs w:val="24"/>
              </w:rPr>
              <w:t>№</w:t>
            </w:r>
          </w:p>
          <w:p w:rsidR="009649B6" w:rsidRPr="00323B55" w:rsidRDefault="009649B6" w:rsidP="009649B6">
            <w:pPr>
              <w:pStyle w:val="a3"/>
              <w:jc w:val="both"/>
              <w:rPr>
                <w:b/>
                <w:i/>
                <w:sz w:val="24"/>
                <w:szCs w:val="24"/>
              </w:rPr>
            </w:pPr>
            <w:r w:rsidRPr="00323B55">
              <w:rPr>
                <w:b/>
                <w:i/>
                <w:sz w:val="24"/>
                <w:szCs w:val="24"/>
              </w:rPr>
              <w:t>п/п</w:t>
            </w:r>
          </w:p>
        </w:tc>
        <w:tc>
          <w:tcPr>
            <w:tcW w:w="4111" w:type="dxa"/>
            <w:vMerge w:val="restart"/>
            <w:shd w:val="clear" w:color="auto" w:fill="auto"/>
            <w:vAlign w:val="center"/>
          </w:tcPr>
          <w:p w:rsidR="009649B6" w:rsidRPr="00323B55" w:rsidRDefault="009649B6" w:rsidP="009649B6">
            <w:pPr>
              <w:pStyle w:val="a3"/>
              <w:jc w:val="both"/>
              <w:rPr>
                <w:b/>
                <w:i/>
                <w:sz w:val="24"/>
                <w:szCs w:val="24"/>
              </w:rPr>
            </w:pPr>
            <w:r w:rsidRPr="00323B55">
              <w:rPr>
                <w:b/>
                <w:i/>
                <w:sz w:val="24"/>
                <w:szCs w:val="24"/>
              </w:rPr>
              <w:t>Наименование мероприятий</w:t>
            </w:r>
          </w:p>
        </w:tc>
        <w:tc>
          <w:tcPr>
            <w:tcW w:w="10915" w:type="dxa"/>
            <w:gridSpan w:val="7"/>
            <w:shd w:val="clear" w:color="auto" w:fill="auto"/>
            <w:vAlign w:val="center"/>
          </w:tcPr>
          <w:p w:rsidR="009649B6" w:rsidRPr="00323B55" w:rsidRDefault="009649B6" w:rsidP="009649B6">
            <w:pPr>
              <w:pStyle w:val="a3"/>
              <w:jc w:val="both"/>
              <w:rPr>
                <w:b/>
                <w:i/>
                <w:sz w:val="24"/>
                <w:szCs w:val="24"/>
              </w:rPr>
            </w:pPr>
            <w:r w:rsidRPr="00323B55">
              <w:rPr>
                <w:b/>
                <w:i/>
                <w:sz w:val="24"/>
                <w:szCs w:val="24"/>
              </w:rPr>
              <w:t>Период реализации мероприятий по годам, тыс. руб.</w:t>
            </w:r>
          </w:p>
        </w:tc>
      </w:tr>
      <w:tr w:rsidR="009649B6" w:rsidRPr="00323B55" w:rsidTr="009649B6">
        <w:trPr>
          <w:trHeight w:val="70"/>
        </w:trPr>
        <w:tc>
          <w:tcPr>
            <w:tcW w:w="567" w:type="dxa"/>
            <w:vMerge/>
            <w:shd w:val="clear" w:color="auto" w:fill="auto"/>
            <w:vAlign w:val="center"/>
          </w:tcPr>
          <w:p w:rsidR="009649B6" w:rsidRPr="00323B55" w:rsidRDefault="009649B6" w:rsidP="009649B6">
            <w:pPr>
              <w:pStyle w:val="a3"/>
              <w:jc w:val="both"/>
              <w:rPr>
                <w:b/>
                <w:i/>
                <w:sz w:val="24"/>
                <w:szCs w:val="24"/>
              </w:rPr>
            </w:pPr>
          </w:p>
        </w:tc>
        <w:tc>
          <w:tcPr>
            <w:tcW w:w="4111" w:type="dxa"/>
            <w:vMerge/>
            <w:shd w:val="clear" w:color="auto" w:fill="auto"/>
            <w:vAlign w:val="center"/>
          </w:tcPr>
          <w:p w:rsidR="009649B6" w:rsidRPr="00323B55" w:rsidRDefault="009649B6" w:rsidP="009649B6">
            <w:pPr>
              <w:pStyle w:val="a3"/>
              <w:jc w:val="both"/>
              <w:rPr>
                <w:b/>
                <w:i/>
                <w:sz w:val="24"/>
                <w:szCs w:val="24"/>
              </w:rPr>
            </w:pPr>
          </w:p>
        </w:tc>
        <w:tc>
          <w:tcPr>
            <w:tcW w:w="127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Всего</w:t>
            </w:r>
          </w:p>
        </w:tc>
        <w:tc>
          <w:tcPr>
            <w:tcW w:w="1445"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2021</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2022</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2023</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2024</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2025</w:t>
            </w:r>
          </w:p>
        </w:tc>
        <w:tc>
          <w:tcPr>
            <w:tcW w:w="2410"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2026-2034</w:t>
            </w:r>
          </w:p>
        </w:tc>
      </w:tr>
      <w:tr w:rsidR="009649B6" w:rsidRPr="00323B55" w:rsidTr="009649B6">
        <w:tc>
          <w:tcPr>
            <w:tcW w:w="567" w:type="dxa"/>
            <w:shd w:val="clear" w:color="auto" w:fill="auto"/>
          </w:tcPr>
          <w:p w:rsidR="009649B6" w:rsidRPr="00323B55" w:rsidRDefault="009649B6" w:rsidP="009649B6">
            <w:pPr>
              <w:pStyle w:val="a3"/>
              <w:jc w:val="both"/>
              <w:rPr>
                <w:b/>
                <w:i/>
                <w:sz w:val="24"/>
                <w:szCs w:val="24"/>
              </w:rPr>
            </w:pPr>
            <w:r w:rsidRPr="00323B55">
              <w:rPr>
                <w:b/>
                <w:i/>
                <w:sz w:val="24"/>
                <w:szCs w:val="24"/>
              </w:rPr>
              <w:t>1</w:t>
            </w:r>
          </w:p>
        </w:tc>
        <w:tc>
          <w:tcPr>
            <w:tcW w:w="4111" w:type="dxa"/>
            <w:shd w:val="clear" w:color="auto" w:fill="auto"/>
          </w:tcPr>
          <w:p w:rsidR="009649B6" w:rsidRPr="00323B55" w:rsidRDefault="009649B6" w:rsidP="009649B6">
            <w:pPr>
              <w:pStyle w:val="a3"/>
              <w:jc w:val="both"/>
              <w:rPr>
                <w:b/>
                <w:i/>
                <w:sz w:val="24"/>
                <w:szCs w:val="24"/>
              </w:rPr>
            </w:pPr>
            <w:r w:rsidRPr="00323B55">
              <w:rPr>
                <w:b/>
                <w:i/>
                <w:sz w:val="24"/>
                <w:szCs w:val="24"/>
              </w:rPr>
              <w:t>2</w:t>
            </w:r>
          </w:p>
        </w:tc>
        <w:tc>
          <w:tcPr>
            <w:tcW w:w="127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3</w:t>
            </w:r>
          </w:p>
        </w:tc>
        <w:tc>
          <w:tcPr>
            <w:tcW w:w="1445"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4</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5</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6</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7</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8</w:t>
            </w:r>
          </w:p>
        </w:tc>
        <w:tc>
          <w:tcPr>
            <w:tcW w:w="2410"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9</w:t>
            </w:r>
          </w:p>
        </w:tc>
      </w:tr>
      <w:tr w:rsidR="009649B6" w:rsidRPr="00323B55" w:rsidTr="009649B6">
        <w:tc>
          <w:tcPr>
            <w:tcW w:w="567" w:type="dxa"/>
            <w:shd w:val="clear" w:color="auto" w:fill="auto"/>
            <w:vAlign w:val="center"/>
          </w:tcPr>
          <w:p w:rsidR="009649B6" w:rsidRPr="00323B55" w:rsidRDefault="009649B6" w:rsidP="009649B6">
            <w:pPr>
              <w:pStyle w:val="a3"/>
              <w:jc w:val="both"/>
              <w:rPr>
                <w:sz w:val="24"/>
                <w:szCs w:val="24"/>
              </w:rPr>
            </w:pPr>
            <w:r w:rsidRPr="00323B55">
              <w:rPr>
                <w:sz w:val="24"/>
                <w:szCs w:val="24"/>
              </w:rPr>
              <w:t>1</w:t>
            </w:r>
          </w:p>
        </w:tc>
        <w:tc>
          <w:tcPr>
            <w:tcW w:w="4111" w:type="dxa"/>
            <w:shd w:val="clear" w:color="auto" w:fill="auto"/>
            <w:vAlign w:val="center"/>
          </w:tcPr>
          <w:p w:rsidR="009649B6" w:rsidRPr="00323B55" w:rsidRDefault="009649B6" w:rsidP="009649B6">
            <w:pPr>
              <w:pStyle w:val="a3"/>
              <w:jc w:val="both"/>
              <w:rPr>
                <w:sz w:val="24"/>
                <w:szCs w:val="24"/>
              </w:rPr>
            </w:pPr>
          </w:p>
        </w:tc>
        <w:tc>
          <w:tcPr>
            <w:tcW w:w="1276" w:type="dxa"/>
            <w:shd w:val="clear" w:color="auto" w:fill="auto"/>
            <w:vAlign w:val="center"/>
          </w:tcPr>
          <w:p w:rsidR="009649B6" w:rsidRPr="00323B55" w:rsidRDefault="009649B6" w:rsidP="009649B6">
            <w:pPr>
              <w:pStyle w:val="a3"/>
              <w:jc w:val="both"/>
              <w:rPr>
                <w:sz w:val="24"/>
                <w:szCs w:val="24"/>
              </w:rPr>
            </w:pPr>
            <w:r w:rsidRPr="00323B55">
              <w:rPr>
                <w:sz w:val="24"/>
                <w:szCs w:val="24"/>
              </w:rPr>
              <w:t>0</w:t>
            </w:r>
          </w:p>
        </w:tc>
        <w:tc>
          <w:tcPr>
            <w:tcW w:w="1445" w:type="dxa"/>
            <w:shd w:val="clear" w:color="auto" w:fill="auto"/>
            <w:vAlign w:val="center"/>
          </w:tcPr>
          <w:p w:rsidR="009649B6" w:rsidRPr="00323B55" w:rsidRDefault="009649B6" w:rsidP="009649B6">
            <w:pPr>
              <w:pStyle w:val="a3"/>
              <w:jc w:val="both"/>
              <w:rPr>
                <w:color w:val="000000"/>
                <w:sz w:val="24"/>
                <w:szCs w:val="24"/>
              </w:rPr>
            </w:pPr>
            <w:r w:rsidRPr="00323B55">
              <w:rPr>
                <w:color w:val="000000"/>
                <w:sz w:val="24"/>
                <w:szCs w:val="24"/>
              </w:rPr>
              <w:t>0</w:t>
            </w:r>
          </w:p>
        </w:tc>
        <w:tc>
          <w:tcPr>
            <w:tcW w:w="1446" w:type="dxa"/>
            <w:shd w:val="clear" w:color="auto" w:fill="auto"/>
            <w:vAlign w:val="center"/>
          </w:tcPr>
          <w:p w:rsidR="009649B6" w:rsidRPr="00323B55" w:rsidRDefault="009649B6" w:rsidP="009649B6">
            <w:pPr>
              <w:pStyle w:val="a3"/>
              <w:jc w:val="both"/>
              <w:rPr>
                <w:color w:val="000000"/>
                <w:sz w:val="24"/>
                <w:szCs w:val="24"/>
              </w:rPr>
            </w:pPr>
            <w:r w:rsidRPr="00323B55">
              <w:rPr>
                <w:color w:val="000000"/>
                <w:sz w:val="24"/>
                <w:szCs w:val="24"/>
              </w:rPr>
              <w:t>0</w:t>
            </w:r>
          </w:p>
        </w:tc>
        <w:tc>
          <w:tcPr>
            <w:tcW w:w="1446" w:type="dxa"/>
            <w:shd w:val="clear" w:color="auto" w:fill="auto"/>
            <w:vAlign w:val="center"/>
          </w:tcPr>
          <w:p w:rsidR="009649B6" w:rsidRPr="00323B55" w:rsidRDefault="009649B6" w:rsidP="009649B6">
            <w:pPr>
              <w:pStyle w:val="a3"/>
              <w:jc w:val="both"/>
              <w:rPr>
                <w:color w:val="000000"/>
                <w:sz w:val="24"/>
                <w:szCs w:val="24"/>
              </w:rPr>
            </w:pPr>
            <w:r w:rsidRPr="00323B55">
              <w:rPr>
                <w:color w:val="000000"/>
                <w:sz w:val="24"/>
                <w:szCs w:val="24"/>
              </w:rPr>
              <w:t>0</w:t>
            </w:r>
          </w:p>
        </w:tc>
        <w:tc>
          <w:tcPr>
            <w:tcW w:w="1446" w:type="dxa"/>
            <w:shd w:val="clear" w:color="auto" w:fill="auto"/>
            <w:vAlign w:val="center"/>
          </w:tcPr>
          <w:p w:rsidR="009649B6" w:rsidRPr="00323B55" w:rsidRDefault="009649B6" w:rsidP="009649B6">
            <w:pPr>
              <w:pStyle w:val="a3"/>
              <w:jc w:val="both"/>
              <w:rPr>
                <w:color w:val="000000"/>
                <w:sz w:val="24"/>
                <w:szCs w:val="24"/>
              </w:rPr>
            </w:pPr>
            <w:r w:rsidRPr="00323B55">
              <w:rPr>
                <w:color w:val="000000"/>
                <w:sz w:val="24"/>
                <w:szCs w:val="24"/>
              </w:rPr>
              <w:t>0</w:t>
            </w:r>
          </w:p>
        </w:tc>
        <w:tc>
          <w:tcPr>
            <w:tcW w:w="1446" w:type="dxa"/>
            <w:shd w:val="clear" w:color="auto" w:fill="auto"/>
            <w:vAlign w:val="center"/>
          </w:tcPr>
          <w:p w:rsidR="009649B6" w:rsidRPr="00323B55" w:rsidRDefault="009649B6" w:rsidP="009649B6">
            <w:pPr>
              <w:pStyle w:val="a3"/>
              <w:jc w:val="both"/>
              <w:rPr>
                <w:color w:val="000000"/>
                <w:sz w:val="24"/>
                <w:szCs w:val="24"/>
              </w:rPr>
            </w:pPr>
            <w:r w:rsidRPr="00323B55">
              <w:rPr>
                <w:color w:val="000000"/>
                <w:sz w:val="24"/>
                <w:szCs w:val="24"/>
              </w:rPr>
              <w:t>0</w:t>
            </w:r>
          </w:p>
        </w:tc>
        <w:tc>
          <w:tcPr>
            <w:tcW w:w="2410" w:type="dxa"/>
            <w:shd w:val="clear" w:color="auto" w:fill="auto"/>
            <w:vAlign w:val="center"/>
          </w:tcPr>
          <w:p w:rsidR="009649B6" w:rsidRPr="00323B55" w:rsidRDefault="009649B6" w:rsidP="009649B6">
            <w:pPr>
              <w:pStyle w:val="a3"/>
              <w:jc w:val="both"/>
              <w:rPr>
                <w:color w:val="000000"/>
                <w:sz w:val="24"/>
                <w:szCs w:val="24"/>
              </w:rPr>
            </w:pPr>
            <w:r w:rsidRPr="00323B55">
              <w:rPr>
                <w:color w:val="000000"/>
                <w:sz w:val="24"/>
                <w:szCs w:val="24"/>
              </w:rPr>
              <w:t>0</w:t>
            </w:r>
          </w:p>
        </w:tc>
      </w:tr>
      <w:tr w:rsidR="009649B6" w:rsidRPr="00323B55" w:rsidTr="009649B6">
        <w:tc>
          <w:tcPr>
            <w:tcW w:w="567" w:type="dxa"/>
            <w:shd w:val="clear" w:color="auto" w:fill="auto"/>
            <w:vAlign w:val="center"/>
          </w:tcPr>
          <w:p w:rsidR="009649B6" w:rsidRPr="00323B55" w:rsidRDefault="009649B6" w:rsidP="009649B6">
            <w:pPr>
              <w:pStyle w:val="a3"/>
              <w:jc w:val="both"/>
              <w:rPr>
                <w:b/>
                <w:i/>
                <w:sz w:val="24"/>
                <w:szCs w:val="24"/>
              </w:rPr>
            </w:pPr>
          </w:p>
        </w:tc>
        <w:tc>
          <w:tcPr>
            <w:tcW w:w="4111"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Итого:</w:t>
            </w:r>
          </w:p>
        </w:tc>
        <w:tc>
          <w:tcPr>
            <w:tcW w:w="127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0</w:t>
            </w:r>
          </w:p>
        </w:tc>
        <w:tc>
          <w:tcPr>
            <w:tcW w:w="1445"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0</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0</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0</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0</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0</w:t>
            </w:r>
          </w:p>
        </w:tc>
        <w:tc>
          <w:tcPr>
            <w:tcW w:w="2410"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0</w:t>
            </w:r>
          </w:p>
        </w:tc>
      </w:tr>
    </w:tbl>
    <w:p w:rsidR="00323B55" w:rsidRDefault="00323B55" w:rsidP="009649B6">
      <w:pPr>
        <w:pStyle w:val="a3"/>
        <w:jc w:val="both"/>
        <w:rPr>
          <w:sz w:val="28"/>
          <w:szCs w:val="28"/>
        </w:rPr>
      </w:pPr>
    </w:p>
    <w:p w:rsidR="009649B6" w:rsidRPr="00323B55" w:rsidRDefault="009649B6" w:rsidP="00323B55">
      <w:pPr>
        <w:pStyle w:val="a3"/>
        <w:jc w:val="center"/>
        <w:rPr>
          <w:b/>
          <w:sz w:val="28"/>
          <w:szCs w:val="28"/>
        </w:rPr>
      </w:pPr>
      <w:r w:rsidRPr="00323B55">
        <w:rPr>
          <w:b/>
          <w:sz w:val="28"/>
          <w:szCs w:val="28"/>
        </w:rPr>
        <w:t xml:space="preserve">Инвестиционные проекты по газоснабжению </w:t>
      </w:r>
      <w:r w:rsidRPr="00323B55">
        <w:rPr>
          <w:b/>
          <w:bCs/>
          <w:sz w:val="28"/>
          <w:szCs w:val="28"/>
        </w:rPr>
        <w:t>Петровского сельского поселения Урюпинского муниципального района Волгоградской области</w:t>
      </w:r>
    </w:p>
    <w:p w:rsidR="009649B6" w:rsidRPr="00323B55" w:rsidRDefault="009649B6" w:rsidP="00323B55">
      <w:pPr>
        <w:pStyle w:val="a3"/>
        <w:jc w:val="center"/>
        <w:rPr>
          <w:b/>
          <w:sz w:val="28"/>
          <w:szCs w:val="28"/>
        </w:rPr>
      </w:pPr>
      <w:r w:rsidRPr="00323B55">
        <w:rPr>
          <w:b/>
          <w:sz w:val="28"/>
          <w:szCs w:val="28"/>
        </w:rPr>
        <w:t>Программа инвестиционных мероприятий по газоснабжению Петровского сельского поселения Урюпинского муниципального района Волгоградской области на 2021 – 2034 года.</w:t>
      </w:r>
    </w:p>
    <w:p w:rsidR="009649B6" w:rsidRPr="009649B6" w:rsidRDefault="00D16BF5" w:rsidP="009649B6">
      <w:pPr>
        <w:pStyle w:val="a3"/>
        <w:jc w:val="both"/>
        <w:rPr>
          <w:sz w:val="28"/>
          <w:szCs w:val="28"/>
        </w:rPr>
      </w:pPr>
      <w:r>
        <w:rPr>
          <w:sz w:val="28"/>
          <w:szCs w:val="28"/>
        </w:rPr>
        <w:t>Таблица 29</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111"/>
        <w:gridCol w:w="1276"/>
        <w:gridCol w:w="1445"/>
        <w:gridCol w:w="1446"/>
        <w:gridCol w:w="1446"/>
        <w:gridCol w:w="1446"/>
        <w:gridCol w:w="1446"/>
        <w:gridCol w:w="2410"/>
      </w:tblGrid>
      <w:tr w:rsidR="009649B6" w:rsidRPr="00323B55" w:rsidTr="009649B6">
        <w:trPr>
          <w:trHeight w:val="70"/>
        </w:trPr>
        <w:tc>
          <w:tcPr>
            <w:tcW w:w="567" w:type="dxa"/>
            <w:vMerge w:val="restart"/>
            <w:shd w:val="clear" w:color="auto" w:fill="auto"/>
            <w:vAlign w:val="center"/>
          </w:tcPr>
          <w:p w:rsidR="009649B6" w:rsidRPr="00323B55" w:rsidRDefault="009649B6" w:rsidP="009649B6">
            <w:pPr>
              <w:pStyle w:val="a3"/>
              <w:jc w:val="both"/>
              <w:rPr>
                <w:b/>
                <w:i/>
                <w:sz w:val="24"/>
                <w:szCs w:val="24"/>
              </w:rPr>
            </w:pPr>
            <w:r w:rsidRPr="00323B55">
              <w:rPr>
                <w:b/>
                <w:i/>
                <w:sz w:val="24"/>
                <w:szCs w:val="24"/>
              </w:rPr>
              <w:t>№ п/п</w:t>
            </w:r>
          </w:p>
        </w:tc>
        <w:tc>
          <w:tcPr>
            <w:tcW w:w="4111" w:type="dxa"/>
            <w:vMerge w:val="restart"/>
            <w:shd w:val="clear" w:color="auto" w:fill="auto"/>
            <w:vAlign w:val="center"/>
          </w:tcPr>
          <w:p w:rsidR="009649B6" w:rsidRPr="00323B55" w:rsidRDefault="009649B6" w:rsidP="009649B6">
            <w:pPr>
              <w:pStyle w:val="a3"/>
              <w:jc w:val="both"/>
              <w:rPr>
                <w:b/>
                <w:i/>
                <w:sz w:val="24"/>
                <w:szCs w:val="24"/>
              </w:rPr>
            </w:pPr>
            <w:r w:rsidRPr="00323B55">
              <w:rPr>
                <w:b/>
                <w:i/>
                <w:sz w:val="24"/>
                <w:szCs w:val="24"/>
              </w:rPr>
              <w:t>Наименование мероприятий</w:t>
            </w:r>
          </w:p>
        </w:tc>
        <w:tc>
          <w:tcPr>
            <w:tcW w:w="10915" w:type="dxa"/>
            <w:gridSpan w:val="7"/>
            <w:shd w:val="clear" w:color="auto" w:fill="auto"/>
            <w:vAlign w:val="center"/>
          </w:tcPr>
          <w:p w:rsidR="009649B6" w:rsidRPr="00323B55" w:rsidRDefault="009649B6" w:rsidP="009649B6">
            <w:pPr>
              <w:pStyle w:val="a3"/>
              <w:jc w:val="both"/>
              <w:rPr>
                <w:b/>
                <w:i/>
                <w:sz w:val="24"/>
                <w:szCs w:val="24"/>
              </w:rPr>
            </w:pPr>
            <w:r w:rsidRPr="00323B55">
              <w:rPr>
                <w:b/>
                <w:i/>
                <w:sz w:val="24"/>
                <w:szCs w:val="24"/>
              </w:rPr>
              <w:t>Период реализации мероприятий по годам, тыс. руб.</w:t>
            </w:r>
          </w:p>
        </w:tc>
      </w:tr>
      <w:tr w:rsidR="009649B6" w:rsidRPr="00323B55" w:rsidTr="009649B6">
        <w:trPr>
          <w:trHeight w:val="70"/>
        </w:trPr>
        <w:tc>
          <w:tcPr>
            <w:tcW w:w="567" w:type="dxa"/>
            <w:vMerge/>
            <w:shd w:val="clear" w:color="auto" w:fill="auto"/>
            <w:vAlign w:val="center"/>
          </w:tcPr>
          <w:p w:rsidR="009649B6" w:rsidRPr="00323B55" w:rsidRDefault="009649B6" w:rsidP="009649B6">
            <w:pPr>
              <w:pStyle w:val="a3"/>
              <w:jc w:val="both"/>
              <w:rPr>
                <w:b/>
                <w:i/>
                <w:color w:val="000000"/>
                <w:sz w:val="24"/>
                <w:szCs w:val="24"/>
              </w:rPr>
            </w:pPr>
          </w:p>
        </w:tc>
        <w:tc>
          <w:tcPr>
            <w:tcW w:w="4111" w:type="dxa"/>
            <w:vMerge/>
            <w:shd w:val="clear" w:color="auto" w:fill="auto"/>
            <w:vAlign w:val="center"/>
          </w:tcPr>
          <w:p w:rsidR="009649B6" w:rsidRPr="00323B55" w:rsidRDefault="009649B6" w:rsidP="009649B6">
            <w:pPr>
              <w:pStyle w:val="a3"/>
              <w:jc w:val="both"/>
              <w:rPr>
                <w:b/>
                <w:i/>
                <w:color w:val="000000"/>
                <w:sz w:val="24"/>
                <w:szCs w:val="24"/>
              </w:rPr>
            </w:pPr>
          </w:p>
        </w:tc>
        <w:tc>
          <w:tcPr>
            <w:tcW w:w="1276" w:type="dxa"/>
            <w:shd w:val="clear" w:color="auto" w:fill="auto"/>
            <w:vAlign w:val="center"/>
          </w:tcPr>
          <w:p w:rsidR="009649B6" w:rsidRPr="00323B55" w:rsidRDefault="009649B6" w:rsidP="009649B6">
            <w:pPr>
              <w:pStyle w:val="a3"/>
              <w:jc w:val="both"/>
              <w:rPr>
                <w:b/>
                <w:i/>
                <w:color w:val="000000"/>
                <w:sz w:val="24"/>
                <w:szCs w:val="24"/>
              </w:rPr>
            </w:pPr>
            <w:r w:rsidRPr="00323B55">
              <w:rPr>
                <w:b/>
                <w:i/>
                <w:sz w:val="24"/>
                <w:szCs w:val="24"/>
              </w:rPr>
              <w:t>Всего</w:t>
            </w:r>
          </w:p>
        </w:tc>
        <w:tc>
          <w:tcPr>
            <w:tcW w:w="1445"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2021</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2022</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2023</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2024</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2025</w:t>
            </w:r>
          </w:p>
        </w:tc>
        <w:tc>
          <w:tcPr>
            <w:tcW w:w="2410"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2026-2034</w:t>
            </w:r>
          </w:p>
        </w:tc>
      </w:tr>
      <w:tr w:rsidR="009649B6" w:rsidRPr="00323B55" w:rsidTr="009649B6">
        <w:trPr>
          <w:trHeight w:val="309"/>
        </w:trPr>
        <w:tc>
          <w:tcPr>
            <w:tcW w:w="567" w:type="dxa"/>
            <w:shd w:val="clear" w:color="auto" w:fill="auto"/>
            <w:vAlign w:val="center"/>
          </w:tcPr>
          <w:p w:rsidR="009649B6" w:rsidRPr="00323B55" w:rsidRDefault="009649B6" w:rsidP="009649B6">
            <w:pPr>
              <w:pStyle w:val="a3"/>
              <w:jc w:val="both"/>
              <w:rPr>
                <w:b/>
                <w:i/>
                <w:color w:val="000000"/>
                <w:sz w:val="24"/>
                <w:szCs w:val="24"/>
              </w:rPr>
            </w:pPr>
            <w:r w:rsidRPr="00323B55">
              <w:rPr>
                <w:b/>
                <w:i/>
                <w:color w:val="000000"/>
                <w:sz w:val="24"/>
                <w:szCs w:val="24"/>
              </w:rPr>
              <w:t>1</w:t>
            </w:r>
          </w:p>
        </w:tc>
        <w:tc>
          <w:tcPr>
            <w:tcW w:w="4111" w:type="dxa"/>
            <w:shd w:val="clear" w:color="auto" w:fill="auto"/>
            <w:vAlign w:val="center"/>
          </w:tcPr>
          <w:p w:rsidR="009649B6" w:rsidRPr="00323B55" w:rsidRDefault="009649B6" w:rsidP="009649B6">
            <w:pPr>
              <w:pStyle w:val="a3"/>
              <w:jc w:val="both"/>
              <w:rPr>
                <w:b/>
                <w:i/>
                <w:color w:val="000000"/>
                <w:sz w:val="24"/>
                <w:szCs w:val="24"/>
              </w:rPr>
            </w:pPr>
            <w:r w:rsidRPr="00323B55">
              <w:rPr>
                <w:b/>
                <w:i/>
                <w:color w:val="000000"/>
                <w:sz w:val="24"/>
                <w:szCs w:val="24"/>
              </w:rPr>
              <w:t>2</w:t>
            </w:r>
          </w:p>
        </w:tc>
        <w:tc>
          <w:tcPr>
            <w:tcW w:w="1276" w:type="dxa"/>
            <w:shd w:val="clear" w:color="auto" w:fill="auto"/>
            <w:vAlign w:val="center"/>
          </w:tcPr>
          <w:p w:rsidR="009649B6" w:rsidRPr="00323B55" w:rsidRDefault="009649B6" w:rsidP="009649B6">
            <w:pPr>
              <w:pStyle w:val="a3"/>
              <w:jc w:val="both"/>
              <w:rPr>
                <w:b/>
                <w:i/>
                <w:color w:val="000000"/>
                <w:sz w:val="24"/>
                <w:szCs w:val="24"/>
              </w:rPr>
            </w:pPr>
            <w:r w:rsidRPr="00323B55">
              <w:rPr>
                <w:b/>
                <w:i/>
                <w:color w:val="000000"/>
                <w:sz w:val="24"/>
                <w:szCs w:val="24"/>
              </w:rPr>
              <w:t>3</w:t>
            </w:r>
          </w:p>
        </w:tc>
        <w:tc>
          <w:tcPr>
            <w:tcW w:w="1445"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4</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5</w:t>
            </w:r>
          </w:p>
        </w:tc>
        <w:tc>
          <w:tcPr>
            <w:tcW w:w="1446" w:type="dxa"/>
            <w:shd w:val="clear" w:color="auto" w:fill="auto"/>
            <w:noWrap/>
            <w:vAlign w:val="center"/>
          </w:tcPr>
          <w:p w:rsidR="009649B6" w:rsidRPr="00323B55" w:rsidRDefault="009649B6" w:rsidP="009649B6">
            <w:pPr>
              <w:pStyle w:val="a3"/>
              <w:jc w:val="both"/>
              <w:rPr>
                <w:b/>
                <w:i/>
                <w:sz w:val="24"/>
                <w:szCs w:val="24"/>
              </w:rPr>
            </w:pPr>
            <w:r w:rsidRPr="00323B55">
              <w:rPr>
                <w:b/>
                <w:i/>
                <w:sz w:val="24"/>
                <w:szCs w:val="24"/>
              </w:rPr>
              <w:t>6</w:t>
            </w:r>
          </w:p>
        </w:tc>
        <w:tc>
          <w:tcPr>
            <w:tcW w:w="1446" w:type="dxa"/>
            <w:shd w:val="clear" w:color="auto" w:fill="auto"/>
            <w:noWrap/>
            <w:vAlign w:val="center"/>
          </w:tcPr>
          <w:p w:rsidR="009649B6" w:rsidRPr="00323B55" w:rsidRDefault="009649B6" w:rsidP="009649B6">
            <w:pPr>
              <w:pStyle w:val="a3"/>
              <w:jc w:val="both"/>
              <w:rPr>
                <w:b/>
                <w:i/>
                <w:sz w:val="24"/>
                <w:szCs w:val="24"/>
              </w:rPr>
            </w:pPr>
            <w:r w:rsidRPr="00323B55">
              <w:rPr>
                <w:b/>
                <w:i/>
                <w:sz w:val="24"/>
                <w:szCs w:val="24"/>
              </w:rPr>
              <w:t>7</w:t>
            </w:r>
          </w:p>
        </w:tc>
        <w:tc>
          <w:tcPr>
            <w:tcW w:w="1446" w:type="dxa"/>
            <w:shd w:val="clear" w:color="auto" w:fill="auto"/>
            <w:noWrap/>
            <w:vAlign w:val="center"/>
          </w:tcPr>
          <w:p w:rsidR="009649B6" w:rsidRPr="00323B55" w:rsidRDefault="009649B6" w:rsidP="009649B6">
            <w:pPr>
              <w:pStyle w:val="a3"/>
              <w:jc w:val="both"/>
              <w:rPr>
                <w:b/>
                <w:i/>
                <w:sz w:val="24"/>
                <w:szCs w:val="24"/>
              </w:rPr>
            </w:pPr>
            <w:r w:rsidRPr="00323B55">
              <w:rPr>
                <w:b/>
                <w:i/>
                <w:sz w:val="24"/>
                <w:szCs w:val="24"/>
              </w:rPr>
              <w:t>8</w:t>
            </w:r>
          </w:p>
        </w:tc>
        <w:tc>
          <w:tcPr>
            <w:tcW w:w="2410"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9</w:t>
            </w:r>
          </w:p>
        </w:tc>
      </w:tr>
      <w:tr w:rsidR="009649B6" w:rsidRPr="00323B55" w:rsidTr="009649B6">
        <w:trPr>
          <w:trHeight w:val="70"/>
        </w:trPr>
        <w:tc>
          <w:tcPr>
            <w:tcW w:w="567" w:type="dxa"/>
            <w:shd w:val="clear" w:color="auto" w:fill="auto"/>
            <w:vAlign w:val="center"/>
          </w:tcPr>
          <w:p w:rsidR="009649B6" w:rsidRPr="00323B55" w:rsidRDefault="009649B6" w:rsidP="009649B6">
            <w:pPr>
              <w:pStyle w:val="a3"/>
              <w:jc w:val="both"/>
              <w:rPr>
                <w:color w:val="000000"/>
                <w:sz w:val="24"/>
                <w:szCs w:val="24"/>
              </w:rPr>
            </w:pPr>
            <w:r w:rsidRPr="00323B55">
              <w:rPr>
                <w:color w:val="000000"/>
                <w:sz w:val="24"/>
                <w:szCs w:val="24"/>
              </w:rPr>
              <w:t>1</w:t>
            </w:r>
          </w:p>
        </w:tc>
        <w:tc>
          <w:tcPr>
            <w:tcW w:w="4111" w:type="dxa"/>
            <w:shd w:val="clear" w:color="auto" w:fill="auto"/>
            <w:vAlign w:val="center"/>
          </w:tcPr>
          <w:p w:rsidR="009649B6" w:rsidRPr="00323B55" w:rsidRDefault="009649B6" w:rsidP="009649B6">
            <w:pPr>
              <w:pStyle w:val="a3"/>
              <w:jc w:val="both"/>
              <w:rPr>
                <w:sz w:val="24"/>
                <w:szCs w:val="24"/>
              </w:rPr>
            </w:pPr>
          </w:p>
        </w:tc>
        <w:tc>
          <w:tcPr>
            <w:tcW w:w="1276" w:type="dxa"/>
            <w:shd w:val="clear" w:color="auto" w:fill="auto"/>
            <w:vAlign w:val="center"/>
          </w:tcPr>
          <w:p w:rsidR="009649B6" w:rsidRPr="00323B55" w:rsidRDefault="009649B6" w:rsidP="009649B6">
            <w:pPr>
              <w:pStyle w:val="a3"/>
              <w:jc w:val="both"/>
              <w:rPr>
                <w:sz w:val="24"/>
                <w:szCs w:val="24"/>
              </w:rPr>
            </w:pPr>
            <w:r w:rsidRPr="00323B55">
              <w:rPr>
                <w:sz w:val="24"/>
                <w:szCs w:val="24"/>
              </w:rPr>
              <w:t>0</w:t>
            </w:r>
          </w:p>
        </w:tc>
        <w:tc>
          <w:tcPr>
            <w:tcW w:w="1445" w:type="dxa"/>
            <w:shd w:val="clear" w:color="auto" w:fill="auto"/>
            <w:vAlign w:val="center"/>
          </w:tcPr>
          <w:p w:rsidR="009649B6" w:rsidRPr="00323B55" w:rsidRDefault="009649B6" w:rsidP="009649B6">
            <w:pPr>
              <w:pStyle w:val="a3"/>
              <w:jc w:val="both"/>
              <w:rPr>
                <w:color w:val="000000"/>
                <w:sz w:val="24"/>
                <w:szCs w:val="24"/>
              </w:rPr>
            </w:pPr>
            <w:r w:rsidRPr="00323B55">
              <w:rPr>
                <w:color w:val="000000"/>
                <w:sz w:val="24"/>
                <w:szCs w:val="24"/>
              </w:rPr>
              <w:t>0</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0</w:t>
            </w:r>
          </w:p>
        </w:tc>
        <w:tc>
          <w:tcPr>
            <w:tcW w:w="1446" w:type="dxa"/>
            <w:shd w:val="clear" w:color="auto" w:fill="auto"/>
            <w:noWrap/>
            <w:vAlign w:val="center"/>
          </w:tcPr>
          <w:p w:rsidR="009649B6" w:rsidRPr="00323B55" w:rsidRDefault="009649B6" w:rsidP="009649B6">
            <w:pPr>
              <w:pStyle w:val="a3"/>
              <w:jc w:val="both"/>
              <w:rPr>
                <w:b/>
                <w:i/>
                <w:sz w:val="24"/>
                <w:szCs w:val="24"/>
              </w:rPr>
            </w:pPr>
            <w:r w:rsidRPr="00323B55">
              <w:rPr>
                <w:b/>
                <w:i/>
                <w:sz w:val="24"/>
                <w:szCs w:val="24"/>
              </w:rPr>
              <w:t>0</w:t>
            </w:r>
          </w:p>
        </w:tc>
        <w:tc>
          <w:tcPr>
            <w:tcW w:w="1446" w:type="dxa"/>
            <w:shd w:val="clear" w:color="auto" w:fill="auto"/>
            <w:noWrap/>
            <w:vAlign w:val="center"/>
          </w:tcPr>
          <w:p w:rsidR="009649B6" w:rsidRPr="00323B55" w:rsidRDefault="009649B6" w:rsidP="009649B6">
            <w:pPr>
              <w:pStyle w:val="a3"/>
              <w:jc w:val="both"/>
              <w:rPr>
                <w:b/>
                <w:i/>
                <w:sz w:val="24"/>
                <w:szCs w:val="24"/>
              </w:rPr>
            </w:pPr>
            <w:r w:rsidRPr="00323B55">
              <w:rPr>
                <w:b/>
                <w:i/>
                <w:sz w:val="24"/>
                <w:szCs w:val="24"/>
              </w:rPr>
              <w:t>0</w:t>
            </w:r>
          </w:p>
        </w:tc>
        <w:tc>
          <w:tcPr>
            <w:tcW w:w="1446" w:type="dxa"/>
            <w:shd w:val="clear" w:color="auto" w:fill="auto"/>
            <w:noWrap/>
            <w:vAlign w:val="center"/>
          </w:tcPr>
          <w:p w:rsidR="009649B6" w:rsidRPr="00323B55" w:rsidRDefault="009649B6" w:rsidP="009649B6">
            <w:pPr>
              <w:pStyle w:val="a3"/>
              <w:jc w:val="both"/>
              <w:rPr>
                <w:b/>
                <w:i/>
                <w:sz w:val="24"/>
                <w:szCs w:val="24"/>
              </w:rPr>
            </w:pPr>
            <w:r w:rsidRPr="00323B55">
              <w:rPr>
                <w:b/>
                <w:i/>
                <w:sz w:val="24"/>
                <w:szCs w:val="24"/>
              </w:rPr>
              <w:t>0</w:t>
            </w:r>
          </w:p>
        </w:tc>
        <w:tc>
          <w:tcPr>
            <w:tcW w:w="2410" w:type="dxa"/>
            <w:shd w:val="clear" w:color="auto" w:fill="auto"/>
            <w:vAlign w:val="center"/>
          </w:tcPr>
          <w:p w:rsidR="009649B6" w:rsidRPr="00323B55" w:rsidRDefault="009649B6" w:rsidP="009649B6">
            <w:pPr>
              <w:pStyle w:val="a3"/>
              <w:jc w:val="both"/>
              <w:rPr>
                <w:color w:val="000000"/>
                <w:sz w:val="24"/>
                <w:szCs w:val="24"/>
              </w:rPr>
            </w:pPr>
            <w:r w:rsidRPr="00323B55">
              <w:rPr>
                <w:color w:val="000000"/>
                <w:sz w:val="24"/>
                <w:szCs w:val="24"/>
              </w:rPr>
              <w:t>0</w:t>
            </w:r>
          </w:p>
        </w:tc>
      </w:tr>
      <w:tr w:rsidR="009649B6" w:rsidRPr="00323B55" w:rsidTr="009649B6">
        <w:trPr>
          <w:trHeight w:val="129"/>
        </w:trPr>
        <w:tc>
          <w:tcPr>
            <w:tcW w:w="567" w:type="dxa"/>
            <w:shd w:val="clear" w:color="auto" w:fill="auto"/>
            <w:vAlign w:val="center"/>
          </w:tcPr>
          <w:p w:rsidR="009649B6" w:rsidRPr="00323B55" w:rsidRDefault="009649B6" w:rsidP="009649B6">
            <w:pPr>
              <w:pStyle w:val="a3"/>
              <w:jc w:val="both"/>
              <w:rPr>
                <w:b/>
                <w:i/>
                <w:sz w:val="24"/>
                <w:szCs w:val="24"/>
              </w:rPr>
            </w:pPr>
          </w:p>
        </w:tc>
        <w:tc>
          <w:tcPr>
            <w:tcW w:w="4111"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Итого:</w:t>
            </w:r>
          </w:p>
        </w:tc>
        <w:tc>
          <w:tcPr>
            <w:tcW w:w="127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0</w:t>
            </w:r>
          </w:p>
        </w:tc>
        <w:tc>
          <w:tcPr>
            <w:tcW w:w="1445"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0</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0</w:t>
            </w:r>
          </w:p>
        </w:tc>
        <w:tc>
          <w:tcPr>
            <w:tcW w:w="1446" w:type="dxa"/>
            <w:shd w:val="clear" w:color="auto" w:fill="auto"/>
            <w:noWrap/>
            <w:vAlign w:val="center"/>
          </w:tcPr>
          <w:p w:rsidR="009649B6" w:rsidRPr="00323B55" w:rsidRDefault="009649B6" w:rsidP="009649B6">
            <w:pPr>
              <w:pStyle w:val="a3"/>
              <w:jc w:val="both"/>
              <w:rPr>
                <w:b/>
                <w:i/>
                <w:sz w:val="24"/>
                <w:szCs w:val="24"/>
              </w:rPr>
            </w:pPr>
            <w:r w:rsidRPr="00323B55">
              <w:rPr>
                <w:b/>
                <w:i/>
                <w:sz w:val="24"/>
                <w:szCs w:val="24"/>
              </w:rPr>
              <w:t>0</w:t>
            </w:r>
          </w:p>
        </w:tc>
        <w:tc>
          <w:tcPr>
            <w:tcW w:w="1446" w:type="dxa"/>
            <w:shd w:val="clear" w:color="auto" w:fill="auto"/>
            <w:noWrap/>
            <w:vAlign w:val="center"/>
          </w:tcPr>
          <w:p w:rsidR="009649B6" w:rsidRPr="00323B55" w:rsidRDefault="009649B6" w:rsidP="009649B6">
            <w:pPr>
              <w:pStyle w:val="a3"/>
              <w:jc w:val="both"/>
              <w:rPr>
                <w:b/>
                <w:i/>
                <w:sz w:val="24"/>
                <w:szCs w:val="24"/>
              </w:rPr>
            </w:pPr>
            <w:r w:rsidRPr="00323B55">
              <w:rPr>
                <w:b/>
                <w:i/>
                <w:sz w:val="24"/>
                <w:szCs w:val="24"/>
              </w:rPr>
              <w:t>0</w:t>
            </w:r>
          </w:p>
        </w:tc>
        <w:tc>
          <w:tcPr>
            <w:tcW w:w="1446" w:type="dxa"/>
            <w:shd w:val="clear" w:color="auto" w:fill="auto"/>
            <w:noWrap/>
            <w:vAlign w:val="center"/>
          </w:tcPr>
          <w:p w:rsidR="009649B6" w:rsidRPr="00323B55" w:rsidRDefault="009649B6" w:rsidP="009649B6">
            <w:pPr>
              <w:pStyle w:val="a3"/>
              <w:jc w:val="both"/>
              <w:rPr>
                <w:b/>
                <w:i/>
                <w:sz w:val="24"/>
                <w:szCs w:val="24"/>
              </w:rPr>
            </w:pPr>
            <w:r w:rsidRPr="00323B55">
              <w:rPr>
                <w:b/>
                <w:i/>
                <w:sz w:val="24"/>
                <w:szCs w:val="24"/>
              </w:rPr>
              <w:t>0</w:t>
            </w:r>
          </w:p>
        </w:tc>
        <w:tc>
          <w:tcPr>
            <w:tcW w:w="2410"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0</w:t>
            </w:r>
          </w:p>
        </w:tc>
      </w:tr>
    </w:tbl>
    <w:p w:rsidR="009649B6" w:rsidRPr="00323B55" w:rsidRDefault="009649B6" w:rsidP="00323B55">
      <w:pPr>
        <w:pStyle w:val="a3"/>
        <w:jc w:val="center"/>
        <w:rPr>
          <w:b/>
          <w:sz w:val="28"/>
          <w:szCs w:val="28"/>
        </w:rPr>
      </w:pPr>
      <w:r w:rsidRPr="00323B55">
        <w:rPr>
          <w:b/>
          <w:sz w:val="28"/>
          <w:szCs w:val="28"/>
        </w:rPr>
        <w:t>Инвестиционные проекты по сбору, вывозу Т</w:t>
      </w:r>
      <w:r w:rsidR="00D16BF5">
        <w:rPr>
          <w:b/>
          <w:sz w:val="28"/>
          <w:szCs w:val="28"/>
        </w:rPr>
        <w:t>К</w:t>
      </w:r>
      <w:r w:rsidRPr="00323B55">
        <w:rPr>
          <w:b/>
          <w:sz w:val="28"/>
          <w:szCs w:val="28"/>
        </w:rPr>
        <w:t xml:space="preserve">О </w:t>
      </w:r>
      <w:r w:rsidRPr="00323B55">
        <w:rPr>
          <w:b/>
          <w:bCs/>
          <w:sz w:val="28"/>
          <w:szCs w:val="28"/>
        </w:rPr>
        <w:t>Петровского сельского поселения Урюпинского муниципального района Волгоградской области</w:t>
      </w:r>
    </w:p>
    <w:p w:rsidR="009649B6" w:rsidRPr="00323B55" w:rsidRDefault="009649B6" w:rsidP="00323B55">
      <w:pPr>
        <w:pStyle w:val="a3"/>
        <w:jc w:val="center"/>
        <w:rPr>
          <w:b/>
          <w:sz w:val="28"/>
          <w:szCs w:val="28"/>
        </w:rPr>
      </w:pPr>
      <w:r w:rsidRPr="00323B55">
        <w:rPr>
          <w:b/>
          <w:sz w:val="28"/>
          <w:szCs w:val="28"/>
        </w:rPr>
        <w:t xml:space="preserve">Программа инвестиционных </w:t>
      </w:r>
      <w:r w:rsidR="00D16BF5">
        <w:rPr>
          <w:b/>
          <w:sz w:val="28"/>
          <w:szCs w:val="28"/>
        </w:rPr>
        <w:t>мероприятий по сбору и вывозу ТК</w:t>
      </w:r>
      <w:r w:rsidRPr="00323B55">
        <w:rPr>
          <w:b/>
          <w:sz w:val="28"/>
          <w:szCs w:val="28"/>
        </w:rPr>
        <w:t>О Петровского сельского поселения Урюпинского муниципального района Волгоградской области на 2021 – 2034 года.</w:t>
      </w:r>
    </w:p>
    <w:p w:rsidR="009649B6" w:rsidRPr="009649B6" w:rsidRDefault="00D16BF5" w:rsidP="009649B6">
      <w:pPr>
        <w:pStyle w:val="a3"/>
        <w:jc w:val="both"/>
        <w:rPr>
          <w:sz w:val="28"/>
          <w:szCs w:val="28"/>
        </w:rPr>
      </w:pPr>
      <w:r>
        <w:rPr>
          <w:sz w:val="28"/>
          <w:szCs w:val="28"/>
        </w:rPr>
        <w:t>Таблица 30</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111"/>
        <w:gridCol w:w="1276"/>
        <w:gridCol w:w="1445"/>
        <w:gridCol w:w="1446"/>
        <w:gridCol w:w="1446"/>
        <w:gridCol w:w="1446"/>
        <w:gridCol w:w="1446"/>
        <w:gridCol w:w="2410"/>
      </w:tblGrid>
      <w:tr w:rsidR="009649B6" w:rsidRPr="00323B55" w:rsidTr="009649B6">
        <w:trPr>
          <w:trHeight w:val="70"/>
        </w:trPr>
        <w:tc>
          <w:tcPr>
            <w:tcW w:w="567" w:type="dxa"/>
            <w:vMerge w:val="restart"/>
            <w:shd w:val="clear" w:color="auto" w:fill="auto"/>
            <w:vAlign w:val="center"/>
          </w:tcPr>
          <w:p w:rsidR="009649B6" w:rsidRPr="00323B55" w:rsidRDefault="009649B6" w:rsidP="009649B6">
            <w:pPr>
              <w:pStyle w:val="a3"/>
              <w:jc w:val="both"/>
              <w:rPr>
                <w:b/>
                <w:i/>
                <w:sz w:val="24"/>
                <w:szCs w:val="24"/>
              </w:rPr>
            </w:pPr>
            <w:r w:rsidRPr="00323B55">
              <w:rPr>
                <w:b/>
                <w:i/>
                <w:sz w:val="24"/>
                <w:szCs w:val="24"/>
              </w:rPr>
              <w:t>№ п/п</w:t>
            </w:r>
          </w:p>
        </w:tc>
        <w:tc>
          <w:tcPr>
            <w:tcW w:w="4111" w:type="dxa"/>
            <w:vMerge w:val="restart"/>
            <w:shd w:val="clear" w:color="auto" w:fill="auto"/>
            <w:vAlign w:val="center"/>
          </w:tcPr>
          <w:p w:rsidR="009649B6" w:rsidRPr="00323B55" w:rsidRDefault="009649B6" w:rsidP="009649B6">
            <w:pPr>
              <w:pStyle w:val="a3"/>
              <w:jc w:val="both"/>
              <w:rPr>
                <w:b/>
                <w:i/>
                <w:sz w:val="24"/>
                <w:szCs w:val="24"/>
              </w:rPr>
            </w:pPr>
            <w:r w:rsidRPr="00323B55">
              <w:rPr>
                <w:b/>
                <w:i/>
                <w:sz w:val="24"/>
                <w:szCs w:val="24"/>
              </w:rPr>
              <w:t>Наименование мероприятий</w:t>
            </w:r>
          </w:p>
        </w:tc>
        <w:tc>
          <w:tcPr>
            <w:tcW w:w="10915" w:type="dxa"/>
            <w:gridSpan w:val="7"/>
            <w:shd w:val="clear" w:color="auto" w:fill="auto"/>
            <w:vAlign w:val="center"/>
          </w:tcPr>
          <w:p w:rsidR="009649B6" w:rsidRPr="00323B55" w:rsidRDefault="009649B6" w:rsidP="009649B6">
            <w:pPr>
              <w:pStyle w:val="a3"/>
              <w:jc w:val="both"/>
              <w:rPr>
                <w:b/>
                <w:i/>
                <w:sz w:val="24"/>
                <w:szCs w:val="24"/>
              </w:rPr>
            </w:pPr>
            <w:r w:rsidRPr="00323B55">
              <w:rPr>
                <w:b/>
                <w:i/>
                <w:sz w:val="24"/>
                <w:szCs w:val="24"/>
              </w:rPr>
              <w:t>Период реализации мероприятий по годам, тыс. руб.</w:t>
            </w:r>
          </w:p>
        </w:tc>
      </w:tr>
      <w:tr w:rsidR="009649B6" w:rsidRPr="00323B55" w:rsidTr="009649B6">
        <w:trPr>
          <w:trHeight w:val="70"/>
        </w:trPr>
        <w:tc>
          <w:tcPr>
            <w:tcW w:w="567" w:type="dxa"/>
            <w:vMerge/>
            <w:shd w:val="clear" w:color="auto" w:fill="auto"/>
            <w:vAlign w:val="center"/>
          </w:tcPr>
          <w:p w:rsidR="009649B6" w:rsidRPr="00323B55" w:rsidRDefault="009649B6" w:rsidP="009649B6">
            <w:pPr>
              <w:pStyle w:val="a3"/>
              <w:jc w:val="both"/>
              <w:rPr>
                <w:b/>
                <w:i/>
                <w:color w:val="000000"/>
                <w:sz w:val="24"/>
                <w:szCs w:val="24"/>
              </w:rPr>
            </w:pPr>
          </w:p>
        </w:tc>
        <w:tc>
          <w:tcPr>
            <w:tcW w:w="4111" w:type="dxa"/>
            <w:vMerge/>
            <w:shd w:val="clear" w:color="auto" w:fill="auto"/>
            <w:vAlign w:val="center"/>
          </w:tcPr>
          <w:p w:rsidR="009649B6" w:rsidRPr="00323B55" w:rsidRDefault="009649B6" w:rsidP="009649B6">
            <w:pPr>
              <w:pStyle w:val="a3"/>
              <w:jc w:val="both"/>
              <w:rPr>
                <w:b/>
                <w:i/>
                <w:color w:val="000000"/>
                <w:sz w:val="24"/>
                <w:szCs w:val="24"/>
              </w:rPr>
            </w:pPr>
          </w:p>
        </w:tc>
        <w:tc>
          <w:tcPr>
            <w:tcW w:w="1276" w:type="dxa"/>
            <w:shd w:val="clear" w:color="auto" w:fill="auto"/>
            <w:vAlign w:val="center"/>
          </w:tcPr>
          <w:p w:rsidR="009649B6" w:rsidRPr="00323B55" w:rsidRDefault="009649B6" w:rsidP="009649B6">
            <w:pPr>
              <w:pStyle w:val="a3"/>
              <w:jc w:val="both"/>
              <w:rPr>
                <w:b/>
                <w:i/>
                <w:color w:val="000000"/>
                <w:sz w:val="24"/>
                <w:szCs w:val="24"/>
              </w:rPr>
            </w:pPr>
            <w:r w:rsidRPr="00323B55">
              <w:rPr>
                <w:b/>
                <w:i/>
                <w:sz w:val="24"/>
                <w:szCs w:val="24"/>
              </w:rPr>
              <w:t>Всего</w:t>
            </w:r>
          </w:p>
        </w:tc>
        <w:tc>
          <w:tcPr>
            <w:tcW w:w="1445"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2021</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2022</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2023</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2024</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2025</w:t>
            </w:r>
          </w:p>
        </w:tc>
        <w:tc>
          <w:tcPr>
            <w:tcW w:w="2410"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2026-2034</w:t>
            </w:r>
          </w:p>
        </w:tc>
      </w:tr>
      <w:tr w:rsidR="009649B6" w:rsidRPr="00323B55" w:rsidTr="009649B6">
        <w:trPr>
          <w:trHeight w:val="309"/>
        </w:trPr>
        <w:tc>
          <w:tcPr>
            <w:tcW w:w="567" w:type="dxa"/>
            <w:shd w:val="clear" w:color="auto" w:fill="auto"/>
            <w:vAlign w:val="center"/>
          </w:tcPr>
          <w:p w:rsidR="009649B6" w:rsidRPr="00323B55" w:rsidRDefault="009649B6" w:rsidP="009649B6">
            <w:pPr>
              <w:pStyle w:val="a3"/>
              <w:jc w:val="both"/>
              <w:rPr>
                <w:b/>
                <w:i/>
                <w:color w:val="000000"/>
                <w:sz w:val="24"/>
                <w:szCs w:val="24"/>
              </w:rPr>
            </w:pPr>
            <w:r w:rsidRPr="00323B55">
              <w:rPr>
                <w:b/>
                <w:i/>
                <w:color w:val="000000"/>
                <w:sz w:val="24"/>
                <w:szCs w:val="24"/>
              </w:rPr>
              <w:t>1</w:t>
            </w:r>
          </w:p>
        </w:tc>
        <w:tc>
          <w:tcPr>
            <w:tcW w:w="4111" w:type="dxa"/>
            <w:shd w:val="clear" w:color="auto" w:fill="auto"/>
            <w:vAlign w:val="center"/>
          </w:tcPr>
          <w:p w:rsidR="009649B6" w:rsidRPr="00323B55" w:rsidRDefault="009649B6" w:rsidP="009649B6">
            <w:pPr>
              <w:pStyle w:val="a3"/>
              <w:jc w:val="both"/>
              <w:rPr>
                <w:b/>
                <w:i/>
                <w:color w:val="000000"/>
                <w:sz w:val="24"/>
                <w:szCs w:val="24"/>
              </w:rPr>
            </w:pPr>
            <w:r w:rsidRPr="00323B55">
              <w:rPr>
                <w:b/>
                <w:i/>
                <w:color w:val="000000"/>
                <w:sz w:val="24"/>
                <w:szCs w:val="24"/>
              </w:rPr>
              <w:t>2</w:t>
            </w:r>
          </w:p>
        </w:tc>
        <w:tc>
          <w:tcPr>
            <w:tcW w:w="1276" w:type="dxa"/>
            <w:shd w:val="clear" w:color="auto" w:fill="auto"/>
            <w:vAlign w:val="center"/>
          </w:tcPr>
          <w:p w:rsidR="009649B6" w:rsidRPr="00323B55" w:rsidRDefault="009649B6" w:rsidP="009649B6">
            <w:pPr>
              <w:pStyle w:val="a3"/>
              <w:jc w:val="both"/>
              <w:rPr>
                <w:b/>
                <w:i/>
                <w:color w:val="000000"/>
                <w:sz w:val="24"/>
                <w:szCs w:val="24"/>
              </w:rPr>
            </w:pPr>
            <w:r w:rsidRPr="00323B55">
              <w:rPr>
                <w:b/>
                <w:i/>
                <w:color w:val="000000"/>
                <w:sz w:val="24"/>
                <w:szCs w:val="24"/>
              </w:rPr>
              <w:t>3</w:t>
            </w:r>
          </w:p>
        </w:tc>
        <w:tc>
          <w:tcPr>
            <w:tcW w:w="1445"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4</w:t>
            </w:r>
          </w:p>
        </w:tc>
        <w:tc>
          <w:tcPr>
            <w:tcW w:w="1446"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5</w:t>
            </w:r>
          </w:p>
        </w:tc>
        <w:tc>
          <w:tcPr>
            <w:tcW w:w="1446" w:type="dxa"/>
            <w:shd w:val="clear" w:color="auto" w:fill="auto"/>
            <w:noWrap/>
            <w:vAlign w:val="center"/>
          </w:tcPr>
          <w:p w:rsidR="009649B6" w:rsidRPr="00323B55" w:rsidRDefault="009649B6" w:rsidP="009649B6">
            <w:pPr>
              <w:pStyle w:val="a3"/>
              <w:jc w:val="both"/>
              <w:rPr>
                <w:b/>
                <w:i/>
                <w:sz w:val="24"/>
                <w:szCs w:val="24"/>
              </w:rPr>
            </w:pPr>
            <w:r w:rsidRPr="00323B55">
              <w:rPr>
                <w:b/>
                <w:i/>
                <w:sz w:val="24"/>
                <w:szCs w:val="24"/>
              </w:rPr>
              <w:t>6</w:t>
            </w:r>
          </w:p>
        </w:tc>
        <w:tc>
          <w:tcPr>
            <w:tcW w:w="1446" w:type="dxa"/>
            <w:shd w:val="clear" w:color="auto" w:fill="auto"/>
            <w:noWrap/>
            <w:vAlign w:val="center"/>
          </w:tcPr>
          <w:p w:rsidR="009649B6" w:rsidRPr="00323B55" w:rsidRDefault="009649B6" w:rsidP="009649B6">
            <w:pPr>
              <w:pStyle w:val="a3"/>
              <w:jc w:val="both"/>
              <w:rPr>
                <w:b/>
                <w:i/>
                <w:sz w:val="24"/>
                <w:szCs w:val="24"/>
              </w:rPr>
            </w:pPr>
            <w:r w:rsidRPr="00323B55">
              <w:rPr>
                <w:b/>
                <w:i/>
                <w:sz w:val="24"/>
                <w:szCs w:val="24"/>
              </w:rPr>
              <w:t>7</w:t>
            </w:r>
          </w:p>
        </w:tc>
        <w:tc>
          <w:tcPr>
            <w:tcW w:w="1446" w:type="dxa"/>
            <w:shd w:val="clear" w:color="auto" w:fill="auto"/>
            <w:noWrap/>
            <w:vAlign w:val="center"/>
          </w:tcPr>
          <w:p w:rsidR="009649B6" w:rsidRPr="00323B55" w:rsidRDefault="009649B6" w:rsidP="009649B6">
            <w:pPr>
              <w:pStyle w:val="a3"/>
              <w:jc w:val="both"/>
              <w:rPr>
                <w:b/>
                <w:i/>
                <w:sz w:val="24"/>
                <w:szCs w:val="24"/>
              </w:rPr>
            </w:pPr>
            <w:r w:rsidRPr="00323B55">
              <w:rPr>
                <w:b/>
                <w:i/>
                <w:sz w:val="24"/>
                <w:szCs w:val="24"/>
              </w:rPr>
              <w:t>8</w:t>
            </w:r>
          </w:p>
        </w:tc>
        <w:tc>
          <w:tcPr>
            <w:tcW w:w="2410" w:type="dxa"/>
            <w:shd w:val="clear" w:color="auto" w:fill="auto"/>
            <w:vAlign w:val="center"/>
          </w:tcPr>
          <w:p w:rsidR="009649B6" w:rsidRPr="00323B55" w:rsidRDefault="009649B6" w:rsidP="009649B6">
            <w:pPr>
              <w:pStyle w:val="a3"/>
              <w:jc w:val="both"/>
              <w:rPr>
                <w:b/>
                <w:i/>
                <w:sz w:val="24"/>
                <w:szCs w:val="24"/>
              </w:rPr>
            </w:pPr>
            <w:r w:rsidRPr="00323B55">
              <w:rPr>
                <w:b/>
                <w:i/>
                <w:sz w:val="24"/>
                <w:szCs w:val="24"/>
              </w:rPr>
              <w:t>9</w:t>
            </w:r>
          </w:p>
        </w:tc>
      </w:tr>
      <w:tr w:rsidR="009649B6" w:rsidRPr="00323B55" w:rsidTr="009649B6">
        <w:trPr>
          <w:trHeight w:val="309"/>
        </w:trPr>
        <w:tc>
          <w:tcPr>
            <w:tcW w:w="567" w:type="dxa"/>
            <w:shd w:val="clear" w:color="auto" w:fill="auto"/>
            <w:vAlign w:val="center"/>
          </w:tcPr>
          <w:p w:rsidR="009649B6" w:rsidRPr="00323B55" w:rsidRDefault="009649B6" w:rsidP="009649B6">
            <w:pPr>
              <w:pStyle w:val="a3"/>
              <w:jc w:val="both"/>
              <w:rPr>
                <w:color w:val="000000"/>
                <w:sz w:val="24"/>
                <w:szCs w:val="24"/>
              </w:rPr>
            </w:pPr>
            <w:r w:rsidRPr="00323B55">
              <w:rPr>
                <w:color w:val="000000"/>
                <w:sz w:val="24"/>
                <w:szCs w:val="24"/>
              </w:rPr>
              <w:t>1</w:t>
            </w:r>
          </w:p>
        </w:tc>
        <w:tc>
          <w:tcPr>
            <w:tcW w:w="4111" w:type="dxa"/>
            <w:shd w:val="clear" w:color="auto" w:fill="auto"/>
            <w:vAlign w:val="center"/>
          </w:tcPr>
          <w:p w:rsidR="009649B6" w:rsidRPr="00323B55" w:rsidRDefault="009649B6" w:rsidP="009649B6">
            <w:pPr>
              <w:pStyle w:val="a3"/>
              <w:jc w:val="both"/>
              <w:rPr>
                <w:color w:val="000000"/>
                <w:sz w:val="24"/>
                <w:szCs w:val="24"/>
              </w:rPr>
            </w:pPr>
            <w:r w:rsidRPr="00323B55">
              <w:rPr>
                <w:color w:val="000000"/>
                <w:sz w:val="24"/>
                <w:szCs w:val="24"/>
              </w:rPr>
              <w:t>Площадки ТКО</w:t>
            </w:r>
          </w:p>
        </w:tc>
        <w:tc>
          <w:tcPr>
            <w:tcW w:w="1276" w:type="dxa"/>
            <w:shd w:val="clear" w:color="auto" w:fill="auto"/>
            <w:vAlign w:val="center"/>
          </w:tcPr>
          <w:p w:rsidR="009649B6" w:rsidRPr="00323B55" w:rsidRDefault="009649B6" w:rsidP="009649B6">
            <w:pPr>
              <w:pStyle w:val="a3"/>
              <w:jc w:val="both"/>
              <w:rPr>
                <w:color w:val="000000"/>
                <w:sz w:val="24"/>
                <w:szCs w:val="24"/>
              </w:rPr>
            </w:pPr>
            <w:r w:rsidRPr="00323B55">
              <w:rPr>
                <w:color w:val="000000"/>
                <w:sz w:val="24"/>
                <w:szCs w:val="24"/>
              </w:rPr>
              <w:t>8000,00</w:t>
            </w:r>
          </w:p>
        </w:tc>
        <w:tc>
          <w:tcPr>
            <w:tcW w:w="1445" w:type="dxa"/>
            <w:shd w:val="clear" w:color="auto" w:fill="auto"/>
            <w:vAlign w:val="center"/>
          </w:tcPr>
          <w:p w:rsidR="009649B6" w:rsidRPr="00323B55" w:rsidRDefault="009649B6" w:rsidP="009649B6">
            <w:pPr>
              <w:pStyle w:val="a3"/>
              <w:jc w:val="both"/>
              <w:rPr>
                <w:color w:val="000000"/>
                <w:sz w:val="24"/>
                <w:szCs w:val="24"/>
              </w:rPr>
            </w:pPr>
            <w:r w:rsidRPr="00323B55">
              <w:rPr>
                <w:color w:val="000000"/>
                <w:sz w:val="24"/>
                <w:szCs w:val="24"/>
              </w:rPr>
              <w:t>100,00</w:t>
            </w:r>
          </w:p>
        </w:tc>
        <w:tc>
          <w:tcPr>
            <w:tcW w:w="1446" w:type="dxa"/>
            <w:shd w:val="clear" w:color="auto" w:fill="auto"/>
            <w:vAlign w:val="center"/>
          </w:tcPr>
          <w:p w:rsidR="009649B6" w:rsidRPr="00323B55" w:rsidRDefault="009649B6" w:rsidP="009649B6">
            <w:pPr>
              <w:pStyle w:val="a3"/>
              <w:jc w:val="both"/>
              <w:rPr>
                <w:color w:val="000000"/>
                <w:sz w:val="24"/>
                <w:szCs w:val="24"/>
              </w:rPr>
            </w:pPr>
            <w:r w:rsidRPr="00323B55">
              <w:rPr>
                <w:color w:val="000000"/>
                <w:sz w:val="24"/>
                <w:szCs w:val="24"/>
              </w:rPr>
              <w:t>500,00</w:t>
            </w:r>
          </w:p>
        </w:tc>
        <w:tc>
          <w:tcPr>
            <w:tcW w:w="1446" w:type="dxa"/>
            <w:shd w:val="clear" w:color="auto" w:fill="auto"/>
            <w:noWrap/>
            <w:vAlign w:val="center"/>
          </w:tcPr>
          <w:p w:rsidR="009649B6" w:rsidRPr="00323B55" w:rsidRDefault="009649B6" w:rsidP="009649B6">
            <w:pPr>
              <w:pStyle w:val="a3"/>
              <w:jc w:val="both"/>
              <w:rPr>
                <w:color w:val="000000"/>
                <w:sz w:val="24"/>
                <w:szCs w:val="24"/>
              </w:rPr>
            </w:pPr>
            <w:r w:rsidRPr="00323B55">
              <w:rPr>
                <w:color w:val="000000"/>
                <w:sz w:val="24"/>
                <w:szCs w:val="24"/>
              </w:rPr>
              <w:t>500,00</w:t>
            </w:r>
          </w:p>
        </w:tc>
        <w:tc>
          <w:tcPr>
            <w:tcW w:w="1446" w:type="dxa"/>
            <w:shd w:val="clear" w:color="auto" w:fill="auto"/>
            <w:noWrap/>
            <w:vAlign w:val="center"/>
          </w:tcPr>
          <w:p w:rsidR="009649B6" w:rsidRPr="00323B55" w:rsidRDefault="009649B6" w:rsidP="009649B6">
            <w:pPr>
              <w:pStyle w:val="a3"/>
              <w:jc w:val="both"/>
              <w:rPr>
                <w:color w:val="000000"/>
                <w:sz w:val="24"/>
                <w:szCs w:val="24"/>
              </w:rPr>
            </w:pPr>
            <w:r w:rsidRPr="00323B55">
              <w:rPr>
                <w:color w:val="000000"/>
                <w:sz w:val="24"/>
                <w:szCs w:val="24"/>
              </w:rPr>
              <w:t>1000,00</w:t>
            </w:r>
          </w:p>
        </w:tc>
        <w:tc>
          <w:tcPr>
            <w:tcW w:w="1446" w:type="dxa"/>
            <w:shd w:val="clear" w:color="auto" w:fill="auto"/>
            <w:noWrap/>
            <w:vAlign w:val="center"/>
          </w:tcPr>
          <w:p w:rsidR="009649B6" w:rsidRPr="00323B55" w:rsidRDefault="009649B6" w:rsidP="009649B6">
            <w:pPr>
              <w:pStyle w:val="a3"/>
              <w:jc w:val="both"/>
              <w:rPr>
                <w:color w:val="000000"/>
                <w:sz w:val="24"/>
                <w:szCs w:val="24"/>
              </w:rPr>
            </w:pPr>
            <w:r w:rsidRPr="00323B55">
              <w:rPr>
                <w:color w:val="000000"/>
                <w:sz w:val="24"/>
                <w:szCs w:val="24"/>
              </w:rPr>
              <w:t>500,00</w:t>
            </w:r>
          </w:p>
        </w:tc>
        <w:tc>
          <w:tcPr>
            <w:tcW w:w="2410" w:type="dxa"/>
            <w:shd w:val="clear" w:color="auto" w:fill="auto"/>
            <w:vAlign w:val="center"/>
          </w:tcPr>
          <w:p w:rsidR="009649B6" w:rsidRPr="00323B55" w:rsidRDefault="009649B6" w:rsidP="009649B6">
            <w:pPr>
              <w:pStyle w:val="a3"/>
              <w:jc w:val="both"/>
              <w:rPr>
                <w:color w:val="000000"/>
                <w:sz w:val="24"/>
                <w:szCs w:val="24"/>
              </w:rPr>
            </w:pPr>
            <w:r w:rsidRPr="00323B55">
              <w:rPr>
                <w:color w:val="000000"/>
                <w:sz w:val="24"/>
                <w:szCs w:val="24"/>
              </w:rPr>
              <w:t>5400,00</w:t>
            </w:r>
          </w:p>
        </w:tc>
      </w:tr>
      <w:tr w:rsidR="009649B6" w:rsidRPr="00323B55" w:rsidTr="009649B6">
        <w:trPr>
          <w:trHeight w:val="70"/>
        </w:trPr>
        <w:tc>
          <w:tcPr>
            <w:tcW w:w="567" w:type="dxa"/>
            <w:shd w:val="clear" w:color="auto" w:fill="auto"/>
            <w:vAlign w:val="center"/>
          </w:tcPr>
          <w:p w:rsidR="009649B6" w:rsidRPr="00323B55" w:rsidRDefault="009649B6" w:rsidP="009649B6">
            <w:pPr>
              <w:pStyle w:val="a3"/>
              <w:jc w:val="both"/>
              <w:rPr>
                <w:b/>
                <w:i/>
                <w:color w:val="000000"/>
                <w:sz w:val="24"/>
                <w:szCs w:val="24"/>
              </w:rPr>
            </w:pPr>
          </w:p>
        </w:tc>
        <w:tc>
          <w:tcPr>
            <w:tcW w:w="4111" w:type="dxa"/>
            <w:shd w:val="clear" w:color="auto" w:fill="auto"/>
            <w:vAlign w:val="center"/>
          </w:tcPr>
          <w:p w:rsidR="009649B6" w:rsidRPr="00323B55" w:rsidRDefault="009649B6" w:rsidP="009649B6">
            <w:pPr>
              <w:pStyle w:val="a3"/>
              <w:jc w:val="both"/>
              <w:rPr>
                <w:b/>
                <w:i/>
                <w:color w:val="000000"/>
                <w:sz w:val="24"/>
                <w:szCs w:val="24"/>
              </w:rPr>
            </w:pPr>
            <w:r w:rsidRPr="00323B55">
              <w:rPr>
                <w:b/>
                <w:i/>
                <w:color w:val="000000"/>
                <w:sz w:val="24"/>
                <w:szCs w:val="24"/>
              </w:rPr>
              <w:t>Итого:</w:t>
            </w:r>
          </w:p>
        </w:tc>
        <w:tc>
          <w:tcPr>
            <w:tcW w:w="1276" w:type="dxa"/>
            <w:shd w:val="clear" w:color="auto" w:fill="auto"/>
            <w:vAlign w:val="center"/>
          </w:tcPr>
          <w:p w:rsidR="009649B6" w:rsidRPr="00323B55" w:rsidRDefault="009649B6" w:rsidP="009649B6">
            <w:pPr>
              <w:pStyle w:val="a3"/>
              <w:jc w:val="both"/>
              <w:rPr>
                <w:color w:val="000000"/>
                <w:sz w:val="24"/>
                <w:szCs w:val="24"/>
              </w:rPr>
            </w:pPr>
            <w:r w:rsidRPr="00323B55">
              <w:rPr>
                <w:color w:val="000000"/>
                <w:sz w:val="24"/>
                <w:szCs w:val="24"/>
              </w:rPr>
              <w:t>8000,00</w:t>
            </w:r>
          </w:p>
        </w:tc>
        <w:tc>
          <w:tcPr>
            <w:tcW w:w="1445" w:type="dxa"/>
            <w:shd w:val="clear" w:color="auto" w:fill="auto"/>
            <w:vAlign w:val="center"/>
          </w:tcPr>
          <w:p w:rsidR="009649B6" w:rsidRPr="00323B55" w:rsidRDefault="009649B6" w:rsidP="009649B6">
            <w:pPr>
              <w:pStyle w:val="a3"/>
              <w:jc w:val="both"/>
              <w:rPr>
                <w:color w:val="000000"/>
                <w:sz w:val="24"/>
                <w:szCs w:val="24"/>
              </w:rPr>
            </w:pPr>
            <w:r w:rsidRPr="00323B55">
              <w:rPr>
                <w:color w:val="000000"/>
                <w:sz w:val="24"/>
                <w:szCs w:val="24"/>
              </w:rPr>
              <w:t>100,00</w:t>
            </w:r>
          </w:p>
        </w:tc>
        <w:tc>
          <w:tcPr>
            <w:tcW w:w="1446" w:type="dxa"/>
            <w:shd w:val="clear" w:color="auto" w:fill="auto"/>
            <w:noWrap/>
            <w:vAlign w:val="center"/>
          </w:tcPr>
          <w:p w:rsidR="009649B6" w:rsidRPr="00323B55" w:rsidRDefault="009649B6" w:rsidP="009649B6">
            <w:pPr>
              <w:pStyle w:val="a3"/>
              <w:jc w:val="both"/>
              <w:rPr>
                <w:color w:val="000000"/>
                <w:sz w:val="24"/>
                <w:szCs w:val="24"/>
              </w:rPr>
            </w:pPr>
            <w:r w:rsidRPr="00323B55">
              <w:rPr>
                <w:color w:val="000000"/>
                <w:sz w:val="24"/>
                <w:szCs w:val="24"/>
              </w:rPr>
              <w:t>500,00</w:t>
            </w:r>
          </w:p>
        </w:tc>
        <w:tc>
          <w:tcPr>
            <w:tcW w:w="1446" w:type="dxa"/>
            <w:shd w:val="clear" w:color="auto" w:fill="auto"/>
            <w:vAlign w:val="center"/>
          </w:tcPr>
          <w:p w:rsidR="009649B6" w:rsidRPr="00323B55" w:rsidRDefault="009649B6" w:rsidP="009649B6">
            <w:pPr>
              <w:pStyle w:val="a3"/>
              <w:jc w:val="both"/>
              <w:rPr>
                <w:color w:val="000000"/>
                <w:sz w:val="24"/>
                <w:szCs w:val="24"/>
              </w:rPr>
            </w:pPr>
            <w:r w:rsidRPr="00323B55">
              <w:rPr>
                <w:color w:val="000000"/>
                <w:sz w:val="24"/>
                <w:szCs w:val="24"/>
              </w:rPr>
              <w:t>500,00</w:t>
            </w:r>
          </w:p>
        </w:tc>
        <w:tc>
          <w:tcPr>
            <w:tcW w:w="1446" w:type="dxa"/>
            <w:shd w:val="clear" w:color="auto" w:fill="auto"/>
            <w:noWrap/>
            <w:vAlign w:val="center"/>
          </w:tcPr>
          <w:p w:rsidR="009649B6" w:rsidRPr="00323B55" w:rsidRDefault="009649B6" w:rsidP="009649B6">
            <w:pPr>
              <w:pStyle w:val="a3"/>
              <w:jc w:val="both"/>
              <w:rPr>
                <w:color w:val="000000"/>
                <w:sz w:val="24"/>
                <w:szCs w:val="24"/>
              </w:rPr>
            </w:pPr>
            <w:r w:rsidRPr="00323B55">
              <w:rPr>
                <w:color w:val="000000"/>
                <w:sz w:val="24"/>
                <w:szCs w:val="24"/>
              </w:rPr>
              <w:t>1000,00</w:t>
            </w:r>
          </w:p>
        </w:tc>
        <w:tc>
          <w:tcPr>
            <w:tcW w:w="1446" w:type="dxa"/>
            <w:shd w:val="clear" w:color="auto" w:fill="auto"/>
            <w:noWrap/>
            <w:vAlign w:val="center"/>
          </w:tcPr>
          <w:p w:rsidR="009649B6" w:rsidRPr="00323B55" w:rsidRDefault="009649B6" w:rsidP="009649B6">
            <w:pPr>
              <w:pStyle w:val="a3"/>
              <w:jc w:val="both"/>
              <w:rPr>
                <w:color w:val="000000"/>
                <w:sz w:val="24"/>
                <w:szCs w:val="24"/>
              </w:rPr>
            </w:pPr>
            <w:r w:rsidRPr="00323B55">
              <w:rPr>
                <w:color w:val="000000"/>
                <w:sz w:val="24"/>
                <w:szCs w:val="24"/>
              </w:rPr>
              <w:t>500,00</w:t>
            </w:r>
          </w:p>
        </w:tc>
        <w:tc>
          <w:tcPr>
            <w:tcW w:w="2410" w:type="dxa"/>
            <w:shd w:val="clear" w:color="auto" w:fill="auto"/>
            <w:vAlign w:val="center"/>
          </w:tcPr>
          <w:p w:rsidR="009649B6" w:rsidRPr="00323B55" w:rsidRDefault="009649B6" w:rsidP="009649B6">
            <w:pPr>
              <w:pStyle w:val="a3"/>
              <w:jc w:val="both"/>
              <w:rPr>
                <w:color w:val="000000"/>
                <w:sz w:val="24"/>
                <w:szCs w:val="24"/>
              </w:rPr>
            </w:pPr>
            <w:r w:rsidRPr="00323B55">
              <w:rPr>
                <w:color w:val="000000"/>
                <w:sz w:val="24"/>
                <w:szCs w:val="24"/>
              </w:rPr>
              <w:t>5400,00</w:t>
            </w:r>
          </w:p>
        </w:tc>
      </w:tr>
    </w:tbl>
    <w:p w:rsidR="009649B6" w:rsidRPr="009649B6" w:rsidRDefault="009649B6" w:rsidP="009649B6">
      <w:pPr>
        <w:pStyle w:val="a3"/>
        <w:jc w:val="both"/>
        <w:rPr>
          <w:b/>
          <w:bCs/>
          <w:i/>
          <w:sz w:val="28"/>
          <w:szCs w:val="28"/>
        </w:rPr>
        <w:sectPr w:rsidR="009649B6" w:rsidRPr="009649B6" w:rsidSect="009649B6">
          <w:pgSz w:w="16838" w:h="11906" w:orient="landscape" w:code="9"/>
          <w:pgMar w:top="426" w:right="567" w:bottom="851" w:left="680" w:header="709" w:footer="709" w:gutter="0"/>
          <w:cols w:space="708"/>
          <w:docGrid w:linePitch="360"/>
        </w:sectPr>
      </w:pPr>
    </w:p>
    <w:p w:rsidR="009649B6" w:rsidRPr="009649B6" w:rsidRDefault="009649B6" w:rsidP="00901D6D">
      <w:pPr>
        <w:pStyle w:val="a3"/>
        <w:ind w:firstLine="567"/>
        <w:jc w:val="both"/>
        <w:rPr>
          <w:sz w:val="28"/>
          <w:szCs w:val="28"/>
        </w:rPr>
      </w:pPr>
      <w:r w:rsidRPr="009649B6">
        <w:rPr>
          <w:sz w:val="28"/>
          <w:szCs w:val="28"/>
        </w:rPr>
        <w:lastRenderedPageBreak/>
        <w:t>Краткое описание форм организации проектов</w:t>
      </w:r>
    </w:p>
    <w:p w:rsidR="009649B6" w:rsidRPr="009649B6" w:rsidRDefault="009649B6" w:rsidP="00901D6D">
      <w:pPr>
        <w:pStyle w:val="a3"/>
        <w:ind w:firstLine="567"/>
        <w:jc w:val="both"/>
        <w:rPr>
          <w:sz w:val="28"/>
          <w:szCs w:val="28"/>
        </w:rPr>
      </w:pPr>
      <w:r w:rsidRPr="009649B6">
        <w:rPr>
          <w:sz w:val="28"/>
          <w:szCs w:val="28"/>
        </w:rPr>
        <w:t xml:space="preserve">Инвестиционные проекты, включенные в Программу, могут быть реализованы в следующих формах: </w:t>
      </w:r>
    </w:p>
    <w:p w:rsidR="009649B6" w:rsidRPr="009649B6" w:rsidRDefault="009649B6" w:rsidP="00901D6D">
      <w:pPr>
        <w:pStyle w:val="a3"/>
        <w:ind w:firstLine="567"/>
        <w:jc w:val="both"/>
        <w:rPr>
          <w:sz w:val="28"/>
          <w:szCs w:val="28"/>
        </w:rPr>
      </w:pPr>
      <w:r w:rsidRPr="009649B6">
        <w:rPr>
          <w:sz w:val="28"/>
          <w:szCs w:val="28"/>
        </w:rPr>
        <w:t>- проекты, реализуемые действующими организациями;</w:t>
      </w:r>
    </w:p>
    <w:p w:rsidR="009649B6" w:rsidRPr="009649B6" w:rsidRDefault="009649B6" w:rsidP="00901D6D">
      <w:pPr>
        <w:pStyle w:val="a3"/>
        <w:ind w:firstLine="567"/>
        <w:jc w:val="both"/>
        <w:rPr>
          <w:sz w:val="28"/>
          <w:szCs w:val="28"/>
        </w:rPr>
      </w:pPr>
      <w:r w:rsidRPr="009649B6">
        <w:rPr>
          <w:sz w:val="28"/>
          <w:szCs w:val="28"/>
        </w:rPr>
        <w:t xml:space="preserve">- проекты, выставленные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 </w:t>
      </w:r>
    </w:p>
    <w:p w:rsidR="009649B6" w:rsidRPr="009649B6" w:rsidRDefault="009649B6" w:rsidP="00901D6D">
      <w:pPr>
        <w:pStyle w:val="a3"/>
        <w:ind w:firstLine="567"/>
        <w:jc w:val="both"/>
        <w:rPr>
          <w:sz w:val="28"/>
          <w:szCs w:val="28"/>
        </w:rPr>
      </w:pPr>
      <w:r w:rsidRPr="009649B6">
        <w:rPr>
          <w:sz w:val="28"/>
          <w:szCs w:val="28"/>
        </w:rPr>
        <w:t xml:space="preserve">- проекты, для реализации которых создаются организации с участием действующих ресурсоснабжающих организаций. </w:t>
      </w:r>
    </w:p>
    <w:p w:rsidR="009649B6" w:rsidRPr="009649B6" w:rsidRDefault="009649B6" w:rsidP="00901D6D">
      <w:pPr>
        <w:pStyle w:val="a3"/>
        <w:ind w:firstLine="567"/>
        <w:jc w:val="both"/>
        <w:rPr>
          <w:sz w:val="28"/>
          <w:szCs w:val="28"/>
        </w:rPr>
      </w:pPr>
      <w:r w:rsidRPr="009649B6">
        <w:rPr>
          <w:sz w:val="28"/>
          <w:szCs w:val="28"/>
        </w:rPr>
        <w:t>Основной формой реализации программы является разработка инвестиционных программ организаций коммунального комплекса (водоснабжения, водоотведения, сбора и вывоза Т</w:t>
      </w:r>
      <w:r w:rsidR="00901D6D">
        <w:rPr>
          <w:sz w:val="28"/>
          <w:szCs w:val="28"/>
        </w:rPr>
        <w:t>К</w:t>
      </w:r>
      <w:r w:rsidRPr="009649B6">
        <w:rPr>
          <w:sz w:val="28"/>
          <w:szCs w:val="28"/>
        </w:rPr>
        <w:t xml:space="preserve">О), организаций, осуществляющих регулируемые виды деятельности в сфере энергоснабжения, газоснабжения. </w:t>
      </w:r>
    </w:p>
    <w:p w:rsidR="009649B6" w:rsidRPr="009649B6" w:rsidRDefault="009649B6" w:rsidP="00901D6D">
      <w:pPr>
        <w:pStyle w:val="a3"/>
        <w:ind w:firstLine="567"/>
        <w:jc w:val="both"/>
        <w:rPr>
          <w:sz w:val="28"/>
          <w:szCs w:val="28"/>
        </w:rPr>
      </w:pPr>
      <w:r w:rsidRPr="009649B6">
        <w:rPr>
          <w:sz w:val="28"/>
          <w:szCs w:val="28"/>
        </w:rPr>
        <w:t>Особенности принятия инвестиционных программ организаций коммунального комплекса</w:t>
      </w:r>
    </w:p>
    <w:p w:rsidR="009649B6" w:rsidRPr="009649B6" w:rsidRDefault="009649B6" w:rsidP="00901D6D">
      <w:pPr>
        <w:pStyle w:val="a3"/>
        <w:ind w:firstLine="567"/>
        <w:jc w:val="both"/>
        <w:rPr>
          <w:sz w:val="28"/>
          <w:szCs w:val="28"/>
        </w:rPr>
      </w:pPr>
      <w:r w:rsidRPr="009649B6">
        <w:rPr>
          <w:sz w:val="28"/>
          <w:szCs w:val="28"/>
        </w:rPr>
        <w:t xml:space="preserve">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сбора и вывоза бытовых отходов, в целях реализации программы комплексного развития систем коммунальной инфраструктуры (далее также - инвестиционная программа). </w:t>
      </w:r>
    </w:p>
    <w:p w:rsidR="009649B6" w:rsidRPr="009649B6" w:rsidRDefault="009649B6" w:rsidP="00901D6D">
      <w:pPr>
        <w:pStyle w:val="a3"/>
        <w:ind w:firstLine="567"/>
        <w:jc w:val="both"/>
        <w:rPr>
          <w:sz w:val="28"/>
          <w:szCs w:val="28"/>
        </w:rPr>
      </w:pPr>
      <w:r w:rsidRPr="009649B6">
        <w:rPr>
          <w:sz w:val="28"/>
          <w:szCs w:val="28"/>
        </w:rPr>
        <w:t xml:space="preserve">Инвестиционные программы организаций коммунального комплекса утверждаются органами местного самоуправления. 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инженерной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 </w:t>
      </w:r>
    </w:p>
    <w:p w:rsidR="009649B6" w:rsidRPr="009649B6" w:rsidRDefault="009649B6" w:rsidP="00901D6D">
      <w:pPr>
        <w:pStyle w:val="a3"/>
        <w:ind w:firstLine="567"/>
        <w:jc w:val="both"/>
        <w:rPr>
          <w:sz w:val="28"/>
          <w:szCs w:val="28"/>
        </w:rPr>
      </w:pPr>
      <w:r w:rsidRPr="009649B6">
        <w:rPr>
          <w:sz w:val="28"/>
          <w:szCs w:val="28"/>
        </w:rPr>
        <w:t xml:space="preserve">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 </w:t>
      </w:r>
    </w:p>
    <w:p w:rsidR="009649B6" w:rsidRPr="009649B6" w:rsidRDefault="009649B6" w:rsidP="00901D6D">
      <w:pPr>
        <w:pStyle w:val="a3"/>
        <w:ind w:firstLine="567"/>
        <w:jc w:val="both"/>
        <w:rPr>
          <w:sz w:val="28"/>
          <w:szCs w:val="28"/>
        </w:rPr>
      </w:pPr>
      <w:r w:rsidRPr="009649B6">
        <w:rPr>
          <w:sz w:val="28"/>
          <w:szCs w:val="28"/>
        </w:rPr>
        <w:t>Особенности принятия инвестиционных программ субъектов электроэнергетики</w:t>
      </w:r>
    </w:p>
    <w:p w:rsidR="009649B6" w:rsidRPr="009649B6" w:rsidRDefault="009649B6" w:rsidP="00901D6D">
      <w:pPr>
        <w:pStyle w:val="a3"/>
        <w:ind w:firstLine="567"/>
        <w:jc w:val="both"/>
        <w:rPr>
          <w:sz w:val="28"/>
          <w:szCs w:val="28"/>
        </w:rPr>
      </w:pPr>
      <w:r w:rsidRPr="009649B6">
        <w:rPr>
          <w:sz w:val="28"/>
          <w:szCs w:val="28"/>
        </w:rPr>
        <w:t xml:space="preserve">Инвестиционная программа субъектов электроэнергетики - совокупность </w:t>
      </w:r>
      <w:r w:rsidRPr="009649B6">
        <w:rPr>
          <w:sz w:val="28"/>
          <w:szCs w:val="28"/>
        </w:rPr>
        <w:lastRenderedPageBreak/>
        <w:t xml:space="preserve">всех намечаемых к реализации или реализуемых субъектом электроэнергетики инвестиционных проектов. </w:t>
      </w:r>
    </w:p>
    <w:p w:rsidR="009649B6" w:rsidRPr="009649B6" w:rsidRDefault="009649B6" w:rsidP="00901D6D">
      <w:pPr>
        <w:pStyle w:val="a3"/>
        <w:ind w:firstLine="567"/>
        <w:jc w:val="both"/>
        <w:rPr>
          <w:sz w:val="28"/>
          <w:szCs w:val="28"/>
        </w:rPr>
      </w:pPr>
      <w:r w:rsidRPr="009649B6">
        <w:rPr>
          <w:sz w:val="28"/>
          <w:szCs w:val="28"/>
        </w:rPr>
        <w:t xml:space="preserve">Правительство РФ в соответствии с требованиями Федерального закона от 26.03.2003 № 35-ФЗ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 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 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 тарифы. </w:t>
      </w:r>
    </w:p>
    <w:p w:rsidR="009649B6" w:rsidRPr="009649B6" w:rsidRDefault="009649B6" w:rsidP="00901D6D">
      <w:pPr>
        <w:pStyle w:val="a3"/>
        <w:ind w:firstLine="567"/>
        <w:jc w:val="both"/>
        <w:rPr>
          <w:sz w:val="28"/>
          <w:szCs w:val="28"/>
        </w:rPr>
      </w:pPr>
      <w:r w:rsidRPr="009649B6">
        <w:rPr>
          <w:sz w:val="28"/>
          <w:szCs w:val="28"/>
        </w:rPr>
        <w:t xml:space="preserve">Особенности принятия программ газификации муниципальных образований и специальных надбавок к тарифам организаций, осуществляющих регулируемые виды деятельности в сфере газоснабжения.  </w:t>
      </w:r>
    </w:p>
    <w:p w:rsidR="009649B6" w:rsidRPr="009649B6" w:rsidRDefault="009649B6" w:rsidP="00901D6D">
      <w:pPr>
        <w:pStyle w:val="a3"/>
        <w:ind w:firstLine="567"/>
        <w:jc w:val="both"/>
        <w:rPr>
          <w:sz w:val="28"/>
          <w:szCs w:val="28"/>
        </w:rPr>
      </w:pPr>
      <w:r w:rsidRPr="009649B6">
        <w:rPr>
          <w:sz w:val="28"/>
          <w:szCs w:val="28"/>
        </w:rPr>
        <w:t xml:space="preserve">В целях дальнейшего развития газификации регионов и в соответствии со статьей 17 Федерального закона от 31.03.1999 № 69-ФЗ «О газоснабжении в Российской Федерации» Правительство Российской Федерации своим Постановлением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установило, что в тарифы на транспортировку газа по газораспределительным сетям могут включаться, по согласованию с газораспределительными организациями, специальные надбавки, предназначенные для финансирования программ газификации, утверждаемых органами исполнительной власти субъектов Российской Федерации. </w:t>
      </w:r>
    </w:p>
    <w:p w:rsidR="009649B6" w:rsidRPr="009649B6" w:rsidRDefault="009649B6" w:rsidP="00901D6D">
      <w:pPr>
        <w:pStyle w:val="a3"/>
        <w:ind w:firstLine="567"/>
        <w:jc w:val="both"/>
        <w:rPr>
          <w:sz w:val="28"/>
          <w:szCs w:val="28"/>
        </w:rPr>
      </w:pPr>
      <w:r w:rsidRPr="009649B6">
        <w:rPr>
          <w:sz w:val="28"/>
          <w:szCs w:val="28"/>
        </w:rPr>
        <w:t>Программы газификации – это комплекс мероприятий и деятельность, направленные на осуществление перевода потенциальных потребителей на использование природного газа и поддержание надежного и безопасного газоснабжения существующих потребителей.</w:t>
      </w:r>
    </w:p>
    <w:p w:rsidR="009649B6" w:rsidRPr="009649B6" w:rsidRDefault="009649B6" w:rsidP="00901D6D">
      <w:pPr>
        <w:pStyle w:val="a3"/>
        <w:ind w:firstLine="567"/>
        <w:jc w:val="both"/>
        <w:rPr>
          <w:sz w:val="28"/>
          <w:szCs w:val="28"/>
        </w:rPr>
      </w:pPr>
      <w:r w:rsidRPr="009649B6">
        <w:rPr>
          <w:sz w:val="28"/>
          <w:szCs w:val="28"/>
        </w:rPr>
        <w:t xml:space="preserve">Средства, привлекаемые за счет специальных надбавок, направляются на финансирование газификации жилищно-коммунального хозяйства, предусмотренной указанными программами. </w:t>
      </w:r>
    </w:p>
    <w:p w:rsidR="009649B6" w:rsidRPr="009649B6" w:rsidRDefault="009649B6" w:rsidP="00901D6D">
      <w:pPr>
        <w:pStyle w:val="a3"/>
        <w:ind w:firstLine="567"/>
        <w:jc w:val="both"/>
        <w:rPr>
          <w:sz w:val="28"/>
          <w:szCs w:val="28"/>
        </w:rPr>
      </w:pPr>
      <w:r w:rsidRPr="009649B6">
        <w:rPr>
          <w:sz w:val="28"/>
          <w:szCs w:val="28"/>
        </w:rPr>
        <w:t>Размер специальных надбавок определяется органами исполнительной власти субъектов Российской Федерации по методике, утверждаемой Федеральной службой по тарифам. Специальные надбавки включаются в тарифы на транспортировку газа по газораспределительным сетям, установленные для соответствующей газораспределительной организации.</w:t>
      </w:r>
    </w:p>
    <w:p w:rsidR="009649B6" w:rsidRPr="009649B6" w:rsidRDefault="009649B6" w:rsidP="00901D6D">
      <w:pPr>
        <w:pStyle w:val="a3"/>
        <w:ind w:firstLine="567"/>
        <w:jc w:val="both"/>
        <w:rPr>
          <w:sz w:val="28"/>
          <w:szCs w:val="28"/>
        </w:rPr>
      </w:pPr>
      <w:r w:rsidRPr="009649B6">
        <w:rPr>
          <w:sz w:val="28"/>
          <w:szCs w:val="28"/>
        </w:rPr>
        <w:t xml:space="preserve">Методика определения размера специальных надбавок к тарифам на услуги по транспортировке газа по газораспределительным сетям для </w:t>
      </w:r>
      <w:r w:rsidRPr="009649B6">
        <w:rPr>
          <w:sz w:val="28"/>
          <w:szCs w:val="28"/>
        </w:rPr>
        <w:lastRenderedPageBreak/>
        <w:t xml:space="preserve">финансирования программ газификации разработана во исполнение Федерального закона от 31.03. 1999 № 69-ФЗ «О газоснабжении в Российской Федерации», Постановления Правительства Российской Федерации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и утверждена приказом ФСТ от 18.11.2008 № 264-э/5. </w:t>
      </w:r>
    </w:p>
    <w:p w:rsidR="009649B6" w:rsidRPr="009649B6" w:rsidRDefault="009649B6" w:rsidP="00901D6D">
      <w:pPr>
        <w:pStyle w:val="a3"/>
        <w:ind w:firstLine="567"/>
        <w:jc w:val="both"/>
        <w:rPr>
          <w:sz w:val="28"/>
          <w:szCs w:val="28"/>
        </w:rPr>
      </w:pPr>
    </w:p>
    <w:p w:rsidR="009649B6" w:rsidRPr="009649B6" w:rsidRDefault="009649B6" w:rsidP="00901D6D">
      <w:pPr>
        <w:pStyle w:val="a3"/>
        <w:ind w:firstLine="567"/>
        <w:jc w:val="both"/>
        <w:rPr>
          <w:sz w:val="28"/>
          <w:szCs w:val="28"/>
        </w:rPr>
      </w:pPr>
      <w:r w:rsidRPr="009649B6">
        <w:rPr>
          <w:sz w:val="28"/>
          <w:szCs w:val="28"/>
        </w:rPr>
        <w:t>Источники и объемы инвестиций по проектам</w:t>
      </w:r>
    </w:p>
    <w:p w:rsidR="009649B6" w:rsidRPr="009649B6" w:rsidRDefault="009649B6" w:rsidP="00901D6D">
      <w:pPr>
        <w:pStyle w:val="a3"/>
        <w:ind w:firstLine="567"/>
        <w:jc w:val="both"/>
        <w:rPr>
          <w:sz w:val="28"/>
          <w:szCs w:val="28"/>
        </w:rPr>
      </w:pPr>
      <w:r w:rsidRPr="009649B6">
        <w:rPr>
          <w:sz w:val="28"/>
          <w:szCs w:val="28"/>
        </w:rPr>
        <w:t xml:space="preserve">Источники финансирования инвестиций по проектам Программы включают: </w:t>
      </w:r>
    </w:p>
    <w:p w:rsidR="009649B6" w:rsidRPr="009649B6" w:rsidRDefault="009649B6" w:rsidP="00901D6D">
      <w:pPr>
        <w:pStyle w:val="a3"/>
        <w:ind w:firstLine="567"/>
        <w:jc w:val="both"/>
        <w:rPr>
          <w:sz w:val="28"/>
          <w:szCs w:val="28"/>
        </w:rPr>
      </w:pPr>
      <w:r w:rsidRPr="009649B6">
        <w:rPr>
          <w:sz w:val="28"/>
          <w:szCs w:val="28"/>
        </w:rPr>
        <w:t>-  внебюджетные источники:</w:t>
      </w:r>
    </w:p>
    <w:p w:rsidR="009649B6" w:rsidRPr="009649B6" w:rsidRDefault="009649B6" w:rsidP="00901D6D">
      <w:pPr>
        <w:pStyle w:val="a3"/>
        <w:ind w:firstLine="567"/>
        <w:jc w:val="both"/>
        <w:rPr>
          <w:sz w:val="28"/>
          <w:szCs w:val="28"/>
        </w:rPr>
      </w:pPr>
      <w:r w:rsidRPr="009649B6">
        <w:rPr>
          <w:sz w:val="28"/>
          <w:szCs w:val="28"/>
        </w:rPr>
        <w:t xml:space="preserve">- плата (тарифы) на подключение вновь создаваемых (реконструируемых) объектов недвижимости к системам коммунальной инфраструктуры и тарифов организации коммунального комплекса на подключение; </w:t>
      </w:r>
    </w:p>
    <w:p w:rsidR="009649B6" w:rsidRPr="009649B6" w:rsidRDefault="009649B6" w:rsidP="00901D6D">
      <w:pPr>
        <w:pStyle w:val="a3"/>
        <w:ind w:firstLine="567"/>
        <w:jc w:val="both"/>
        <w:rPr>
          <w:sz w:val="28"/>
          <w:szCs w:val="28"/>
        </w:rPr>
      </w:pPr>
      <w:r w:rsidRPr="009649B6">
        <w:rPr>
          <w:sz w:val="28"/>
          <w:szCs w:val="28"/>
        </w:rPr>
        <w:t>- надбавки к ценам (тарифам) для потребителей товаров и услуг организаций коммунального комплекса и надбавок к тарифам на товары и услуги организаций коммунального комплекса;</w:t>
      </w:r>
    </w:p>
    <w:p w:rsidR="009649B6" w:rsidRPr="009649B6" w:rsidRDefault="009649B6" w:rsidP="00901D6D">
      <w:pPr>
        <w:pStyle w:val="a3"/>
        <w:ind w:firstLine="567"/>
        <w:jc w:val="both"/>
        <w:rPr>
          <w:sz w:val="28"/>
          <w:szCs w:val="28"/>
        </w:rPr>
      </w:pPr>
      <w:r w:rsidRPr="009649B6">
        <w:rPr>
          <w:sz w:val="28"/>
          <w:szCs w:val="28"/>
        </w:rPr>
        <w:t>- привлеченные средства (кредиты);</w:t>
      </w:r>
    </w:p>
    <w:p w:rsidR="009649B6" w:rsidRPr="009649B6" w:rsidRDefault="009649B6" w:rsidP="00901D6D">
      <w:pPr>
        <w:pStyle w:val="a3"/>
        <w:ind w:firstLine="567"/>
        <w:jc w:val="both"/>
        <w:rPr>
          <w:sz w:val="28"/>
          <w:szCs w:val="28"/>
        </w:rPr>
      </w:pPr>
      <w:r w:rsidRPr="009649B6">
        <w:rPr>
          <w:sz w:val="28"/>
          <w:szCs w:val="28"/>
        </w:rPr>
        <w:t>- средства организаций и других инвесторов (прибыль, амортизационные отчисления, снижение затрат за счет реализации проектов);</w:t>
      </w:r>
    </w:p>
    <w:p w:rsidR="009649B6" w:rsidRPr="009649B6" w:rsidRDefault="009649B6" w:rsidP="00901D6D">
      <w:pPr>
        <w:pStyle w:val="a3"/>
        <w:ind w:firstLine="567"/>
        <w:jc w:val="both"/>
        <w:rPr>
          <w:sz w:val="28"/>
          <w:szCs w:val="28"/>
        </w:rPr>
      </w:pPr>
      <w:r w:rsidRPr="009649B6">
        <w:rPr>
          <w:sz w:val="28"/>
          <w:szCs w:val="28"/>
        </w:rPr>
        <w:t>- бюджетные средства:</w:t>
      </w:r>
    </w:p>
    <w:p w:rsidR="009649B6" w:rsidRPr="009649B6" w:rsidRDefault="009649B6" w:rsidP="00901D6D">
      <w:pPr>
        <w:pStyle w:val="a3"/>
        <w:ind w:firstLine="567"/>
        <w:jc w:val="both"/>
        <w:rPr>
          <w:sz w:val="28"/>
          <w:szCs w:val="28"/>
        </w:rPr>
      </w:pPr>
      <w:r w:rsidRPr="009649B6">
        <w:rPr>
          <w:sz w:val="28"/>
          <w:szCs w:val="28"/>
        </w:rPr>
        <w:t xml:space="preserve">- местный бюджет. </w:t>
      </w:r>
    </w:p>
    <w:p w:rsidR="009649B6" w:rsidRPr="009649B6" w:rsidRDefault="009649B6" w:rsidP="00901D6D">
      <w:pPr>
        <w:pStyle w:val="a3"/>
        <w:ind w:firstLine="567"/>
        <w:jc w:val="both"/>
        <w:rPr>
          <w:sz w:val="28"/>
          <w:szCs w:val="28"/>
        </w:rPr>
      </w:pPr>
      <w:r w:rsidRPr="009649B6">
        <w:rPr>
          <w:sz w:val="28"/>
          <w:szCs w:val="28"/>
        </w:rPr>
        <w:t xml:space="preserve">Объемы финансирования инвестиций по проектам Программы носят прогнозный характер и подлежат ежегодному уточнению при формировании проекта бюджета на соответствующий год исходя из возможностей местного и краевого бюджетов и степени реализации мероприятий. </w:t>
      </w:r>
    </w:p>
    <w:p w:rsidR="009649B6" w:rsidRPr="009649B6" w:rsidRDefault="009649B6" w:rsidP="00901D6D">
      <w:pPr>
        <w:pStyle w:val="a3"/>
        <w:ind w:firstLine="567"/>
        <w:jc w:val="both"/>
        <w:rPr>
          <w:sz w:val="28"/>
          <w:szCs w:val="28"/>
        </w:rPr>
      </w:pPr>
      <w:r w:rsidRPr="009649B6">
        <w:rPr>
          <w:sz w:val="28"/>
          <w:szCs w:val="28"/>
        </w:rPr>
        <w:t xml:space="preserve">Финансовое обеспечение программных инвестиционных проектов за счет средств бюджетов всех уровней осуществляется на основании нормативных правовых актов </w:t>
      </w:r>
      <w:r w:rsidRPr="009649B6">
        <w:rPr>
          <w:bCs/>
          <w:sz w:val="28"/>
          <w:szCs w:val="28"/>
        </w:rPr>
        <w:t>Волгоградской области</w:t>
      </w:r>
      <w:r w:rsidRPr="009649B6">
        <w:rPr>
          <w:sz w:val="28"/>
          <w:szCs w:val="28"/>
        </w:rPr>
        <w:t xml:space="preserve">, </w:t>
      </w:r>
      <w:r w:rsidRPr="009649B6">
        <w:rPr>
          <w:bCs/>
          <w:sz w:val="28"/>
          <w:szCs w:val="28"/>
        </w:rPr>
        <w:t>Петровского сельского поселения</w:t>
      </w:r>
      <w:r w:rsidRPr="009649B6">
        <w:rPr>
          <w:sz w:val="28"/>
          <w:szCs w:val="28"/>
        </w:rPr>
        <w:t xml:space="preserve">, утверждающих бюджет. </w:t>
      </w:r>
    </w:p>
    <w:p w:rsidR="009649B6" w:rsidRPr="009649B6" w:rsidRDefault="009649B6" w:rsidP="00901D6D">
      <w:pPr>
        <w:pStyle w:val="a3"/>
        <w:ind w:firstLine="567"/>
        <w:jc w:val="both"/>
        <w:rPr>
          <w:sz w:val="28"/>
          <w:szCs w:val="28"/>
        </w:rPr>
      </w:pPr>
      <w:r w:rsidRPr="009649B6">
        <w:rPr>
          <w:sz w:val="28"/>
          <w:szCs w:val="28"/>
        </w:rPr>
        <w:t xml:space="preserve">Объемы необходимых инвестиций по этапам реализации по системам коммунальной инфраструктуры составили: </w:t>
      </w:r>
    </w:p>
    <w:p w:rsidR="009649B6" w:rsidRPr="009649B6" w:rsidRDefault="009649B6" w:rsidP="00901D6D">
      <w:pPr>
        <w:pStyle w:val="a3"/>
        <w:ind w:firstLine="567"/>
        <w:jc w:val="both"/>
        <w:rPr>
          <w:sz w:val="28"/>
          <w:szCs w:val="28"/>
          <w:lang w:eastAsia="en-US"/>
        </w:rPr>
      </w:pPr>
      <w:r w:rsidRPr="009649B6">
        <w:rPr>
          <w:sz w:val="28"/>
          <w:szCs w:val="28"/>
          <w:lang w:eastAsia="en-US"/>
        </w:rPr>
        <w:t>- средства областного бюджета – 12,95 млн. руб.;</w:t>
      </w:r>
    </w:p>
    <w:p w:rsidR="009649B6" w:rsidRPr="009649B6" w:rsidRDefault="009649B6" w:rsidP="00901D6D">
      <w:pPr>
        <w:pStyle w:val="a3"/>
        <w:ind w:firstLine="567"/>
        <w:jc w:val="both"/>
        <w:rPr>
          <w:sz w:val="28"/>
          <w:szCs w:val="28"/>
          <w:lang w:eastAsia="en-US"/>
        </w:rPr>
      </w:pPr>
      <w:r w:rsidRPr="009649B6">
        <w:rPr>
          <w:sz w:val="28"/>
          <w:szCs w:val="28"/>
          <w:lang w:eastAsia="en-US"/>
        </w:rPr>
        <w:t>- средства местного бюджета – 5,5 млн. руб.;</w:t>
      </w:r>
    </w:p>
    <w:p w:rsidR="009649B6" w:rsidRPr="009649B6" w:rsidRDefault="009649B6" w:rsidP="00901D6D">
      <w:pPr>
        <w:pStyle w:val="a3"/>
        <w:ind w:firstLine="567"/>
        <w:jc w:val="both"/>
        <w:rPr>
          <w:sz w:val="28"/>
          <w:szCs w:val="28"/>
          <w:lang w:eastAsia="en-US"/>
        </w:rPr>
      </w:pPr>
      <w:r w:rsidRPr="009649B6">
        <w:rPr>
          <w:sz w:val="28"/>
          <w:szCs w:val="28"/>
          <w:lang w:eastAsia="en-US"/>
        </w:rPr>
        <w:t>в том числе:</w:t>
      </w:r>
    </w:p>
    <w:p w:rsidR="009649B6" w:rsidRPr="009649B6" w:rsidRDefault="009649B6" w:rsidP="00901D6D">
      <w:pPr>
        <w:pStyle w:val="a3"/>
        <w:ind w:firstLine="567"/>
        <w:jc w:val="both"/>
        <w:rPr>
          <w:sz w:val="28"/>
          <w:szCs w:val="28"/>
          <w:lang w:eastAsia="en-US"/>
        </w:rPr>
      </w:pPr>
      <w:r w:rsidRPr="009649B6">
        <w:rPr>
          <w:sz w:val="28"/>
          <w:szCs w:val="28"/>
          <w:lang w:eastAsia="en-US"/>
        </w:rPr>
        <w:t>Водоснабжение – 10,45 млн. руб.,</w:t>
      </w:r>
    </w:p>
    <w:p w:rsidR="009649B6" w:rsidRPr="009649B6" w:rsidRDefault="009649B6" w:rsidP="00901D6D">
      <w:pPr>
        <w:pStyle w:val="a3"/>
        <w:ind w:firstLine="567"/>
        <w:jc w:val="both"/>
        <w:rPr>
          <w:sz w:val="28"/>
          <w:szCs w:val="28"/>
          <w:lang w:eastAsia="en-US"/>
        </w:rPr>
      </w:pPr>
      <w:r w:rsidRPr="009649B6">
        <w:rPr>
          <w:sz w:val="28"/>
          <w:szCs w:val="28"/>
          <w:lang w:eastAsia="en-US"/>
        </w:rPr>
        <w:t>Водоотведение – отсутствуют,</w:t>
      </w:r>
    </w:p>
    <w:p w:rsidR="009649B6" w:rsidRPr="009649B6" w:rsidRDefault="009649B6" w:rsidP="00901D6D">
      <w:pPr>
        <w:pStyle w:val="a3"/>
        <w:ind w:firstLine="567"/>
        <w:jc w:val="both"/>
        <w:rPr>
          <w:sz w:val="28"/>
          <w:szCs w:val="28"/>
          <w:lang w:eastAsia="en-US"/>
        </w:rPr>
      </w:pPr>
      <w:r w:rsidRPr="009649B6">
        <w:rPr>
          <w:sz w:val="28"/>
          <w:szCs w:val="28"/>
          <w:lang w:eastAsia="en-US"/>
        </w:rPr>
        <w:t>Газоснабжение – отсутствуют,</w:t>
      </w:r>
    </w:p>
    <w:p w:rsidR="009649B6" w:rsidRPr="009649B6" w:rsidRDefault="009649B6" w:rsidP="00901D6D">
      <w:pPr>
        <w:pStyle w:val="a3"/>
        <w:ind w:firstLine="567"/>
        <w:jc w:val="both"/>
        <w:rPr>
          <w:sz w:val="28"/>
          <w:szCs w:val="28"/>
          <w:lang w:eastAsia="en-US"/>
        </w:rPr>
      </w:pPr>
      <w:r w:rsidRPr="009649B6">
        <w:rPr>
          <w:sz w:val="28"/>
          <w:szCs w:val="28"/>
          <w:lang w:eastAsia="en-US"/>
        </w:rPr>
        <w:t>Электроснабжение – отсутствуют,</w:t>
      </w:r>
    </w:p>
    <w:p w:rsidR="009649B6" w:rsidRPr="009649B6" w:rsidRDefault="009649B6" w:rsidP="00901D6D">
      <w:pPr>
        <w:pStyle w:val="a3"/>
        <w:ind w:firstLine="567"/>
        <w:jc w:val="both"/>
        <w:rPr>
          <w:sz w:val="28"/>
          <w:szCs w:val="28"/>
          <w:lang w:eastAsia="en-US"/>
        </w:rPr>
      </w:pPr>
      <w:r w:rsidRPr="009649B6">
        <w:rPr>
          <w:sz w:val="28"/>
          <w:szCs w:val="28"/>
          <w:lang w:eastAsia="en-US"/>
        </w:rPr>
        <w:t>Теплоснабжение – отсутствуют,</w:t>
      </w:r>
    </w:p>
    <w:p w:rsidR="009649B6" w:rsidRPr="009649B6" w:rsidRDefault="009649B6" w:rsidP="00901D6D">
      <w:pPr>
        <w:pStyle w:val="a3"/>
        <w:ind w:firstLine="567"/>
        <w:jc w:val="both"/>
        <w:rPr>
          <w:sz w:val="28"/>
          <w:szCs w:val="28"/>
        </w:rPr>
      </w:pPr>
      <w:r w:rsidRPr="009649B6">
        <w:rPr>
          <w:sz w:val="28"/>
          <w:szCs w:val="28"/>
        </w:rPr>
        <w:t>Сбор и вывоз Т</w:t>
      </w:r>
      <w:r w:rsidR="00901D6D">
        <w:rPr>
          <w:sz w:val="28"/>
          <w:szCs w:val="28"/>
        </w:rPr>
        <w:t>К</w:t>
      </w:r>
      <w:r w:rsidRPr="009649B6">
        <w:rPr>
          <w:sz w:val="28"/>
          <w:szCs w:val="28"/>
        </w:rPr>
        <w:t xml:space="preserve">О – 8,0 млн.руб. </w:t>
      </w:r>
    </w:p>
    <w:p w:rsidR="009649B6" w:rsidRPr="009649B6" w:rsidRDefault="009649B6" w:rsidP="00901D6D">
      <w:pPr>
        <w:pStyle w:val="a3"/>
        <w:ind w:firstLine="567"/>
        <w:jc w:val="both"/>
        <w:rPr>
          <w:sz w:val="28"/>
          <w:szCs w:val="28"/>
        </w:rPr>
      </w:pPr>
      <w:r w:rsidRPr="009649B6">
        <w:rPr>
          <w:sz w:val="28"/>
          <w:szCs w:val="28"/>
        </w:rPr>
        <w:t>Характеристика основных источников финансирования Федеральный бюджет областной и муниципальный бюджет.</w:t>
      </w:r>
    </w:p>
    <w:p w:rsidR="009649B6" w:rsidRPr="009649B6" w:rsidRDefault="009649B6" w:rsidP="00901D6D">
      <w:pPr>
        <w:pStyle w:val="a3"/>
        <w:ind w:firstLine="567"/>
        <w:jc w:val="both"/>
        <w:rPr>
          <w:sz w:val="28"/>
          <w:szCs w:val="28"/>
        </w:rPr>
      </w:pPr>
      <w:r w:rsidRPr="009649B6">
        <w:rPr>
          <w:sz w:val="28"/>
          <w:szCs w:val="28"/>
        </w:rPr>
        <w:t xml:space="preserve">Заемные средства </w:t>
      </w:r>
    </w:p>
    <w:p w:rsidR="009649B6" w:rsidRPr="009649B6" w:rsidRDefault="009649B6" w:rsidP="00901D6D">
      <w:pPr>
        <w:pStyle w:val="a3"/>
        <w:ind w:firstLine="567"/>
        <w:jc w:val="both"/>
        <w:rPr>
          <w:sz w:val="28"/>
          <w:szCs w:val="28"/>
        </w:rPr>
      </w:pPr>
      <w:r w:rsidRPr="009649B6">
        <w:rPr>
          <w:sz w:val="28"/>
          <w:szCs w:val="28"/>
        </w:rPr>
        <w:lastRenderedPageBreak/>
        <w:t>Энергосервисные компании</w:t>
      </w:r>
    </w:p>
    <w:p w:rsidR="009649B6" w:rsidRPr="009649B6" w:rsidRDefault="009649B6" w:rsidP="00901D6D">
      <w:pPr>
        <w:pStyle w:val="a3"/>
        <w:ind w:firstLine="567"/>
        <w:jc w:val="both"/>
        <w:rPr>
          <w:sz w:val="28"/>
          <w:szCs w:val="28"/>
        </w:rPr>
        <w:sectPr w:rsidR="009649B6" w:rsidRPr="009649B6" w:rsidSect="009649B6">
          <w:pgSz w:w="11906" w:h="16838" w:code="9"/>
          <w:pgMar w:top="680" w:right="707" w:bottom="567" w:left="1701" w:header="709" w:footer="709" w:gutter="0"/>
          <w:cols w:space="708"/>
          <w:docGrid w:linePitch="360"/>
        </w:sectPr>
      </w:pPr>
      <w:r w:rsidRPr="009649B6">
        <w:rPr>
          <w:sz w:val="28"/>
          <w:szCs w:val="28"/>
        </w:rPr>
        <w:t>Исходя из рассмотренных ограничений по источникам финансирования ПКРСКИ, была определена с</w:t>
      </w:r>
      <w:r w:rsidR="00C71C4D">
        <w:rPr>
          <w:sz w:val="28"/>
          <w:szCs w:val="28"/>
        </w:rPr>
        <w:t>труктура финансирования.</w:t>
      </w:r>
    </w:p>
    <w:p w:rsidR="009649B6" w:rsidRPr="009649B6" w:rsidRDefault="009649B6" w:rsidP="00C71C4D">
      <w:pPr>
        <w:pStyle w:val="a3"/>
        <w:jc w:val="both"/>
        <w:rPr>
          <w:sz w:val="28"/>
          <w:szCs w:val="28"/>
        </w:rPr>
      </w:pPr>
      <w:r w:rsidRPr="009649B6">
        <w:rPr>
          <w:sz w:val="28"/>
          <w:szCs w:val="28"/>
        </w:rPr>
        <w:lastRenderedPageBreak/>
        <w:t>Модель для расчета программы</w:t>
      </w:r>
    </w:p>
    <w:p w:rsidR="009649B6" w:rsidRPr="009649B6" w:rsidRDefault="009649B6" w:rsidP="00901D6D">
      <w:pPr>
        <w:pStyle w:val="a3"/>
        <w:ind w:firstLine="567"/>
        <w:jc w:val="both"/>
        <w:rPr>
          <w:sz w:val="28"/>
          <w:szCs w:val="28"/>
        </w:rPr>
      </w:pPr>
      <w:r w:rsidRPr="009649B6">
        <w:rPr>
          <w:sz w:val="28"/>
          <w:szCs w:val="28"/>
        </w:rPr>
        <w:t xml:space="preserve">Расчет основных целевых показателей программы проводился исходя из данных, полученных от администрации поселения, ресурсоснабжающих организаций, организаций коммунального комплекса. </w:t>
      </w:r>
    </w:p>
    <w:p w:rsidR="009649B6" w:rsidRPr="009649B6" w:rsidRDefault="009649B6" w:rsidP="00901D6D">
      <w:pPr>
        <w:pStyle w:val="a3"/>
        <w:ind w:firstLine="567"/>
        <w:jc w:val="both"/>
        <w:rPr>
          <w:sz w:val="28"/>
          <w:szCs w:val="28"/>
        </w:rPr>
      </w:pPr>
      <w:r w:rsidRPr="009649B6">
        <w:rPr>
          <w:sz w:val="28"/>
          <w:szCs w:val="28"/>
        </w:rPr>
        <w:t>За основу были взяты фактические балансовые показатели по ресурсоснабжению, инженерные характеристики существующего оборудования.  Базовым периодом для разработки принят 2020 год.  Используя аналитические методы и методы прогнозирования были рассчитаны прогнозные показатели численности населения, объемов потребления энергоресурсов. С учетом прогноза были сделаны выводы по существующему состоянию инженерной инфраструктуры, были предложены мероприятия по совершенствованию, модернизации существующих инженерных комплексов.</w:t>
      </w:r>
    </w:p>
    <w:p w:rsidR="009649B6" w:rsidRPr="009649B6" w:rsidRDefault="009649B6" w:rsidP="00901D6D">
      <w:pPr>
        <w:pStyle w:val="a3"/>
        <w:ind w:firstLine="567"/>
        <w:jc w:val="both"/>
        <w:rPr>
          <w:sz w:val="28"/>
          <w:szCs w:val="28"/>
        </w:rPr>
      </w:pPr>
    </w:p>
    <w:p w:rsidR="00D16BF5" w:rsidRPr="009649B6" w:rsidRDefault="009649B6" w:rsidP="00D16BF5">
      <w:pPr>
        <w:pStyle w:val="a3"/>
        <w:ind w:firstLine="567"/>
        <w:jc w:val="center"/>
        <w:rPr>
          <w:sz w:val="28"/>
          <w:szCs w:val="28"/>
        </w:rPr>
      </w:pPr>
      <w:r w:rsidRPr="009649B6">
        <w:rPr>
          <w:sz w:val="28"/>
          <w:szCs w:val="28"/>
        </w:rPr>
        <w:t>ЗАКЛЮЧЕНИЕ</w:t>
      </w:r>
    </w:p>
    <w:p w:rsidR="009649B6" w:rsidRPr="009649B6" w:rsidRDefault="009649B6" w:rsidP="00901D6D">
      <w:pPr>
        <w:pStyle w:val="a3"/>
        <w:ind w:firstLine="567"/>
        <w:jc w:val="both"/>
        <w:rPr>
          <w:sz w:val="28"/>
          <w:szCs w:val="28"/>
        </w:rPr>
      </w:pPr>
      <w:r w:rsidRPr="009649B6">
        <w:rPr>
          <w:sz w:val="28"/>
          <w:szCs w:val="28"/>
        </w:rPr>
        <w:t xml:space="preserve">Принятие Программы комплексного развития систем коммунальной инфраструктуры </w:t>
      </w:r>
      <w:r w:rsidRPr="009649B6">
        <w:rPr>
          <w:bCs/>
          <w:sz w:val="28"/>
          <w:szCs w:val="28"/>
        </w:rPr>
        <w:t>Пе</w:t>
      </w:r>
      <w:r w:rsidR="00901D6D">
        <w:rPr>
          <w:bCs/>
          <w:sz w:val="28"/>
          <w:szCs w:val="28"/>
        </w:rPr>
        <w:t>т</w:t>
      </w:r>
      <w:r w:rsidRPr="009649B6">
        <w:rPr>
          <w:bCs/>
          <w:sz w:val="28"/>
          <w:szCs w:val="28"/>
        </w:rPr>
        <w:t>ровского сельского поселения</w:t>
      </w:r>
      <w:r w:rsidRPr="009649B6">
        <w:rPr>
          <w:sz w:val="28"/>
          <w:szCs w:val="28"/>
        </w:rPr>
        <w:t xml:space="preserve"> на 2021-2034 гг. и выполнение предусмотренных ею мероприятий позволит обеспечить:</w:t>
      </w:r>
    </w:p>
    <w:p w:rsidR="009649B6" w:rsidRPr="009649B6" w:rsidRDefault="009649B6" w:rsidP="00901D6D">
      <w:pPr>
        <w:pStyle w:val="a3"/>
        <w:ind w:firstLine="567"/>
        <w:jc w:val="both"/>
        <w:rPr>
          <w:sz w:val="28"/>
          <w:szCs w:val="28"/>
        </w:rPr>
      </w:pPr>
      <w:r w:rsidRPr="009649B6">
        <w:rPr>
          <w:sz w:val="28"/>
          <w:szCs w:val="28"/>
        </w:rPr>
        <w:t xml:space="preserve">- развитие систем коммунальной инфраструктуры и объектов, используемых для сбора и вывоза </w:t>
      </w:r>
      <w:r w:rsidR="004D4197">
        <w:rPr>
          <w:sz w:val="28"/>
          <w:szCs w:val="28"/>
        </w:rPr>
        <w:t xml:space="preserve">коммунальных </w:t>
      </w:r>
      <w:r w:rsidRPr="009649B6">
        <w:rPr>
          <w:sz w:val="28"/>
          <w:szCs w:val="28"/>
        </w:rPr>
        <w:t xml:space="preserve">отходов в соответствии с потребностями </w:t>
      </w:r>
      <w:r w:rsidRPr="009649B6">
        <w:rPr>
          <w:bCs/>
          <w:sz w:val="28"/>
          <w:szCs w:val="28"/>
        </w:rPr>
        <w:t>Пе</w:t>
      </w:r>
      <w:r w:rsidR="00901D6D">
        <w:rPr>
          <w:bCs/>
          <w:sz w:val="28"/>
          <w:szCs w:val="28"/>
        </w:rPr>
        <w:t>т</w:t>
      </w:r>
      <w:r w:rsidRPr="009649B6">
        <w:rPr>
          <w:bCs/>
          <w:sz w:val="28"/>
          <w:szCs w:val="28"/>
        </w:rPr>
        <w:t>ровского сельского поселения</w:t>
      </w:r>
      <w:r w:rsidRPr="009649B6">
        <w:rPr>
          <w:sz w:val="28"/>
          <w:szCs w:val="28"/>
        </w:rPr>
        <w:t>;</w:t>
      </w:r>
    </w:p>
    <w:p w:rsidR="009649B6" w:rsidRPr="009649B6" w:rsidRDefault="009649B6" w:rsidP="00901D6D">
      <w:pPr>
        <w:pStyle w:val="a3"/>
        <w:ind w:firstLine="567"/>
        <w:jc w:val="both"/>
        <w:rPr>
          <w:rFonts w:eastAsia="Calibri"/>
          <w:sz w:val="28"/>
          <w:szCs w:val="28"/>
          <w:lang w:eastAsia="en-US"/>
        </w:rPr>
      </w:pPr>
      <w:r w:rsidRPr="009649B6">
        <w:rPr>
          <w:rFonts w:eastAsia="Calibri"/>
          <w:sz w:val="28"/>
          <w:szCs w:val="28"/>
          <w:lang w:eastAsia="en-US"/>
        </w:rPr>
        <w:t>- создание условий для развития жилищного сектора и осуществления комплексного освоения земельных участков под жилищно-гражданское строительство;</w:t>
      </w:r>
    </w:p>
    <w:p w:rsidR="009649B6" w:rsidRPr="009649B6" w:rsidRDefault="009649B6" w:rsidP="00901D6D">
      <w:pPr>
        <w:pStyle w:val="a3"/>
        <w:ind w:firstLine="567"/>
        <w:jc w:val="both"/>
        <w:rPr>
          <w:rFonts w:eastAsia="Calibri"/>
          <w:sz w:val="28"/>
          <w:szCs w:val="28"/>
          <w:lang w:eastAsia="en-US"/>
        </w:rPr>
      </w:pPr>
      <w:r w:rsidRPr="009649B6">
        <w:rPr>
          <w:rFonts w:eastAsia="Calibri"/>
          <w:sz w:val="28"/>
          <w:szCs w:val="28"/>
          <w:lang w:eastAsia="en-US"/>
        </w:rPr>
        <w:t>- повышение качества предоставляемых организациями коммунального комплекса услуг при соразмерных затратах и экологических последствиях;</w:t>
      </w:r>
    </w:p>
    <w:p w:rsidR="009649B6" w:rsidRPr="009649B6" w:rsidRDefault="009649B6" w:rsidP="00901D6D">
      <w:pPr>
        <w:pStyle w:val="a3"/>
        <w:ind w:firstLine="567"/>
        <w:jc w:val="both"/>
        <w:rPr>
          <w:rFonts w:eastAsia="Calibri"/>
          <w:sz w:val="28"/>
          <w:szCs w:val="28"/>
        </w:rPr>
      </w:pPr>
      <w:r w:rsidRPr="009649B6">
        <w:rPr>
          <w:rFonts w:eastAsia="Calibri"/>
          <w:sz w:val="28"/>
          <w:szCs w:val="28"/>
        </w:rPr>
        <w:t xml:space="preserve">- улучшение экологической ситуации на территории </w:t>
      </w:r>
      <w:r w:rsidRPr="009649B6">
        <w:rPr>
          <w:bCs/>
          <w:sz w:val="28"/>
          <w:szCs w:val="28"/>
        </w:rPr>
        <w:t>Петровского сельского поселения</w:t>
      </w:r>
      <w:r w:rsidRPr="009649B6">
        <w:rPr>
          <w:rFonts w:eastAsia="Calibri"/>
          <w:sz w:val="28"/>
          <w:szCs w:val="28"/>
        </w:rPr>
        <w:t>;</w:t>
      </w:r>
    </w:p>
    <w:p w:rsidR="009649B6" w:rsidRPr="009649B6" w:rsidRDefault="009649B6" w:rsidP="00901D6D">
      <w:pPr>
        <w:pStyle w:val="a3"/>
        <w:ind w:firstLine="567"/>
        <w:jc w:val="both"/>
        <w:rPr>
          <w:rFonts w:eastAsia="Calibri"/>
          <w:sz w:val="28"/>
          <w:szCs w:val="28"/>
          <w:lang w:eastAsia="en-US"/>
        </w:rPr>
      </w:pPr>
      <w:r w:rsidRPr="009649B6">
        <w:rPr>
          <w:rFonts w:eastAsia="Calibri"/>
          <w:sz w:val="28"/>
          <w:szCs w:val="28"/>
          <w:lang w:eastAsia="en-US"/>
        </w:rPr>
        <w:t>- принятие инвестиционных программ и тарифов организаций коммунального комплекса на подключение к системам коммунальной инфраструктуры, инвестиционных надбавок к тарифам с учетом обеспечения доступности данных услуг для потребителей;</w:t>
      </w:r>
    </w:p>
    <w:p w:rsidR="009649B6" w:rsidRPr="009649B6" w:rsidRDefault="009649B6" w:rsidP="00901D6D">
      <w:pPr>
        <w:pStyle w:val="a3"/>
        <w:ind w:firstLine="567"/>
        <w:jc w:val="both"/>
        <w:rPr>
          <w:rFonts w:eastAsia="Calibri"/>
          <w:sz w:val="28"/>
          <w:szCs w:val="28"/>
        </w:rPr>
      </w:pPr>
      <w:r w:rsidRPr="009649B6">
        <w:rPr>
          <w:rFonts w:eastAsia="Calibri"/>
          <w:sz w:val="28"/>
          <w:szCs w:val="28"/>
        </w:rPr>
        <w:t xml:space="preserve">- осуществление бюджетной политики </w:t>
      </w:r>
      <w:r w:rsidRPr="009649B6">
        <w:rPr>
          <w:bCs/>
          <w:sz w:val="28"/>
          <w:szCs w:val="28"/>
        </w:rPr>
        <w:t>Петровского сельского поселения</w:t>
      </w:r>
      <w:r w:rsidRPr="009649B6">
        <w:rPr>
          <w:rFonts w:eastAsia="Calibri"/>
          <w:sz w:val="28"/>
          <w:szCs w:val="28"/>
        </w:rPr>
        <w:t xml:space="preserve"> в сфере развития коммунальной инфраструктуры, привлечение целевых средств краевого и федерального бюджетов, средств инвесторов;</w:t>
      </w:r>
    </w:p>
    <w:p w:rsidR="009649B6" w:rsidRPr="009649B6" w:rsidRDefault="009649B6" w:rsidP="00901D6D">
      <w:pPr>
        <w:pStyle w:val="a3"/>
        <w:ind w:firstLine="567"/>
        <w:jc w:val="both"/>
        <w:rPr>
          <w:rFonts w:eastAsia="Calibri"/>
          <w:sz w:val="28"/>
          <w:szCs w:val="28"/>
        </w:rPr>
      </w:pPr>
      <w:r w:rsidRPr="009649B6">
        <w:rPr>
          <w:rFonts w:eastAsia="Calibri"/>
          <w:sz w:val="28"/>
          <w:szCs w:val="28"/>
        </w:rPr>
        <w:t>- повышение степени автоматизации производства организаций коммунального комплекса, модернизацию оборудования и применение современных технологий.</w:t>
      </w:r>
    </w:p>
    <w:p w:rsidR="009649B6" w:rsidRPr="009649B6" w:rsidRDefault="009649B6" w:rsidP="00901D6D">
      <w:pPr>
        <w:pStyle w:val="a3"/>
        <w:ind w:firstLine="567"/>
        <w:jc w:val="both"/>
        <w:rPr>
          <w:sz w:val="28"/>
          <w:szCs w:val="28"/>
        </w:rPr>
      </w:pPr>
      <w:r w:rsidRPr="009649B6">
        <w:rPr>
          <w:sz w:val="28"/>
          <w:szCs w:val="28"/>
        </w:rPr>
        <w:t xml:space="preserve">- повысить уровень технического состояния объектов коммунальной инфраструктуры на территории </w:t>
      </w:r>
      <w:r w:rsidRPr="009649B6">
        <w:rPr>
          <w:bCs/>
          <w:sz w:val="28"/>
          <w:szCs w:val="28"/>
        </w:rPr>
        <w:t>Петровского сельского поселения</w:t>
      </w:r>
      <w:r w:rsidRPr="009649B6">
        <w:rPr>
          <w:sz w:val="28"/>
          <w:szCs w:val="28"/>
        </w:rPr>
        <w:t>;</w:t>
      </w:r>
    </w:p>
    <w:p w:rsidR="009649B6" w:rsidRPr="009649B6" w:rsidRDefault="009649B6" w:rsidP="00901D6D">
      <w:pPr>
        <w:pStyle w:val="a3"/>
        <w:ind w:firstLine="567"/>
        <w:jc w:val="both"/>
        <w:rPr>
          <w:sz w:val="28"/>
          <w:szCs w:val="28"/>
        </w:rPr>
      </w:pPr>
      <w:r w:rsidRPr="009649B6">
        <w:rPr>
          <w:sz w:val="28"/>
          <w:szCs w:val="28"/>
        </w:rPr>
        <w:t>- расширить номенклатуру, увеличить объемы и улучшить качество коммунальных услуг, оказываемых населению;</w:t>
      </w:r>
    </w:p>
    <w:p w:rsidR="009649B6" w:rsidRPr="009649B6" w:rsidRDefault="009649B6" w:rsidP="00901D6D">
      <w:pPr>
        <w:pStyle w:val="a3"/>
        <w:ind w:firstLine="567"/>
        <w:jc w:val="both"/>
        <w:rPr>
          <w:b/>
          <w:sz w:val="28"/>
          <w:szCs w:val="28"/>
        </w:rPr>
      </w:pPr>
      <w:r w:rsidRPr="009649B6">
        <w:rPr>
          <w:sz w:val="28"/>
          <w:szCs w:val="28"/>
        </w:rPr>
        <w:t>- за счет широкого внедрения передовых технологий, местных видов топлива и энергосберегающего оборудования снизить затраты на топливно-энергетические ресурсы при производстве коммунальной продукции.</w:t>
      </w:r>
    </w:p>
    <w:sectPr w:rsidR="009649B6" w:rsidRPr="009649B6" w:rsidSect="00F133C0">
      <w:footerReference w:type="default" r:id="rId18"/>
      <w:pgSz w:w="11907" w:h="16839" w:code="9"/>
      <w:pgMar w:top="1134" w:right="850" w:bottom="113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01A" w:rsidRDefault="00FB001A" w:rsidP="007439C4">
      <w:r>
        <w:separator/>
      </w:r>
    </w:p>
  </w:endnote>
  <w:endnote w:type="continuationSeparator" w:id="0">
    <w:p w:rsidR="00FB001A" w:rsidRDefault="00FB001A" w:rsidP="007439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943766"/>
      <w:docPartObj>
        <w:docPartGallery w:val="Page Numbers (Bottom of Page)"/>
        <w:docPartUnique/>
      </w:docPartObj>
    </w:sdtPr>
    <w:sdtContent>
      <w:p w:rsidR="0023488C" w:rsidRDefault="00AD5DC9">
        <w:pPr>
          <w:pStyle w:val="a9"/>
          <w:jc w:val="right"/>
        </w:pPr>
        <w:fldSimple w:instr=" PAGE   \* MERGEFORMAT ">
          <w:r w:rsidR="00522623">
            <w:rPr>
              <w:noProof/>
            </w:rPr>
            <w:t>44</w:t>
          </w:r>
        </w:fldSimple>
      </w:p>
    </w:sdtContent>
  </w:sdt>
  <w:p w:rsidR="0023488C" w:rsidRDefault="0023488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943771"/>
      <w:docPartObj>
        <w:docPartGallery w:val="Page Numbers (Bottom of Page)"/>
        <w:docPartUnique/>
      </w:docPartObj>
    </w:sdtPr>
    <w:sdtContent>
      <w:p w:rsidR="0023488C" w:rsidRDefault="00AD5DC9">
        <w:pPr>
          <w:pStyle w:val="a9"/>
          <w:jc w:val="right"/>
        </w:pPr>
        <w:fldSimple w:instr=" PAGE   \* MERGEFORMAT ">
          <w:r w:rsidR="00522623">
            <w:rPr>
              <w:noProof/>
            </w:rPr>
            <w:t>1</w:t>
          </w:r>
        </w:fldSimple>
      </w:p>
    </w:sdtContent>
  </w:sdt>
  <w:p w:rsidR="0023488C" w:rsidRPr="00736F14" w:rsidRDefault="0023488C" w:rsidP="009649B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8C" w:rsidRDefault="0023488C" w:rsidP="009649B6">
    <w:pPr>
      <w:pStyle w:val="a9"/>
    </w:pPr>
  </w:p>
  <w:p w:rsidR="0023488C" w:rsidRPr="00596896" w:rsidRDefault="0023488C" w:rsidP="009649B6">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62891"/>
      <w:docPartObj>
        <w:docPartGallery w:val="Page Numbers (Bottom of Page)"/>
        <w:docPartUnique/>
      </w:docPartObj>
    </w:sdtPr>
    <w:sdtContent>
      <w:p w:rsidR="0023488C" w:rsidRDefault="00AD5DC9">
        <w:pPr>
          <w:pStyle w:val="a9"/>
          <w:jc w:val="right"/>
        </w:pPr>
        <w:fldSimple w:instr=" PAGE   \* MERGEFORMAT ">
          <w:r w:rsidR="00522623">
            <w:rPr>
              <w:noProof/>
            </w:rPr>
            <w:t>45</w:t>
          </w:r>
        </w:fldSimple>
      </w:p>
    </w:sdtContent>
  </w:sdt>
  <w:p w:rsidR="0023488C" w:rsidRDefault="0023488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01A" w:rsidRDefault="00FB001A" w:rsidP="007439C4">
      <w:r>
        <w:separator/>
      </w:r>
    </w:p>
  </w:footnote>
  <w:footnote w:type="continuationSeparator" w:id="0">
    <w:p w:rsidR="00FB001A" w:rsidRDefault="00FB001A" w:rsidP="00743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8C" w:rsidRDefault="0023488C">
    <w:pPr>
      <w:pStyle w:val="a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8C" w:rsidRDefault="0023488C">
    <w:pPr>
      <w:pStyle w:val="af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8C" w:rsidRDefault="0023488C">
    <w:pPr>
      <w:pStyle w:val="aff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8C" w:rsidRDefault="0023488C">
    <w:pPr>
      <w:pStyle w:val="aff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8C" w:rsidRDefault="0023488C">
    <w:pPr>
      <w:pStyle w:val="aff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8C" w:rsidRDefault="0023488C">
    <w:pPr>
      <w:pStyle w:val="a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9AD67E"/>
    <w:lvl w:ilvl="0">
      <w:numFmt w:val="bullet"/>
      <w:lvlText w:val="*"/>
      <w:lvlJc w:val="left"/>
    </w:lvl>
  </w:abstractNum>
  <w:abstractNum w:abstractNumId="1">
    <w:nsid w:val="00000009"/>
    <w:multiLevelType w:val="singleLevel"/>
    <w:tmpl w:val="00000009"/>
    <w:name w:val="WW8Num9"/>
    <w:lvl w:ilvl="0">
      <w:start w:val="1"/>
      <w:numFmt w:val="bullet"/>
      <w:lvlText w:val=""/>
      <w:lvlJc w:val="left"/>
      <w:pPr>
        <w:tabs>
          <w:tab w:val="num" w:pos="1425"/>
        </w:tabs>
        <w:ind w:left="1425" w:hanging="360"/>
      </w:pPr>
      <w:rPr>
        <w:rFonts w:ascii="Symbol" w:hAnsi="Symbol"/>
      </w:rPr>
    </w:lvl>
  </w:abstractNum>
  <w:abstractNum w:abstractNumId="2">
    <w:nsid w:val="0000000F"/>
    <w:multiLevelType w:val="singleLevel"/>
    <w:tmpl w:val="6D70DEAE"/>
    <w:name w:val="WW8Num16"/>
    <w:lvl w:ilvl="0">
      <w:start w:val="1"/>
      <w:numFmt w:val="bullet"/>
      <w:suff w:val="space"/>
      <w:lvlText w:val=""/>
      <w:lvlJc w:val="left"/>
      <w:pPr>
        <w:ind w:left="720" w:hanging="360"/>
      </w:pPr>
      <w:rPr>
        <w:rFonts w:ascii="Symbol" w:hAnsi="Symbol" w:hint="default"/>
      </w:rPr>
    </w:lvl>
  </w:abstractNum>
  <w:abstractNum w:abstractNumId="3">
    <w:nsid w:val="00000011"/>
    <w:multiLevelType w:val="singleLevel"/>
    <w:tmpl w:val="00000011"/>
    <w:name w:val="WW8Num18"/>
    <w:lvl w:ilvl="0">
      <w:numFmt w:val="bullet"/>
      <w:lvlText w:val="-"/>
      <w:lvlJc w:val="left"/>
      <w:pPr>
        <w:tabs>
          <w:tab w:val="num" w:pos="1069"/>
        </w:tabs>
        <w:ind w:left="1069" w:hanging="360"/>
      </w:pPr>
      <w:rPr>
        <w:rFonts w:ascii="Times New Roman" w:hAnsi="Times New Roman"/>
      </w:rPr>
    </w:lvl>
  </w:abstractNum>
  <w:abstractNum w:abstractNumId="4">
    <w:nsid w:val="00000024"/>
    <w:multiLevelType w:val="singleLevel"/>
    <w:tmpl w:val="00000024"/>
    <w:name w:val="WW8Num40"/>
    <w:lvl w:ilvl="0">
      <w:start w:val="1"/>
      <w:numFmt w:val="bullet"/>
      <w:lvlText w:val=""/>
      <w:lvlJc w:val="left"/>
      <w:pPr>
        <w:tabs>
          <w:tab w:val="num" w:pos="0"/>
        </w:tabs>
        <w:ind w:left="1429" w:hanging="360"/>
      </w:pPr>
      <w:rPr>
        <w:rFonts w:ascii="Symbol" w:hAnsi="Symbol"/>
      </w:rPr>
    </w:lvl>
  </w:abstractNum>
  <w:abstractNum w:abstractNumId="5">
    <w:nsid w:val="00000025"/>
    <w:multiLevelType w:val="singleLevel"/>
    <w:tmpl w:val="CB88BACC"/>
    <w:name w:val="WW8Num41"/>
    <w:lvl w:ilvl="0">
      <w:start w:val="1"/>
      <w:numFmt w:val="bullet"/>
      <w:suff w:val="space"/>
      <w:lvlText w:val=""/>
      <w:lvlJc w:val="left"/>
      <w:pPr>
        <w:ind w:left="1429" w:hanging="360"/>
      </w:pPr>
      <w:rPr>
        <w:rFonts w:ascii="Symbol" w:hAnsi="Symbol" w:hint="default"/>
      </w:rPr>
    </w:lvl>
  </w:abstractNum>
  <w:abstractNum w:abstractNumId="6">
    <w:nsid w:val="00000029"/>
    <w:multiLevelType w:val="singleLevel"/>
    <w:tmpl w:val="D4F42E0C"/>
    <w:name w:val="WW8Num46"/>
    <w:lvl w:ilvl="0">
      <w:start w:val="1"/>
      <w:numFmt w:val="bullet"/>
      <w:suff w:val="space"/>
      <w:lvlText w:val=""/>
      <w:lvlJc w:val="left"/>
      <w:pPr>
        <w:ind w:left="720" w:hanging="360"/>
      </w:pPr>
      <w:rPr>
        <w:rFonts w:ascii="Symbol" w:hAnsi="Symbol" w:hint="default"/>
      </w:rPr>
    </w:lvl>
  </w:abstractNum>
  <w:abstractNum w:abstractNumId="7">
    <w:nsid w:val="04A85C62"/>
    <w:multiLevelType w:val="singleLevel"/>
    <w:tmpl w:val="131EA820"/>
    <w:lvl w:ilvl="0">
      <w:start w:val="1"/>
      <w:numFmt w:val="bullet"/>
      <w:lvlText w:val=""/>
      <w:lvlJc w:val="left"/>
      <w:pPr>
        <w:tabs>
          <w:tab w:val="num" w:pos="1040"/>
        </w:tabs>
        <w:ind w:firstLine="680"/>
      </w:pPr>
      <w:rPr>
        <w:rFonts w:ascii="Symbol" w:hAnsi="Symbol" w:hint="default"/>
      </w:rPr>
    </w:lvl>
  </w:abstractNum>
  <w:abstractNum w:abstractNumId="8">
    <w:nsid w:val="1BA71805"/>
    <w:multiLevelType w:val="hybridMultilevel"/>
    <w:tmpl w:val="5C7EBA0A"/>
    <w:lvl w:ilvl="0" w:tplc="BA500A54">
      <w:start w:val="1"/>
      <w:numFmt w:val="decimal"/>
      <w:lvlText w:val="%1."/>
      <w:lvlJc w:val="left"/>
      <w:pPr>
        <w:tabs>
          <w:tab w:val="num" w:pos="720"/>
        </w:tabs>
        <w:ind w:left="720" w:hanging="360"/>
      </w:pPr>
      <w:rPr>
        <w:rFonts w:hint="default"/>
      </w:rPr>
    </w:lvl>
    <w:lvl w:ilvl="1" w:tplc="7F72CE3A">
      <w:numFmt w:val="none"/>
      <w:lvlText w:val=""/>
      <w:lvlJc w:val="left"/>
      <w:pPr>
        <w:tabs>
          <w:tab w:val="num" w:pos="360"/>
        </w:tabs>
      </w:pPr>
    </w:lvl>
    <w:lvl w:ilvl="2" w:tplc="33605C36">
      <w:numFmt w:val="none"/>
      <w:lvlText w:val=""/>
      <w:lvlJc w:val="left"/>
      <w:pPr>
        <w:tabs>
          <w:tab w:val="num" w:pos="360"/>
        </w:tabs>
      </w:pPr>
    </w:lvl>
    <w:lvl w:ilvl="3" w:tplc="E5BA8F78">
      <w:numFmt w:val="none"/>
      <w:lvlText w:val=""/>
      <w:lvlJc w:val="left"/>
      <w:pPr>
        <w:tabs>
          <w:tab w:val="num" w:pos="360"/>
        </w:tabs>
      </w:pPr>
    </w:lvl>
    <w:lvl w:ilvl="4" w:tplc="637E5216">
      <w:numFmt w:val="none"/>
      <w:lvlText w:val=""/>
      <w:lvlJc w:val="left"/>
      <w:pPr>
        <w:tabs>
          <w:tab w:val="num" w:pos="360"/>
        </w:tabs>
      </w:pPr>
    </w:lvl>
    <w:lvl w:ilvl="5" w:tplc="7654D4CE">
      <w:numFmt w:val="none"/>
      <w:lvlText w:val=""/>
      <w:lvlJc w:val="left"/>
      <w:pPr>
        <w:tabs>
          <w:tab w:val="num" w:pos="360"/>
        </w:tabs>
      </w:pPr>
    </w:lvl>
    <w:lvl w:ilvl="6" w:tplc="9A0E778A">
      <w:numFmt w:val="none"/>
      <w:lvlText w:val=""/>
      <w:lvlJc w:val="left"/>
      <w:pPr>
        <w:tabs>
          <w:tab w:val="num" w:pos="360"/>
        </w:tabs>
      </w:pPr>
    </w:lvl>
    <w:lvl w:ilvl="7" w:tplc="87FE81D8">
      <w:numFmt w:val="none"/>
      <w:lvlText w:val=""/>
      <w:lvlJc w:val="left"/>
      <w:pPr>
        <w:tabs>
          <w:tab w:val="num" w:pos="360"/>
        </w:tabs>
      </w:pPr>
    </w:lvl>
    <w:lvl w:ilvl="8" w:tplc="B6B6DC00">
      <w:numFmt w:val="none"/>
      <w:lvlText w:val=""/>
      <w:lvlJc w:val="left"/>
      <w:pPr>
        <w:tabs>
          <w:tab w:val="num" w:pos="360"/>
        </w:tabs>
      </w:pPr>
    </w:lvl>
  </w:abstractNum>
  <w:abstractNum w:abstractNumId="9">
    <w:nsid w:val="1BC920EF"/>
    <w:multiLevelType w:val="hybridMultilevel"/>
    <w:tmpl w:val="BC08324C"/>
    <w:lvl w:ilvl="0" w:tplc="5106D5D4">
      <w:start w:val="1"/>
      <w:numFmt w:val="bullet"/>
      <w:lvlText w:val=""/>
      <w:lvlJc w:val="left"/>
      <w:pPr>
        <w:tabs>
          <w:tab w:val="num" w:pos="997"/>
        </w:tabs>
        <w:ind w:left="997" w:hanging="227"/>
      </w:pPr>
      <w:rPr>
        <w:rFonts w:ascii="Symbol" w:hAnsi="Symbol" w:hint="default"/>
      </w:rPr>
    </w:lvl>
    <w:lvl w:ilvl="1" w:tplc="B63CD120">
      <w:start w:val="1"/>
      <w:numFmt w:val="bullet"/>
      <w:lvlText w:val=""/>
      <w:lvlJc w:val="left"/>
      <w:pPr>
        <w:tabs>
          <w:tab w:val="num" w:pos="2077"/>
        </w:tabs>
        <w:ind w:left="2077" w:hanging="227"/>
      </w:pPr>
      <w:rPr>
        <w:rFonts w:ascii="Symbol" w:hAnsi="Symbol" w:hint="default"/>
      </w:rPr>
    </w:lvl>
    <w:lvl w:ilvl="2" w:tplc="33661822">
      <w:start w:val="1"/>
      <w:numFmt w:val="bullet"/>
      <w:lvlText w:val=""/>
      <w:lvlJc w:val="left"/>
      <w:pPr>
        <w:tabs>
          <w:tab w:val="num" w:pos="2930"/>
        </w:tabs>
        <w:ind w:left="2930" w:hanging="360"/>
      </w:pPr>
      <w:rPr>
        <w:rFonts w:ascii="Wingdings" w:hAnsi="Wingdings" w:hint="default"/>
      </w:rPr>
    </w:lvl>
    <w:lvl w:ilvl="3" w:tplc="2020B672">
      <w:start w:val="1"/>
      <w:numFmt w:val="bullet"/>
      <w:lvlText w:val=""/>
      <w:lvlJc w:val="left"/>
      <w:pPr>
        <w:tabs>
          <w:tab w:val="num" w:pos="3650"/>
        </w:tabs>
        <w:ind w:left="3650" w:hanging="360"/>
      </w:pPr>
      <w:rPr>
        <w:rFonts w:ascii="Symbol" w:hAnsi="Symbol" w:hint="default"/>
      </w:rPr>
    </w:lvl>
    <w:lvl w:ilvl="4" w:tplc="AEA45D22">
      <w:start w:val="1"/>
      <w:numFmt w:val="bullet"/>
      <w:lvlText w:val="o"/>
      <w:lvlJc w:val="left"/>
      <w:pPr>
        <w:tabs>
          <w:tab w:val="num" w:pos="4370"/>
        </w:tabs>
        <w:ind w:left="4370" w:hanging="360"/>
      </w:pPr>
      <w:rPr>
        <w:rFonts w:ascii="Courier New" w:hAnsi="Courier New" w:hint="default"/>
      </w:rPr>
    </w:lvl>
    <w:lvl w:ilvl="5" w:tplc="66647884">
      <w:start w:val="1"/>
      <w:numFmt w:val="bullet"/>
      <w:lvlText w:val=""/>
      <w:lvlJc w:val="left"/>
      <w:pPr>
        <w:tabs>
          <w:tab w:val="num" w:pos="5090"/>
        </w:tabs>
        <w:ind w:left="5090" w:hanging="360"/>
      </w:pPr>
      <w:rPr>
        <w:rFonts w:ascii="Wingdings" w:hAnsi="Wingdings" w:hint="default"/>
      </w:rPr>
    </w:lvl>
    <w:lvl w:ilvl="6" w:tplc="D1148B0E">
      <w:start w:val="1"/>
      <w:numFmt w:val="bullet"/>
      <w:lvlText w:val=""/>
      <w:lvlJc w:val="left"/>
      <w:pPr>
        <w:tabs>
          <w:tab w:val="num" w:pos="5810"/>
        </w:tabs>
        <w:ind w:left="5810" w:hanging="360"/>
      </w:pPr>
      <w:rPr>
        <w:rFonts w:ascii="Symbol" w:hAnsi="Symbol" w:hint="default"/>
      </w:rPr>
    </w:lvl>
    <w:lvl w:ilvl="7" w:tplc="1A00C0A8">
      <w:start w:val="1"/>
      <w:numFmt w:val="bullet"/>
      <w:lvlText w:val="o"/>
      <w:lvlJc w:val="left"/>
      <w:pPr>
        <w:tabs>
          <w:tab w:val="num" w:pos="6530"/>
        </w:tabs>
        <w:ind w:left="6530" w:hanging="360"/>
      </w:pPr>
      <w:rPr>
        <w:rFonts w:ascii="Courier New" w:hAnsi="Courier New" w:hint="default"/>
      </w:rPr>
    </w:lvl>
    <w:lvl w:ilvl="8" w:tplc="8CC26C30">
      <w:start w:val="1"/>
      <w:numFmt w:val="bullet"/>
      <w:lvlText w:val=""/>
      <w:lvlJc w:val="left"/>
      <w:pPr>
        <w:tabs>
          <w:tab w:val="num" w:pos="7250"/>
        </w:tabs>
        <w:ind w:left="7250" w:hanging="360"/>
      </w:pPr>
      <w:rPr>
        <w:rFonts w:ascii="Wingdings" w:hAnsi="Wingdings" w:hint="default"/>
      </w:rPr>
    </w:lvl>
  </w:abstractNum>
  <w:abstractNum w:abstractNumId="10">
    <w:nsid w:val="1EC93B0C"/>
    <w:multiLevelType w:val="hybridMultilevel"/>
    <w:tmpl w:val="2E3CFC50"/>
    <w:lvl w:ilvl="0" w:tplc="B986E78A">
      <w:start w:val="1"/>
      <w:numFmt w:val="decimal"/>
      <w:lvlText w:val="%1."/>
      <w:lvlJc w:val="left"/>
      <w:pPr>
        <w:tabs>
          <w:tab w:val="num" w:pos="417"/>
        </w:tabs>
        <w:ind w:left="417" w:hanging="360"/>
      </w:pPr>
      <w:rPr>
        <w:sz w:val="24"/>
        <w:szCs w:val="24"/>
      </w:rPr>
    </w:lvl>
    <w:lvl w:ilvl="1" w:tplc="14D0CA64">
      <w:start w:val="1"/>
      <w:numFmt w:val="decimal"/>
      <w:lvlText w:val="%2."/>
      <w:lvlJc w:val="left"/>
      <w:pPr>
        <w:tabs>
          <w:tab w:val="num" w:pos="1440"/>
        </w:tabs>
        <w:ind w:left="1440" w:hanging="360"/>
      </w:pPr>
    </w:lvl>
    <w:lvl w:ilvl="2" w:tplc="0D12EDF6">
      <w:start w:val="1"/>
      <w:numFmt w:val="decimal"/>
      <w:lvlText w:val="%3."/>
      <w:lvlJc w:val="left"/>
      <w:pPr>
        <w:tabs>
          <w:tab w:val="num" w:pos="2160"/>
        </w:tabs>
        <w:ind w:left="2160" w:hanging="360"/>
      </w:pPr>
    </w:lvl>
    <w:lvl w:ilvl="3" w:tplc="AEFA3D58">
      <w:start w:val="1"/>
      <w:numFmt w:val="decimal"/>
      <w:lvlText w:val="%4."/>
      <w:lvlJc w:val="left"/>
      <w:pPr>
        <w:tabs>
          <w:tab w:val="num" w:pos="2880"/>
        </w:tabs>
        <w:ind w:left="2880" w:hanging="360"/>
      </w:pPr>
    </w:lvl>
    <w:lvl w:ilvl="4" w:tplc="EB467B8A">
      <w:start w:val="1"/>
      <w:numFmt w:val="decimal"/>
      <w:lvlText w:val="%5."/>
      <w:lvlJc w:val="left"/>
      <w:pPr>
        <w:tabs>
          <w:tab w:val="num" w:pos="3600"/>
        </w:tabs>
        <w:ind w:left="3600" w:hanging="360"/>
      </w:pPr>
    </w:lvl>
    <w:lvl w:ilvl="5" w:tplc="EDAA4D40">
      <w:start w:val="1"/>
      <w:numFmt w:val="decimal"/>
      <w:lvlText w:val="%6."/>
      <w:lvlJc w:val="left"/>
      <w:pPr>
        <w:tabs>
          <w:tab w:val="num" w:pos="4320"/>
        </w:tabs>
        <w:ind w:left="4320" w:hanging="360"/>
      </w:pPr>
    </w:lvl>
    <w:lvl w:ilvl="6" w:tplc="1236030A">
      <w:start w:val="1"/>
      <w:numFmt w:val="decimal"/>
      <w:lvlText w:val="%7."/>
      <w:lvlJc w:val="left"/>
      <w:pPr>
        <w:tabs>
          <w:tab w:val="num" w:pos="5040"/>
        </w:tabs>
        <w:ind w:left="5040" w:hanging="360"/>
      </w:pPr>
    </w:lvl>
    <w:lvl w:ilvl="7" w:tplc="0442CEE0">
      <w:start w:val="1"/>
      <w:numFmt w:val="decimal"/>
      <w:lvlText w:val="%8."/>
      <w:lvlJc w:val="left"/>
      <w:pPr>
        <w:tabs>
          <w:tab w:val="num" w:pos="5760"/>
        </w:tabs>
        <w:ind w:left="5760" w:hanging="360"/>
      </w:pPr>
    </w:lvl>
    <w:lvl w:ilvl="8" w:tplc="24380290">
      <w:start w:val="1"/>
      <w:numFmt w:val="decimal"/>
      <w:lvlText w:val="%9."/>
      <w:lvlJc w:val="left"/>
      <w:pPr>
        <w:tabs>
          <w:tab w:val="num" w:pos="6480"/>
        </w:tabs>
        <w:ind w:left="6480" w:hanging="360"/>
      </w:pPr>
    </w:lvl>
  </w:abstractNum>
  <w:abstractNum w:abstractNumId="11">
    <w:nsid w:val="28E76741"/>
    <w:multiLevelType w:val="singleLevel"/>
    <w:tmpl w:val="F4E0EB76"/>
    <w:lvl w:ilvl="0">
      <w:start w:val="1"/>
      <w:numFmt w:val="decimal"/>
      <w:lvlText w:val="%1."/>
      <w:legacy w:legacy="1" w:legacySpace="0" w:legacyIndent="355"/>
      <w:lvlJc w:val="left"/>
      <w:rPr>
        <w:rFonts w:ascii="Times New Roman" w:hAnsi="Times New Roman" w:cs="Times New Roman" w:hint="default"/>
      </w:rPr>
    </w:lvl>
  </w:abstractNum>
  <w:abstractNum w:abstractNumId="12">
    <w:nsid w:val="30A86A75"/>
    <w:multiLevelType w:val="singleLevel"/>
    <w:tmpl w:val="90BCE144"/>
    <w:lvl w:ilvl="0">
      <w:start w:val="1"/>
      <w:numFmt w:val="decimal"/>
      <w:lvlText w:val="%1."/>
      <w:legacy w:legacy="1" w:legacySpace="0" w:legacyIndent="360"/>
      <w:lvlJc w:val="left"/>
      <w:rPr>
        <w:rFonts w:ascii="Times New Roman" w:hAnsi="Times New Roman" w:cs="Times New Roman" w:hint="default"/>
      </w:rPr>
    </w:lvl>
  </w:abstractNum>
  <w:abstractNum w:abstractNumId="13">
    <w:nsid w:val="386D7895"/>
    <w:multiLevelType w:val="multilevel"/>
    <w:tmpl w:val="82161AD0"/>
    <w:lvl w:ilvl="0">
      <w:start w:val="1"/>
      <w:numFmt w:val="decimal"/>
      <w:lvlText w:val="%1."/>
      <w:lvlJc w:val="left"/>
      <w:pPr>
        <w:ind w:left="96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4">
    <w:nsid w:val="64F60B3E"/>
    <w:multiLevelType w:val="hybridMultilevel"/>
    <w:tmpl w:val="19FAEFEC"/>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9"/>
  </w:num>
  <w:num w:numId="5">
    <w:abstractNumId w:val="13"/>
  </w:num>
  <w:num w:numId="6">
    <w:abstractNumId w:val="0"/>
    <w:lvlOverride w:ilvl="0">
      <w:lvl w:ilvl="0">
        <w:numFmt w:val="bullet"/>
        <w:lvlText w:val="-"/>
        <w:legacy w:legacy="1" w:legacySpace="0" w:legacyIndent="322"/>
        <w:lvlJc w:val="left"/>
        <w:rPr>
          <w:rFonts w:ascii="Times New Roman" w:hAnsi="Times New Roman" w:hint="default"/>
        </w:rPr>
      </w:lvl>
    </w:lvlOverride>
  </w:num>
  <w:num w:numId="7">
    <w:abstractNumId w:val="0"/>
    <w:lvlOverride w:ilvl="0">
      <w:lvl w:ilvl="0">
        <w:numFmt w:val="bullet"/>
        <w:lvlText w:val="-"/>
        <w:legacy w:legacy="1" w:legacySpace="0" w:legacyIndent="192"/>
        <w:lvlJc w:val="left"/>
        <w:rPr>
          <w:rFonts w:ascii="Times New Roman" w:hAnsi="Times New Roman" w:hint="default"/>
        </w:rPr>
      </w:lvl>
    </w:lvlOverride>
  </w:num>
  <w:num w:numId="8">
    <w:abstractNumId w:val="0"/>
    <w:lvlOverride w:ilvl="0">
      <w:lvl w:ilvl="0">
        <w:numFmt w:val="bullet"/>
        <w:lvlText w:val="-"/>
        <w:legacy w:legacy="1" w:legacySpace="0" w:legacyIndent="369"/>
        <w:lvlJc w:val="left"/>
        <w:rPr>
          <w:rFonts w:ascii="Times New Roman" w:hAnsi="Times New Roman" w:hint="default"/>
        </w:rPr>
      </w:lvl>
    </w:lvlOverride>
  </w:num>
  <w:num w:numId="9">
    <w:abstractNumId w:val="0"/>
    <w:lvlOverride w:ilvl="0">
      <w:lvl w:ilvl="0">
        <w:numFmt w:val="bullet"/>
        <w:lvlText w:val="-"/>
        <w:legacy w:legacy="1" w:legacySpace="0" w:legacyIndent="370"/>
        <w:lvlJc w:val="left"/>
        <w:rPr>
          <w:rFonts w:ascii="Times New Roman" w:hAnsi="Times New Roman" w:hint="default"/>
        </w:rPr>
      </w:lvl>
    </w:lvlOverride>
  </w:num>
  <w:num w:numId="10">
    <w:abstractNumId w:val="0"/>
    <w:lvlOverride w:ilvl="0">
      <w:lvl w:ilvl="0">
        <w:numFmt w:val="bullet"/>
        <w:lvlText w:val="-"/>
        <w:legacy w:legacy="1" w:legacySpace="0" w:legacyIndent="312"/>
        <w:lvlJc w:val="left"/>
        <w:rPr>
          <w:rFonts w:ascii="Times New Roman" w:hAnsi="Times New Roman" w:hint="default"/>
        </w:rPr>
      </w:lvl>
    </w:lvlOverride>
  </w:num>
  <w:num w:numId="11">
    <w:abstractNumId w:val="0"/>
    <w:lvlOverride w:ilvl="0">
      <w:lvl w:ilvl="0">
        <w:numFmt w:val="bullet"/>
        <w:lvlText w:val="-"/>
        <w:legacy w:legacy="1" w:legacySpace="0" w:legacyIndent="701"/>
        <w:lvlJc w:val="left"/>
        <w:rPr>
          <w:rFonts w:ascii="Times New Roman" w:hAnsi="Times New Roman" w:hint="default"/>
        </w:rPr>
      </w:lvl>
    </w:lvlOverride>
  </w:num>
  <w:num w:numId="12">
    <w:abstractNumId w:val="0"/>
    <w:lvlOverride w:ilvl="0">
      <w:lvl w:ilvl="0">
        <w:numFmt w:val="bullet"/>
        <w:lvlText w:val="-"/>
        <w:legacy w:legacy="1" w:legacySpace="0" w:legacyIndent="365"/>
        <w:lvlJc w:val="left"/>
        <w:rPr>
          <w:rFonts w:ascii="Times New Roman" w:hAnsi="Times New Roman" w:hint="default"/>
        </w:rPr>
      </w:lvl>
    </w:lvlOverride>
  </w:num>
  <w:num w:numId="13">
    <w:abstractNumId w:val="0"/>
    <w:lvlOverride w:ilvl="0">
      <w:lvl w:ilvl="0">
        <w:numFmt w:val="bullet"/>
        <w:lvlText w:val="-"/>
        <w:legacy w:legacy="1" w:legacySpace="0" w:legacyIndent="202"/>
        <w:lvlJc w:val="left"/>
        <w:rPr>
          <w:rFonts w:ascii="Times New Roman" w:hAnsi="Times New Roman" w:hint="default"/>
        </w:rPr>
      </w:lvl>
    </w:lvlOverride>
  </w:num>
  <w:num w:numId="14">
    <w:abstractNumId w:val="0"/>
    <w:lvlOverride w:ilvl="0">
      <w:lvl w:ilvl="0">
        <w:numFmt w:val="bullet"/>
        <w:lvlText w:val="-"/>
        <w:legacy w:legacy="1" w:legacySpace="0" w:legacyIndent="206"/>
        <w:lvlJc w:val="left"/>
        <w:rPr>
          <w:rFonts w:ascii="Times New Roman" w:hAnsi="Times New Roman" w:hint="default"/>
        </w:rPr>
      </w:lvl>
    </w:lvlOverride>
  </w:num>
  <w:num w:numId="15">
    <w:abstractNumId w:val="0"/>
    <w:lvlOverride w:ilvl="0">
      <w:lvl w:ilvl="0">
        <w:numFmt w:val="bullet"/>
        <w:lvlText w:val="-"/>
        <w:legacy w:legacy="1" w:legacySpace="0" w:legacyIndent="235"/>
        <w:lvlJc w:val="left"/>
        <w:rPr>
          <w:rFonts w:ascii="Times New Roman" w:hAnsi="Times New Roman" w:hint="default"/>
        </w:rPr>
      </w:lvl>
    </w:lvlOverride>
  </w:num>
  <w:num w:numId="16">
    <w:abstractNumId w:val="0"/>
    <w:lvlOverride w:ilvl="0">
      <w:lvl w:ilvl="0">
        <w:numFmt w:val="bullet"/>
        <w:lvlText w:val="-"/>
        <w:legacy w:legacy="1" w:legacySpace="0" w:legacyIndent="144"/>
        <w:lvlJc w:val="left"/>
        <w:rPr>
          <w:rFonts w:ascii="Times New Roman" w:hAnsi="Times New Roman" w:hint="default"/>
        </w:rPr>
      </w:lvl>
    </w:lvlOverride>
  </w:num>
  <w:num w:numId="17">
    <w:abstractNumId w:val="0"/>
    <w:lvlOverride w:ilvl="0">
      <w:lvl w:ilvl="0">
        <w:numFmt w:val="bullet"/>
        <w:lvlText w:val="-"/>
        <w:legacy w:legacy="1" w:legacySpace="0" w:legacyIndent="139"/>
        <w:lvlJc w:val="left"/>
        <w:rPr>
          <w:rFonts w:ascii="Times New Roman" w:hAnsi="Times New Roman" w:hint="default"/>
        </w:rPr>
      </w:lvl>
    </w:lvlOverride>
  </w:num>
  <w:num w:numId="18">
    <w:abstractNumId w:val="0"/>
    <w:lvlOverride w:ilvl="0">
      <w:lvl w:ilvl="0">
        <w:numFmt w:val="bullet"/>
        <w:lvlText w:val="-"/>
        <w:legacy w:legacy="1" w:legacySpace="0" w:legacyIndent="351"/>
        <w:lvlJc w:val="left"/>
        <w:rPr>
          <w:rFonts w:ascii="Times New Roman" w:hAnsi="Times New Roman" w:hint="default"/>
        </w:rPr>
      </w:lvl>
    </w:lvlOverride>
  </w:num>
  <w:num w:numId="19">
    <w:abstractNumId w:val="12"/>
  </w:num>
  <w:num w:numId="20">
    <w:abstractNumId w:val="0"/>
    <w:lvlOverride w:ilvl="0">
      <w:lvl w:ilvl="0">
        <w:numFmt w:val="bullet"/>
        <w:lvlText w:val="-"/>
        <w:legacy w:legacy="1" w:legacySpace="0" w:legacyIndent="356"/>
        <w:lvlJc w:val="left"/>
        <w:rPr>
          <w:rFonts w:ascii="Times New Roman" w:hAnsi="Times New Roman" w:hint="default"/>
        </w:rPr>
      </w:lvl>
    </w:lvlOverride>
  </w:num>
  <w:num w:numId="21">
    <w:abstractNumId w:val="0"/>
    <w:lvlOverride w:ilvl="0">
      <w:lvl w:ilvl="0">
        <w:numFmt w:val="bullet"/>
        <w:lvlText w:val="-"/>
        <w:legacy w:legacy="1" w:legacySpace="0" w:legacyIndent="355"/>
        <w:lvlJc w:val="left"/>
        <w:rPr>
          <w:rFonts w:ascii="Times New Roman" w:hAnsi="Times New Roman" w:hint="default"/>
        </w:rPr>
      </w:lvl>
    </w:lvlOverride>
  </w:num>
  <w:num w:numId="22">
    <w:abstractNumId w:val="11"/>
  </w:num>
  <w:num w:numId="23">
    <w:abstractNumId w:val="0"/>
    <w:lvlOverride w:ilvl="0">
      <w:lvl w:ilvl="0">
        <w:numFmt w:val="bullet"/>
        <w:lvlText w:val="-"/>
        <w:legacy w:legacy="1" w:legacySpace="0" w:legacyIndent="154"/>
        <w:lvlJc w:val="left"/>
        <w:rPr>
          <w:rFonts w:ascii="Times New Roman" w:hAnsi="Times New Roman" w:hint="default"/>
        </w:rPr>
      </w:lvl>
    </w:lvlOverride>
  </w:num>
  <w:num w:numId="24">
    <w:abstractNumId w:val="0"/>
    <w:lvlOverride w:ilvl="0">
      <w:lvl w:ilvl="0">
        <w:numFmt w:val="bullet"/>
        <w:lvlText w:val="-"/>
        <w:legacy w:legacy="1" w:legacySpace="0" w:legacyIndent="164"/>
        <w:lvlJc w:val="left"/>
        <w:rPr>
          <w:rFonts w:ascii="Times New Roman" w:hAnsi="Times New Roman" w:hint="default"/>
        </w:rPr>
      </w:lvl>
    </w:lvlOverride>
  </w:num>
  <w:num w:numId="25">
    <w:abstractNumId w:val="0"/>
    <w:lvlOverride w:ilvl="0">
      <w:lvl w:ilvl="0">
        <w:numFmt w:val="bullet"/>
        <w:lvlText w:val="-"/>
        <w:legacy w:legacy="1" w:legacySpace="0" w:legacyIndent="163"/>
        <w:lvlJc w:val="left"/>
        <w:rPr>
          <w:rFonts w:ascii="Times New Roman" w:hAnsi="Times New Roman" w:hint="default"/>
        </w:rPr>
      </w:lvl>
    </w:lvlOverride>
  </w:num>
  <w:num w:numId="26">
    <w:abstractNumId w:val="0"/>
    <w:lvlOverride w:ilvl="0">
      <w:lvl w:ilvl="0">
        <w:numFmt w:val="bullet"/>
        <w:lvlText w:val="-"/>
        <w:legacy w:legacy="1" w:legacySpace="0" w:legacyIndent="254"/>
        <w:lvlJc w:val="left"/>
        <w:rPr>
          <w:rFonts w:ascii="Times New Roman" w:hAnsi="Times New Roman" w:hint="default"/>
        </w:rPr>
      </w:lvl>
    </w:lvlOverride>
  </w:num>
  <w:num w:numId="27">
    <w:abstractNumId w:val="0"/>
    <w:lvlOverride w:ilvl="0">
      <w:lvl w:ilvl="0">
        <w:numFmt w:val="bullet"/>
        <w:lvlText w:val="-"/>
        <w:legacy w:legacy="1" w:legacySpace="0" w:legacyIndent="173"/>
        <w:lvlJc w:val="left"/>
        <w:rPr>
          <w:rFonts w:ascii="Times New Roman" w:hAnsi="Times New Roman" w:hint="default"/>
        </w:rPr>
      </w:lvl>
    </w:lvlOverride>
  </w:num>
  <w:num w:numId="28">
    <w:abstractNumId w:val="0"/>
    <w:lvlOverride w:ilvl="0">
      <w:lvl w:ilvl="0">
        <w:numFmt w:val="bullet"/>
        <w:lvlText w:val="-"/>
        <w:legacy w:legacy="1" w:legacySpace="0" w:legacyIndent="148"/>
        <w:lvlJc w:val="left"/>
        <w:rPr>
          <w:rFonts w:ascii="Times New Roman" w:hAnsi="Times New Roman" w:hint="default"/>
        </w:rPr>
      </w:lvl>
    </w:lvlOverride>
  </w:num>
  <w:num w:numId="29">
    <w:abstractNumId w:val="1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E5198"/>
    <w:rsid w:val="0005478B"/>
    <w:rsid w:val="00083C45"/>
    <w:rsid w:val="000A2B49"/>
    <w:rsid w:val="000A3F9E"/>
    <w:rsid w:val="000B04A9"/>
    <w:rsid w:val="000E1711"/>
    <w:rsid w:val="000E569A"/>
    <w:rsid w:val="000E5E63"/>
    <w:rsid w:val="000F1C00"/>
    <w:rsid w:val="000F405F"/>
    <w:rsid w:val="00101CF9"/>
    <w:rsid w:val="00102B68"/>
    <w:rsid w:val="0011127B"/>
    <w:rsid w:val="00136019"/>
    <w:rsid w:val="001508EF"/>
    <w:rsid w:val="001B5E7F"/>
    <w:rsid w:val="001E4513"/>
    <w:rsid w:val="00200AC3"/>
    <w:rsid w:val="0023488C"/>
    <w:rsid w:val="002377D8"/>
    <w:rsid w:val="002458AA"/>
    <w:rsid w:val="002703BB"/>
    <w:rsid w:val="0027233A"/>
    <w:rsid w:val="0027561E"/>
    <w:rsid w:val="002A2310"/>
    <w:rsid w:val="002A4239"/>
    <w:rsid w:val="002E0C62"/>
    <w:rsid w:val="002F1C32"/>
    <w:rsid w:val="00323B55"/>
    <w:rsid w:val="003332ED"/>
    <w:rsid w:val="00344661"/>
    <w:rsid w:val="00363C66"/>
    <w:rsid w:val="003703EB"/>
    <w:rsid w:val="003A6160"/>
    <w:rsid w:val="003C2703"/>
    <w:rsid w:val="003E0F09"/>
    <w:rsid w:val="003E6721"/>
    <w:rsid w:val="003F00CE"/>
    <w:rsid w:val="003F5686"/>
    <w:rsid w:val="00400109"/>
    <w:rsid w:val="00430059"/>
    <w:rsid w:val="00466B2A"/>
    <w:rsid w:val="004675AF"/>
    <w:rsid w:val="004841A1"/>
    <w:rsid w:val="004A44B2"/>
    <w:rsid w:val="004D4197"/>
    <w:rsid w:val="004E5198"/>
    <w:rsid w:val="004F6DD1"/>
    <w:rsid w:val="005048CB"/>
    <w:rsid w:val="00517950"/>
    <w:rsid w:val="00521AB2"/>
    <w:rsid w:val="00522623"/>
    <w:rsid w:val="00543DC6"/>
    <w:rsid w:val="005441BC"/>
    <w:rsid w:val="005542D9"/>
    <w:rsid w:val="0055565B"/>
    <w:rsid w:val="005767CB"/>
    <w:rsid w:val="005909E5"/>
    <w:rsid w:val="005B0892"/>
    <w:rsid w:val="005C00BA"/>
    <w:rsid w:val="005D7E4B"/>
    <w:rsid w:val="00604C0E"/>
    <w:rsid w:val="00605565"/>
    <w:rsid w:val="00613B87"/>
    <w:rsid w:val="006205EA"/>
    <w:rsid w:val="00643197"/>
    <w:rsid w:val="00665D0D"/>
    <w:rsid w:val="00684062"/>
    <w:rsid w:val="006A7F4F"/>
    <w:rsid w:val="006B4397"/>
    <w:rsid w:val="006C2C45"/>
    <w:rsid w:val="006D48B1"/>
    <w:rsid w:val="00704AD3"/>
    <w:rsid w:val="0070577F"/>
    <w:rsid w:val="00742F6D"/>
    <w:rsid w:val="007439C4"/>
    <w:rsid w:val="00747A43"/>
    <w:rsid w:val="00774871"/>
    <w:rsid w:val="00786276"/>
    <w:rsid w:val="007A3495"/>
    <w:rsid w:val="007B44FF"/>
    <w:rsid w:val="007B4D30"/>
    <w:rsid w:val="007B69EB"/>
    <w:rsid w:val="008014CB"/>
    <w:rsid w:val="00801C0E"/>
    <w:rsid w:val="00833E4D"/>
    <w:rsid w:val="008347FC"/>
    <w:rsid w:val="00844ACE"/>
    <w:rsid w:val="0086507D"/>
    <w:rsid w:val="00871AC7"/>
    <w:rsid w:val="00876DD5"/>
    <w:rsid w:val="00891965"/>
    <w:rsid w:val="008E24CE"/>
    <w:rsid w:val="008F5818"/>
    <w:rsid w:val="008F5D26"/>
    <w:rsid w:val="00901D6D"/>
    <w:rsid w:val="0090373E"/>
    <w:rsid w:val="00940661"/>
    <w:rsid w:val="0094636B"/>
    <w:rsid w:val="0095255D"/>
    <w:rsid w:val="009649B6"/>
    <w:rsid w:val="00982F32"/>
    <w:rsid w:val="00986E51"/>
    <w:rsid w:val="009B79EB"/>
    <w:rsid w:val="009D7DF2"/>
    <w:rsid w:val="009F0295"/>
    <w:rsid w:val="00A17B6C"/>
    <w:rsid w:val="00A25629"/>
    <w:rsid w:val="00A33422"/>
    <w:rsid w:val="00A70708"/>
    <w:rsid w:val="00A72A8E"/>
    <w:rsid w:val="00A82B6E"/>
    <w:rsid w:val="00A92387"/>
    <w:rsid w:val="00A96D57"/>
    <w:rsid w:val="00AD1058"/>
    <w:rsid w:val="00AD5DC9"/>
    <w:rsid w:val="00B21379"/>
    <w:rsid w:val="00B44A4C"/>
    <w:rsid w:val="00B46ABF"/>
    <w:rsid w:val="00B52F08"/>
    <w:rsid w:val="00B7720E"/>
    <w:rsid w:val="00B91D34"/>
    <w:rsid w:val="00BA4C1E"/>
    <w:rsid w:val="00BD03BF"/>
    <w:rsid w:val="00BD2386"/>
    <w:rsid w:val="00C0605C"/>
    <w:rsid w:val="00C42AC5"/>
    <w:rsid w:val="00C6461B"/>
    <w:rsid w:val="00C71C4D"/>
    <w:rsid w:val="00C966A4"/>
    <w:rsid w:val="00CB02F7"/>
    <w:rsid w:val="00CB75BB"/>
    <w:rsid w:val="00CE412A"/>
    <w:rsid w:val="00CE5DC5"/>
    <w:rsid w:val="00D06F84"/>
    <w:rsid w:val="00D10563"/>
    <w:rsid w:val="00D16430"/>
    <w:rsid w:val="00D16BF5"/>
    <w:rsid w:val="00D17F0A"/>
    <w:rsid w:val="00D235D1"/>
    <w:rsid w:val="00D67BFC"/>
    <w:rsid w:val="00D74013"/>
    <w:rsid w:val="00D84A7D"/>
    <w:rsid w:val="00D8621F"/>
    <w:rsid w:val="00DD17F3"/>
    <w:rsid w:val="00DD41CA"/>
    <w:rsid w:val="00DE6CBF"/>
    <w:rsid w:val="00DF1F9F"/>
    <w:rsid w:val="00DF54DE"/>
    <w:rsid w:val="00DF5EF8"/>
    <w:rsid w:val="00E14270"/>
    <w:rsid w:val="00E261BC"/>
    <w:rsid w:val="00E52263"/>
    <w:rsid w:val="00E5425C"/>
    <w:rsid w:val="00E60F88"/>
    <w:rsid w:val="00E71C3C"/>
    <w:rsid w:val="00E82E1F"/>
    <w:rsid w:val="00E97EF3"/>
    <w:rsid w:val="00EB2C27"/>
    <w:rsid w:val="00EC39F6"/>
    <w:rsid w:val="00F01399"/>
    <w:rsid w:val="00F03FBB"/>
    <w:rsid w:val="00F133C0"/>
    <w:rsid w:val="00F15B6A"/>
    <w:rsid w:val="00F20604"/>
    <w:rsid w:val="00F35F60"/>
    <w:rsid w:val="00F63BC5"/>
    <w:rsid w:val="00F972F0"/>
    <w:rsid w:val="00FA6201"/>
    <w:rsid w:val="00FA7FDB"/>
    <w:rsid w:val="00FB001A"/>
    <w:rsid w:val="00FC08E3"/>
    <w:rsid w:val="00FC30D6"/>
    <w:rsid w:val="00FF5CAF"/>
    <w:rsid w:val="00FF640E"/>
    <w:rsid w:val="00FF6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qFormat/>
    <w:rsid w:val="00A82B6E"/>
    <w:pPr>
      <w:keepNext/>
      <w:spacing w:before="240" w:after="60"/>
      <w:outlineLvl w:val="0"/>
    </w:pPr>
    <w:rPr>
      <w:rFonts w:ascii="Arial" w:hAnsi="Arial" w:cs="Arial"/>
      <w:b/>
      <w:bCs/>
      <w:kern w:val="32"/>
      <w:sz w:val="32"/>
      <w:szCs w:val="32"/>
    </w:rPr>
  </w:style>
  <w:style w:type="paragraph" w:styleId="2">
    <w:name w:val="heading 2"/>
    <w:aliases w:val="H2,&quot;Изумруд&quot;,Heading 2 Char Char Char Char Char Char"/>
    <w:basedOn w:val="a"/>
    <w:next w:val="a"/>
    <w:link w:val="20"/>
    <w:qFormat/>
    <w:rsid w:val="004E5198"/>
    <w:pPr>
      <w:keepNext/>
      <w:widowControl/>
      <w:autoSpaceDE/>
      <w:autoSpaceDN/>
      <w:adjustRightInd/>
      <w:spacing w:before="240" w:after="60"/>
      <w:outlineLvl w:val="1"/>
    </w:pPr>
    <w:rPr>
      <w:rFonts w:ascii="Arial" w:hAnsi="Arial" w:cs="Arial"/>
      <w:b/>
      <w:bCs/>
      <w:i/>
      <w:iCs/>
      <w:sz w:val="28"/>
      <w:szCs w:val="28"/>
    </w:rPr>
  </w:style>
  <w:style w:type="paragraph" w:styleId="3">
    <w:name w:val="heading 3"/>
    <w:aliases w:val="H3,&quot;Сапфир&quot;,Знак2 Знак,Заголовок 3 Знак1,Знак2 Знак Знак,4 порядок"/>
    <w:basedOn w:val="a"/>
    <w:next w:val="a"/>
    <w:link w:val="30"/>
    <w:qFormat/>
    <w:rsid w:val="00A82B6E"/>
    <w:pPr>
      <w:keepNext/>
      <w:spacing w:before="240" w:after="60"/>
      <w:outlineLvl w:val="2"/>
    </w:pPr>
    <w:rPr>
      <w:rFonts w:ascii="Arial" w:hAnsi="Arial" w:cs="Arial"/>
      <w:b/>
      <w:bCs/>
      <w:sz w:val="26"/>
      <w:szCs w:val="26"/>
    </w:rPr>
  </w:style>
  <w:style w:type="paragraph" w:styleId="4">
    <w:name w:val="heading 4"/>
    <w:aliases w:val="Рекомендация"/>
    <w:basedOn w:val="a"/>
    <w:next w:val="a"/>
    <w:link w:val="40"/>
    <w:qFormat/>
    <w:rsid w:val="00A82B6E"/>
    <w:pPr>
      <w:keepNext/>
      <w:spacing w:before="240" w:after="60"/>
      <w:outlineLvl w:val="3"/>
    </w:pPr>
    <w:rPr>
      <w:b/>
      <w:bCs/>
      <w:sz w:val="28"/>
      <w:szCs w:val="28"/>
    </w:rPr>
  </w:style>
  <w:style w:type="paragraph" w:styleId="5">
    <w:name w:val="heading 5"/>
    <w:aliases w:val="Заголовок 5 Знак1,Заголовок 5 Знак Знак"/>
    <w:basedOn w:val="a"/>
    <w:next w:val="a"/>
    <w:link w:val="50"/>
    <w:qFormat/>
    <w:rsid w:val="00A82B6E"/>
    <w:pPr>
      <w:spacing w:before="240" w:after="60"/>
      <w:outlineLvl w:val="4"/>
    </w:pPr>
    <w:rPr>
      <w:b/>
      <w:bCs/>
      <w:i/>
      <w:iCs/>
      <w:sz w:val="26"/>
      <w:szCs w:val="26"/>
    </w:rPr>
  </w:style>
  <w:style w:type="paragraph" w:styleId="6">
    <w:name w:val="heading 6"/>
    <w:aliases w:val="Заголовок налогов"/>
    <w:basedOn w:val="a"/>
    <w:next w:val="a"/>
    <w:link w:val="60"/>
    <w:qFormat/>
    <w:rsid w:val="00A82B6E"/>
    <w:pPr>
      <w:spacing w:before="240" w:after="60"/>
      <w:outlineLvl w:val="5"/>
    </w:pPr>
    <w:rPr>
      <w:b/>
      <w:bCs/>
      <w:sz w:val="22"/>
      <w:szCs w:val="22"/>
    </w:rPr>
  </w:style>
  <w:style w:type="paragraph" w:styleId="7">
    <w:name w:val="heading 7"/>
    <w:basedOn w:val="a"/>
    <w:next w:val="a"/>
    <w:link w:val="70"/>
    <w:qFormat/>
    <w:rsid w:val="00A82B6E"/>
    <w:pPr>
      <w:widowControl/>
      <w:autoSpaceDE/>
      <w:autoSpaceDN/>
      <w:adjustRightInd/>
      <w:spacing w:before="240" w:after="60"/>
      <w:outlineLvl w:val="6"/>
    </w:pPr>
    <w:rPr>
      <w:rFonts w:ascii="Calibri" w:hAnsi="Calibri"/>
      <w:sz w:val="24"/>
      <w:szCs w:val="24"/>
    </w:rPr>
  </w:style>
  <w:style w:type="paragraph" w:styleId="8">
    <w:name w:val="heading 8"/>
    <w:basedOn w:val="a"/>
    <w:next w:val="a"/>
    <w:link w:val="80"/>
    <w:qFormat/>
    <w:rsid w:val="00A82B6E"/>
    <w:pPr>
      <w:spacing w:before="240" w:after="60"/>
      <w:outlineLvl w:val="7"/>
    </w:pPr>
    <w:rPr>
      <w:i/>
      <w:iCs/>
      <w:sz w:val="24"/>
      <w:szCs w:val="24"/>
    </w:rPr>
  </w:style>
  <w:style w:type="paragraph" w:styleId="9">
    <w:name w:val="heading 9"/>
    <w:basedOn w:val="a"/>
    <w:next w:val="a"/>
    <w:link w:val="90"/>
    <w:qFormat/>
    <w:rsid w:val="00A82B6E"/>
    <w:pPr>
      <w:keepNext/>
      <w:widowControl/>
      <w:autoSpaceDE/>
      <w:autoSpaceDN/>
      <w:adjustRightInd/>
      <w:ind w:firstLine="72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2,H1 Знак2,&quot;Алмаз&quot; Знак"/>
    <w:basedOn w:val="a0"/>
    <w:link w:val="1"/>
    <w:rsid w:val="00A82B6E"/>
    <w:rPr>
      <w:rFonts w:ascii="Arial" w:eastAsia="Times New Roman" w:hAnsi="Arial" w:cs="Arial"/>
      <w:b/>
      <w:bCs/>
      <w:kern w:val="32"/>
      <w:sz w:val="32"/>
      <w:szCs w:val="32"/>
      <w:lang w:eastAsia="ru-RU"/>
    </w:rPr>
  </w:style>
  <w:style w:type="character" w:customStyle="1" w:styleId="20">
    <w:name w:val="Заголовок 2 Знак"/>
    <w:aliases w:val="H2 Знак,&quot;Изумруд&quot; Знак,Heading 2 Char Char Char Char Char Char Знак"/>
    <w:basedOn w:val="a0"/>
    <w:link w:val="2"/>
    <w:rsid w:val="004E5198"/>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Знак2 Знак Знак2,Заголовок 3 Знак1 Знак1,Знак2 Знак Знак Знак,4 порядок Знак"/>
    <w:basedOn w:val="a0"/>
    <w:link w:val="3"/>
    <w:rsid w:val="00A82B6E"/>
    <w:rPr>
      <w:rFonts w:ascii="Arial" w:eastAsia="Times New Roman" w:hAnsi="Arial" w:cs="Arial"/>
      <w:b/>
      <w:bCs/>
      <w:sz w:val="26"/>
      <w:szCs w:val="26"/>
      <w:lang w:eastAsia="ru-RU"/>
    </w:rPr>
  </w:style>
  <w:style w:type="character" w:customStyle="1" w:styleId="40">
    <w:name w:val="Заголовок 4 Знак"/>
    <w:aliases w:val="Рекомендация Знак"/>
    <w:basedOn w:val="a0"/>
    <w:link w:val="4"/>
    <w:rsid w:val="00A82B6E"/>
    <w:rPr>
      <w:rFonts w:ascii="Times New Roman" w:eastAsia="Times New Roman" w:hAnsi="Times New Roman" w:cs="Times New Roman"/>
      <w:b/>
      <w:bCs/>
      <w:sz w:val="28"/>
      <w:szCs w:val="28"/>
      <w:lang w:eastAsia="ru-RU"/>
    </w:rPr>
  </w:style>
  <w:style w:type="character" w:customStyle="1" w:styleId="50">
    <w:name w:val="Заголовок 5 Знак"/>
    <w:aliases w:val="Заголовок 5 Знак1 Знак,Заголовок 5 Знак Знак Знак"/>
    <w:basedOn w:val="a0"/>
    <w:link w:val="5"/>
    <w:rsid w:val="00A82B6E"/>
    <w:rPr>
      <w:rFonts w:ascii="Times New Roman" w:eastAsia="Times New Roman" w:hAnsi="Times New Roman" w:cs="Times New Roman"/>
      <w:b/>
      <w:bCs/>
      <w:i/>
      <w:iCs/>
      <w:sz w:val="26"/>
      <w:szCs w:val="26"/>
      <w:lang w:eastAsia="ru-RU"/>
    </w:rPr>
  </w:style>
  <w:style w:type="character" w:customStyle="1" w:styleId="60">
    <w:name w:val="Заголовок 6 Знак"/>
    <w:aliases w:val="Заголовок налогов Знак"/>
    <w:basedOn w:val="a0"/>
    <w:link w:val="6"/>
    <w:rsid w:val="00A82B6E"/>
    <w:rPr>
      <w:rFonts w:ascii="Times New Roman" w:eastAsia="Times New Roman" w:hAnsi="Times New Roman" w:cs="Times New Roman"/>
      <w:b/>
      <w:bCs/>
      <w:lang w:eastAsia="ru-RU"/>
    </w:rPr>
  </w:style>
  <w:style w:type="character" w:customStyle="1" w:styleId="70">
    <w:name w:val="Заголовок 7 Знак"/>
    <w:basedOn w:val="a0"/>
    <w:link w:val="7"/>
    <w:rsid w:val="00A82B6E"/>
    <w:rPr>
      <w:rFonts w:ascii="Calibri" w:eastAsia="Times New Roman" w:hAnsi="Calibri" w:cs="Times New Roman"/>
      <w:sz w:val="24"/>
      <w:szCs w:val="24"/>
      <w:lang w:eastAsia="ru-RU"/>
    </w:rPr>
  </w:style>
  <w:style w:type="character" w:customStyle="1" w:styleId="80">
    <w:name w:val="Заголовок 8 Знак"/>
    <w:basedOn w:val="a0"/>
    <w:link w:val="8"/>
    <w:rsid w:val="00A82B6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82B6E"/>
    <w:rPr>
      <w:rFonts w:ascii="Times New Roman" w:eastAsia="Times New Roman" w:hAnsi="Times New Roman" w:cs="Times New Roman"/>
      <w:b/>
      <w:sz w:val="28"/>
      <w:szCs w:val="20"/>
    </w:rPr>
  </w:style>
  <w:style w:type="paragraph" w:styleId="a3">
    <w:name w:val="No Spacing"/>
    <w:uiPriority w:val="1"/>
    <w:qFormat/>
    <w:rsid w:val="004E519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4E5198"/>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styleId="a4">
    <w:name w:val="Hyperlink"/>
    <w:basedOn w:val="a0"/>
    <w:unhideWhenUsed/>
    <w:rsid w:val="004E5198"/>
    <w:rPr>
      <w:color w:val="0000FF"/>
      <w:u w:val="single"/>
    </w:rPr>
  </w:style>
  <w:style w:type="table" w:styleId="a5">
    <w:name w:val="Table Grid"/>
    <w:basedOn w:val="a1"/>
    <w:rsid w:val="00A923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3F5686"/>
    <w:pPr>
      <w:ind w:left="720"/>
      <w:contextualSpacing/>
    </w:pPr>
  </w:style>
  <w:style w:type="paragraph" w:customStyle="1" w:styleId="ConsNormal">
    <w:name w:val="ConsNormal"/>
    <w:rsid w:val="00A82B6E"/>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A82B6E"/>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semiHidden/>
    <w:rsid w:val="00A82B6E"/>
    <w:rPr>
      <w:rFonts w:ascii="Tahoma" w:hAnsi="Tahoma" w:cs="Tahoma"/>
      <w:sz w:val="16"/>
      <w:szCs w:val="16"/>
    </w:rPr>
  </w:style>
  <w:style w:type="character" w:customStyle="1" w:styleId="a8">
    <w:name w:val="Текст выноски Знак"/>
    <w:basedOn w:val="a0"/>
    <w:link w:val="a7"/>
    <w:semiHidden/>
    <w:rsid w:val="00A82B6E"/>
    <w:rPr>
      <w:rFonts w:ascii="Tahoma" w:eastAsia="Times New Roman" w:hAnsi="Tahoma" w:cs="Tahoma"/>
      <w:sz w:val="16"/>
      <w:szCs w:val="16"/>
      <w:lang w:eastAsia="ru-RU"/>
    </w:rPr>
  </w:style>
  <w:style w:type="paragraph" w:styleId="a9">
    <w:name w:val="footer"/>
    <w:basedOn w:val="a"/>
    <w:link w:val="aa"/>
    <w:uiPriority w:val="99"/>
    <w:rsid w:val="00A82B6E"/>
    <w:pPr>
      <w:tabs>
        <w:tab w:val="center" w:pos="4677"/>
        <w:tab w:val="right" w:pos="9355"/>
      </w:tabs>
    </w:pPr>
  </w:style>
  <w:style w:type="character" w:customStyle="1" w:styleId="aa">
    <w:name w:val="Нижний колонтитул Знак"/>
    <w:basedOn w:val="a0"/>
    <w:link w:val="a9"/>
    <w:uiPriority w:val="99"/>
    <w:rsid w:val="00A82B6E"/>
    <w:rPr>
      <w:rFonts w:ascii="Times New Roman" w:eastAsia="Times New Roman" w:hAnsi="Times New Roman" w:cs="Times New Roman"/>
      <w:sz w:val="20"/>
      <w:szCs w:val="20"/>
      <w:lang w:eastAsia="ru-RU"/>
    </w:rPr>
  </w:style>
  <w:style w:type="character" w:styleId="ab">
    <w:name w:val="page number"/>
    <w:basedOn w:val="a0"/>
    <w:rsid w:val="00A82B6E"/>
  </w:style>
  <w:style w:type="paragraph" w:customStyle="1" w:styleId="ac">
    <w:name w:val="Знак Знак Знак"/>
    <w:basedOn w:val="a"/>
    <w:rsid w:val="00A82B6E"/>
    <w:pPr>
      <w:widowControl/>
      <w:autoSpaceDE/>
      <w:autoSpaceDN/>
      <w:adjustRightInd/>
      <w:spacing w:before="100" w:beforeAutospacing="1" w:after="100" w:afterAutospacing="1"/>
    </w:pPr>
    <w:rPr>
      <w:rFonts w:ascii="Tahoma" w:hAnsi="Tahoma"/>
      <w:lang w:val="en-US" w:eastAsia="en-US"/>
    </w:rPr>
  </w:style>
  <w:style w:type="paragraph" w:styleId="ad">
    <w:name w:val="Body Text"/>
    <w:aliases w:val="bt,Òàáë òåêñò,body text, Знак1 Знак,Body Text2,Знак1 Знак,Основной текст Знак1,Основной текст Знак Знак,Îñíîâíîé òåêñò1,Iniiaiie oaeno1,Основной тек, Знак Знак Знак, Знак Знак Знак Знак, Знак Знак, Зна"/>
    <w:basedOn w:val="a"/>
    <w:link w:val="ae"/>
    <w:rsid w:val="00A82B6E"/>
    <w:pPr>
      <w:spacing w:after="120"/>
    </w:pPr>
  </w:style>
  <w:style w:type="character" w:customStyle="1" w:styleId="ae">
    <w:name w:val="Основной текст Знак"/>
    <w:aliases w:val="bt Знак,Òàáë òåêñò Знак,body text Знак, Знак1 Знак Знак,Body Text2 Знак,Знак1 Знак Знак1,Основной текст Знак1 Знак,Основной текст Знак Знак Знак,Îñíîâíîé òåêñò1 Знак,Iniiaiie oaeno1 Знак,Основной тек Знак, Знак Знак Знак Знак1"/>
    <w:basedOn w:val="a0"/>
    <w:link w:val="ad"/>
    <w:rsid w:val="00A82B6E"/>
    <w:rPr>
      <w:rFonts w:ascii="Times New Roman" w:eastAsia="Times New Roman" w:hAnsi="Times New Roman" w:cs="Times New Roman"/>
      <w:sz w:val="20"/>
      <w:szCs w:val="20"/>
      <w:lang w:eastAsia="ru-RU"/>
    </w:rPr>
  </w:style>
  <w:style w:type="character" w:customStyle="1" w:styleId="af">
    <w:name w:val="Цветовое выделение"/>
    <w:rsid w:val="00A82B6E"/>
    <w:rPr>
      <w:b/>
      <w:bCs/>
      <w:color w:val="26282F"/>
      <w:sz w:val="26"/>
      <w:szCs w:val="26"/>
    </w:rPr>
  </w:style>
  <w:style w:type="character" w:customStyle="1" w:styleId="af0">
    <w:name w:val="Гипертекстовая ссылка"/>
    <w:rsid w:val="00A82B6E"/>
    <w:rPr>
      <w:b/>
      <w:bCs/>
      <w:color w:val="106BBE"/>
      <w:sz w:val="26"/>
      <w:szCs w:val="26"/>
    </w:rPr>
  </w:style>
  <w:style w:type="paragraph" w:customStyle="1" w:styleId="af1">
    <w:name w:val="Нормальный (таблица)"/>
    <w:basedOn w:val="a"/>
    <w:next w:val="a"/>
    <w:rsid w:val="00A82B6E"/>
    <w:pPr>
      <w:jc w:val="both"/>
    </w:pPr>
    <w:rPr>
      <w:rFonts w:ascii="Arial" w:hAnsi="Arial" w:cs="Arial"/>
      <w:sz w:val="24"/>
      <w:szCs w:val="24"/>
    </w:rPr>
  </w:style>
  <w:style w:type="paragraph" w:customStyle="1" w:styleId="af2">
    <w:name w:val="Прижатый влево"/>
    <w:basedOn w:val="a"/>
    <w:next w:val="a"/>
    <w:rsid w:val="00A82B6E"/>
    <w:rPr>
      <w:rFonts w:ascii="Arial" w:hAnsi="Arial" w:cs="Arial"/>
      <w:sz w:val="24"/>
      <w:szCs w:val="24"/>
    </w:rPr>
  </w:style>
  <w:style w:type="character" w:customStyle="1" w:styleId="apple-converted-space">
    <w:name w:val="apple-converted-space"/>
    <w:basedOn w:val="a0"/>
    <w:rsid w:val="00A82B6E"/>
  </w:style>
  <w:style w:type="paragraph" w:styleId="af3">
    <w:name w:val="Normal (Web)"/>
    <w:basedOn w:val="a"/>
    <w:unhideWhenUsed/>
    <w:rsid w:val="00A82B6E"/>
    <w:pPr>
      <w:widowControl/>
      <w:autoSpaceDE/>
      <w:autoSpaceDN/>
      <w:adjustRightInd/>
      <w:spacing w:before="100" w:beforeAutospacing="1" w:after="100" w:afterAutospacing="1"/>
    </w:pPr>
    <w:rPr>
      <w:sz w:val="24"/>
      <w:szCs w:val="24"/>
    </w:rPr>
  </w:style>
  <w:style w:type="paragraph" w:customStyle="1" w:styleId="11">
    <w:name w:val="Без интервала1"/>
    <w:link w:val="af4"/>
    <w:rsid w:val="00A82B6E"/>
    <w:pPr>
      <w:spacing w:after="0" w:line="240" w:lineRule="auto"/>
    </w:pPr>
    <w:rPr>
      <w:rFonts w:ascii="Calibri" w:eastAsia="Times New Roman" w:hAnsi="Calibri" w:cs="Calibri"/>
    </w:rPr>
  </w:style>
  <w:style w:type="character" w:customStyle="1" w:styleId="af4">
    <w:name w:val="Без интервала Знак"/>
    <w:link w:val="11"/>
    <w:uiPriority w:val="99"/>
    <w:locked/>
    <w:rsid w:val="009649B6"/>
    <w:rPr>
      <w:rFonts w:ascii="Calibri" w:eastAsia="Times New Roman" w:hAnsi="Calibri" w:cs="Calibri"/>
    </w:rPr>
  </w:style>
  <w:style w:type="paragraph" w:styleId="21">
    <w:name w:val="Body Text Indent 2"/>
    <w:basedOn w:val="a"/>
    <w:link w:val="22"/>
    <w:rsid w:val="00A82B6E"/>
    <w:pPr>
      <w:spacing w:after="120" w:line="480" w:lineRule="auto"/>
      <w:ind w:left="283"/>
    </w:pPr>
  </w:style>
  <w:style w:type="character" w:customStyle="1" w:styleId="22">
    <w:name w:val="Основной текст с отступом 2 Знак"/>
    <w:basedOn w:val="a0"/>
    <w:link w:val="21"/>
    <w:rsid w:val="00A82B6E"/>
    <w:rPr>
      <w:rFonts w:ascii="Times New Roman" w:eastAsia="Times New Roman" w:hAnsi="Times New Roman" w:cs="Times New Roman"/>
      <w:sz w:val="20"/>
      <w:szCs w:val="20"/>
      <w:lang w:eastAsia="ru-RU"/>
    </w:rPr>
  </w:style>
  <w:style w:type="paragraph" w:customStyle="1" w:styleId="ConsPlusNonformat">
    <w:name w:val="ConsPlusNonformat"/>
    <w:rsid w:val="00A82B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2B6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5">
    <w:name w:val="Strong"/>
    <w:qFormat/>
    <w:rsid w:val="00A82B6E"/>
    <w:rPr>
      <w:b/>
      <w:bCs/>
    </w:rPr>
  </w:style>
  <w:style w:type="paragraph" w:customStyle="1" w:styleId="af6">
    <w:name w:val="Стиль По ширине"/>
    <w:basedOn w:val="a"/>
    <w:next w:val="af7"/>
    <w:rsid w:val="00A82B6E"/>
    <w:pPr>
      <w:widowControl/>
      <w:autoSpaceDE/>
      <w:autoSpaceDN/>
      <w:adjustRightInd/>
      <w:jc w:val="both"/>
    </w:pPr>
    <w:rPr>
      <w:sz w:val="24"/>
    </w:rPr>
  </w:style>
  <w:style w:type="paragraph" w:styleId="af7">
    <w:name w:val="Plain Text"/>
    <w:basedOn w:val="a"/>
    <w:link w:val="af8"/>
    <w:rsid w:val="00A82B6E"/>
    <w:rPr>
      <w:rFonts w:ascii="Courier New" w:hAnsi="Courier New"/>
    </w:rPr>
  </w:style>
  <w:style w:type="character" w:customStyle="1" w:styleId="af8">
    <w:name w:val="Текст Знак"/>
    <w:basedOn w:val="a0"/>
    <w:link w:val="af7"/>
    <w:rsid w:val="00A82B6E"/>
    <w:rPr>
      <w:rFonts w:ascii="Courier New" w:eastAsia="Times New Roman" w:hAnsi="Courier New" w:cs="Times New Roman"/>
      <w:sz w:val="20"/>
      <w:szCs w:val="20"/>
    </w:rPr>
  </w:style>
  <w:style w:type="paragraph" w:styleId="af9">
    <w:name w:val="Title"/>
    <w:aliases w:val="Заголовок"/>
    <w:basedOn w:val="a"/>
    <w:next w:val="afa"/>
    <w:link w:val="afb"/>
    <w:qFormat/>
    <w:rsid w:val="00A82B6E"/>
    <w:pPr>
      <w:keepLines/>
      <w:suppressAutoHyphens/>
      <w:autoSpaceDE/>
      <w:autoSpaceDN/>
      <w:adjustRightInd/>
      <w:jc w:val="center"/>
    </w:pPr>
    <w:rPr>
      <w:rFonts w:ascii="Cambria" w:hAnsi="Cambria"/>
      <w:b/>
      <w:bCs/>
      <w:kern w:val="28"/>
      <w:sz w:val="32"/>
      <w:szCs w:val="32"/>
    </w:rPr>
  </w:style>
  <w:style w:type="paragraph" w:styleId="afa">
    <w:name w:val="Subtitle"/>
    <w:basedOn w:val="a"/>
    <w:link w:val="afc"/>
    <w:qFormat/>
    <w:rsid w:val="00A82B6E"/>
    <w:pPr>
      <w:widowControl/>
      <w:autoSpaceDE/>
      <w:autoSpaceDN/>
      <w:adjustRightInd/>
      <w:spacing w:after="60"/>
      <w:jc w:val="center"/>
      <w:outlineLvl w:val="1"/>
    </w:pPr>
    <w:rPr>
      <w:rFonts w:ascii="Cambria" w:hAnsi="Cambria"/>
      <w:sz w:val="24"/>
      <w:szCs w:val="24"/>
    </w:rPr>
  </w:style>
  <w:style w:type="character" w:customStyle="1" w:styleId="afc">
    <w:name w:val="Подзаголовок Знак"/>
    <w:basedOn w:val="a0"/>
    <w:link w:val="afa"/>
    <w:rsid w:val="00A82B6E"/>
    <w:rPr>
      <w:rFonts w:ascii="Cambria" w:eastAsia="Times New Roman" w:hAnsi="Cambria" w:cs="Times New Roman"/>
      <w:sz w:val="24"/>
      <w:szCs w:val="24"/>
    </w:rPr>
  </w:style>
  <w:style w:type="character" w:customStyle="1" w:styleId="afb">
    <w:name w:val="Название Знак"/>
    <w:aliases w:val="Заголовок Знак"/>
    <w:basedOn w:val="a0"/>
    <w:link w:val="af9"/>
    <w:rsid w:val="00A82B6E"/>
    <w:rPr>
      <w:rFonts w:ascii="Cambria" w:eastAsia="Times New Roman" w:hAnsi="Cambria" w:cs="Times New Roman"/>
      <w:b/>
      <w:bCs/>
      <w:kern w:val="28"/>
      <w:sz w:val="32"/>
      <w:szCs w:val="32"/>
    </w:rPr>
  </w:style>
  <w:style w:type="paragraph" w:customStyle="1" w:styleId="afd">
    <w:name w:val="адресат"/>
    <w:basedOn w:val="a"/>
    <w:next w:val="a"/>
    <w:rsid w:val="00A82B6E"/>
    <w:pPr>
      <w:widowControl/>
      <w:adjustRightInd/>
      <w:jc w:val="center"/>
    </w:pPr>
    <w:rPr>
      <w:sz w:val="30"/>
      <w:szCs w:val="30"/>
    </w:rPr>
  </w:style>
  <w:style w:type="character" w:styleId="afe">
    <w:name w:val="FollowedHyperlink"/>
    <w:unhideWhenUsed/>
    <w:rsid w:val="00A82B6E"/>
    <w:rPr>
      <w:rFonts w:cs="Times New Roman"/>
      <w:color w:val="800080"/>
      <w:u w:val="single"/>
    </w:rPr>
  </w:style>
  <w:style w:type="paragraph" w:customStyle="1" w:styleId="aaanao">
    <w:name w:val="aa?anao"/>
    <w:basedOn w:val="a"/>
    <w:next w:val="a"/>
    <w:rsid w:val="00A82B6E"/>
    <w:pPr>
      <w:widowControl/>
      <w:overflowPunct w:val="0"/>
      <w:jc w:val="center"/>
      <w:textAlignment w:val="baseline"/>
    </w:pPr>
    <w:rPr>
      <w:sz w:val="30"/>
      <w:szCs w:val="30"/>
    </w:rPr>
  </w:style>
  <w:style w:type="paragraph" w:styleId="aff">
    <w:name w:val="Body Text Indent"/>
    <w:basedOn w:val="a"/>
    <w:link w:val="aff0"/>
    <w:unhideWhenUsed/>
    <w:rsid w:val="00A82B6E"/>
    <w:pPr>
      <w:widowControl/>
      <w:autoSpaceDE/>
      <w:autoSpaceDN/>
      <w:adjustRightInd/>
      <w:spacing w:after="120"/>
      <w:ind w:left="283"/>
    </w:pPr>
    <w:rPr>
      <w:sz w:val="24"/>
      <w:szCs w:val="24"/>
    </w:rPr>
  </w:style>
  <w:style w:type="character" w:customStyle="1" w:styleId="aff0">
    <w:name w:val="Основной текст с отступом Знак"/>
    <w:basedOn w:val="a0"/>
    <w:link w:val="aff"/>
    <w:rsid w:val="00A82B6E"/>
    <w:rPr>
      <w:rFonts w:ascii="Times New Roman" w:eastAsia="Times New Roman" w:hAnsi="Times New Roman" w:cs="Times New Roman"/>
      <w:sz w:val="24"/>
      <w:szCs w:val="24"/>
    </w:rPr>
  </w:style>
  <w:style w:type="character" w:customStyle="1" w:styleId="31">
    <w:name w:val="Знак Знак3"/>
    <w:rsid w:val="00A82B6E"/>
    <w:rPr>
      <w:sz w:val="24"/>
      <w:szCs w:val="24"/>
    </w:rPr>
  </w:style>
  <w:style w:type="paragraph" w:customStyle="1" w:styleId="text">
    <w:name w:val="text"/>
    <w:basedOn w:val="a"/>
    <w:rsid w:val="00A82B6E"/>
    <w:pPr>
      <w:widowControl/>
      <w:autoSpaceDE/>
      <w:autoSpaceDN/>
      <w:adjustRightInd/>
      <w:ind w:firstLine="567"/>
      <w:jc w:val="both"/>
    </w:pPr>
    <w:rPr>
      <w:rFonts w:ascii="Arial" w:hAnsi="Arial" w:cs="Arial"/>
      <w:sz w:val="24"/>
      <w:szCs w:val="24"/>
    </w:rPr>
  </w:style>
  <w:style w:type="paragraph" w:customStyle="1" w:styleId="article">
    <w:name w:val="article"/>
    <w:basedOn w:val="a"/>
    <w:rsid w:val="00A82B6E"/>
    <w:pPr>
      <w:widowControl/>
      <w:autoSpaceDE/>
      <w:autoSpaceDN/>
      <w:adjustRightInd/>
      <w:ind w:firstLine="567"/>
      <w:jc w:val="both"/>
    </w:pPr>
    <w:rPr>
      <w:rFonts w:ascii="Arial" w:hAnsi="Arial" w:cs="Arial"/>
      <w:sz w:val="26"/>
      <w:szCs w:val="26"/>
    </w:rPr>
  </w:style>
  <w:style w:type="paragraph" w:styleId="aff1">
    <w:name w:val="footnote text"/>
    <w:aliases w:val="Текст сноски-FN,ft"/>
    <w:basedOn w:val="a"/>
    <w:link w:val="aff2"/>
    <w:rsid w:val="00A82B6E"/>
    <w:pPr>
      <w:widowControl/>
      <w:autoSpaceDE/>
      <w:autoSpaceDN/>
      <w:adjustRightInd/>
    </w:pPr>
  </w:style>
  <w:style w:type="character" w:customStyle="1" w:styleId="aff2">
    <w:name w:val="Текст сноски Знак"/>
    <w:aliases w:val="Текст сноски-FN Знак1,ft Знак"/>
    <w:basedOn w:val="a0"/>
    <w:link w:val="aff1"/>
    <w:rsid w:val="00A82B6E"/>
    <w:rPr>
      <w:rFonts w:ascii="Times New Roman" w:eastAsia="Times New Roman" w:hAnsi="Times New Roman" w:cs="Times New Roman"/>
      <w:sz w:val="20"/>
      <w:szCs w:val="20"/>
      <w:lang w:eastAsia="ru-RU"/>
    </w:rPr>
  </w:style>
  <w:style w:type="paragraph" w:customStyle="1" w:styleId="12">
    <w:name w:val="Знак1 Знак Знак"/>
    <w:basedOn w:val="a"/>
    <w:rsid w:val="00A82B6E"/>
    <w:pPr>
      <w:widowControl/>
      <w:autoSpaceDE/>
      <w:autoSpaceDN/>
      <w:adjustRightInd/>
      <w:spacing w:before="100" w:beforeAutospacing="1" w:after="100" w:afterAutospacing="1"/>
    </w:pPr>
    <w:rPr>
      <w:rFonts w:ascii="Tahoma" w:hAnsi="Tahoma" w:cs="Tahoma"/>
      <w:lang w:val="en-US" w:eastAsia="en-US"/>
    </w:rPr>
  </w:style>
  <w:style w:type="character" w:customStyle="1" w:styleId="FontStyle14">
    <w:name w:val="Font Style14"/>
    <w:rsid w:val="00A82B6E"/>
    <w:rPr>
      <w:rFonts w:ascii="Cambria" w:hAnsi="Cambria" w:cs="Cambria"/>
      <w:sz w:val="20"/>
      <w:szCs w:val="20"/>
    </w:rPr>
  </w:style>
  <w:style w:type="paragraph" w:customStyle="1" w:styleId="Style6">
    <w:name w:val="Style6"/>
    <w:basedOn w:val="a"/>
    <w:rsid w:val="00A82B6E"/>
    <w:pPr>
      <w:spacing w:line="259" w:lineRule="exact"/>
      <w:ind w:firstLine="648"/>
      <w:jc w:val="both"/>
    </w:pPr>
    <w:rPr>
      <w:rFonts w:ascii="Cambria" w:eastAsia="Calibri" w:hAnsi="Cambria"/>
      <w:sz w:val="24"/>
      <w:szCs w:val="24"/>
    </w:rPr>
  </w:style>
  <w:style w:type="paragraph" w:customStyle="1" w:styleId="Style7">
    <w:name w:val="Style7"/>
    <w:basedOn w:val="a"/>
    <w:rsid w:val="00A82B6E"/>
    <w:pPr>
      <w:spacing w:line="274" w:lineRule="exact"/>
      <w:ind w:firstLine="749"/>
      <w:jc w:val="both"/>
    </w:pPr>
    <w:rPr>
      <w:rFonts w:ascii="Cambria" w:eastAsia="Calibri" w:hAnsi="Cambria"/>
      <w:sz w:val="24"/>
      <w:szCs w:val="24"/>
    </w:rPr>
  </w:style>
  <w:style w:type="paragraph" w:customStyle="1" w:styleId="Style8">
    <w:name w:val="Style8"/>
    <w:basedOn w:val="a"/>
    <w:rsid w:val="00A82B6E"/>
    <w:pPr>
      <w:spacing w:line="277" w:lineRule="exact"/>
      <w:ind w:firstLine="835"/>
      <w:jc w:val="both"/>
    </w:pPr>
    <w:rPr>
      <w:rFonts w:ascii="Cambria" w:eastAsia="Calibri" w:hAnsi="Cambria"/>
      <w:sz w:val="24"/>
      <w:szCs w:val="24"/>
    </w:rPr>
  </w:style>
  <w:style w:type="character" w:customStyle="1" w:styleId="FontStyle18">
    <w:name w:val="Font Style18"/>
    <w:rsid w:val="00A82B6E"/>
    <w:rPr>
      <w:rFonts w:ascii="Cambria" w:hAnsi="Cambria" w:cs="Cambria"/>
      <w:b/>
      <w:bCs/>
      <w:sz w:val="18"/>
      <w:szCs w:val="18"/>
    </w:rPr>
  </w:style>
  <w:style w:type="paragraph" w:styleId="23">
    <w:name w:val="Body Text 2"/>
    <w:basedOn w:val="a"/>
    <w:link w:val="24"/>
    <w:rsid w:val="00A82B6E"/>
    <w:pPr>
      <w:spacing w:after="120" w:line="480" w:lineRule="auto"/>
    </w:pPr>
  </w:style>
  <w:style w:type="character" w:customStyle="1" w:styleId="24">
    <w:name w:val="Основной текст 2 Знак"/>
    <w:basedOn w:val="a0"/>
    <w:link w:val="23"/>
    <w:rsid w:val="00A82B6E"/>
    <w:rPr>
      <w:rFonts w:ascii="Times New Roman" w:eastAsia="Times New Roman" w:hAnsi="Times New Roman" w:cs="Times New Roman"/>
      <w:sz w:val="20"/>
      <w:szCs w:val="20"/>
      <w:lang w:eastAsia="ru-RU"/>
    </w:rPr>
  </w:style>
  <w:style w:type="paragraph" w:styleId="32">
    <w:name w:val="Body Text 3"/>
    <w:basedOn w:val="a"/>
    <w:link w:val="33"/>
    <w:rsid w:val="00A82B6E"/>
    <w:pPr>
      <w:spacing w:line="200" w:lineRule="exact"/>
    </w:pPr>
    <w:rPr>
      <w:sz w:val="24"/>
      <w:szCs w:val="24"/>
    </w:rPr>
  </w:style>
  <w:style w:type="character" w:customStyle="1" w:styleId="33">
    <w:name w:val="Основной текст 3 Знак"/>
    <w:basedOn w:val="a0"/>
    <w:link w:val="32"/>
    <w:rsid w:val="00A82B6E"/>
    <w:rPr>
      <w:rFonts w:ascii="Times New Roman" w:eastAsia="Times New Roman" w:hAnsi="Times New Roman" w:cs="Times New Roman"/>
      <w:sz w:val="24"/>
      <w:szCs w:val="24"/>
    </w:rPr>
  </w:style>
  <w:style w:type="paragraph" w:styleId="aff3">
    <w:name w:val="header"/>
    <w:basedOn w:val="a"/>
    <w:link w:val="aff4"/>
    <w:rsid w:val="00A82B6E"/>
    <w:pPr>
      <w:tabs>
        <w:tab w:val="center" w:pos="4677"/>
        <w:tab w:val="right" w:pos="9355"/>
      </w:tabs>
    </w:pPr>
  </w:style>
  <w:style w:type="character" w:customStyle="1" w:styleId="aff4">
    <w:name w:val="Верхний колонтитул Знак"/>
    <w:basedOn w:val="a0"/>
    <w:link w:val="aff3"/>
    <w:rsid w:val="00A82B6E"/>
    <w:rPr>
      <w:rFonts w:ascii="Times New Roman" w:eastAsia="Times New Roman" w:hAnsi="Times New Roman" w:cs="Times New Roman"/>
      <w:sz w:val="20"/>
      <w:szCs w:val="20"/>
      <w:lang w:eastAsia="ru-RU"/>
    </w:rPr>
  </w:style>
  <w:style w:type="paragraph" w:styleId="34">
    <w:name w:val="Body Text Indent 3"/>
    <w:basedOn w:val="a"/>
    <w:link w:val="35"/>
    <w:rsid w:val="00A82B6E"/>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A82B6E"/>
    <w:rPr>
      <w:rFonts w:ascii="Times New Roman" w:eastAsia="Times New Roman" w:hAnsi="Times New Roman" w:cs="Times New Roman"/>
      <w:sz w:val="16"/>
      <w:szCs w:val="16"/>
    </w:rPr>
  </w:style>
  <w:style w:type="paragraph" w:customStyle="1" w:styleId="ConsTitle">
    <w:name w:val="ConsTitle"/>
    <w:rsid w:val="00A82B6E"/>
    <w:pPr>
      <w:widowControl w:val="0"/>
      <w:autoSpaceDE w:val="0"/>
      <w:autoSpaceDN w:val="0"/>
      <w:adjustRightInd w:val="0"/>
      <w:spacing w:after="0" w:line="240" w:lineRule="auto"/>
      <w:ind w:right="19772"/>
    </w:pPr>
    <w:rPr>
      <w:rFonts w:ascii="Arial" w:eastAsia="Times New Roman" w:hAnsi="Arial" w:cs="Times New Roman"/>
      <w:b/>
      <w:bCs/>
      <w:sz w:val="16"/>
      <w:szCs w:val="16"/>
      <w:lang w:eastAsia="ru-RU"/>
    </w:rPr>
  </w:style>
  <w:style w:type="paragraph" w:customStyle="1" w:styleId="aff5">
    <w:name w:val="Содержимое таблицы"/>
    <w:basedOn w:val="a"/>
    <w:rsid w:val="00A82B6E"/>
    <w:pPr>
      <w:suppressLineNumbers/>
      <w:suppressAutoHyphens/>
      <w:autoSpaceDE/>
      <w:autoSpaceDN/>
      <w:adjustRightInd/>
    </w:pPr>
    <w:rPr>
      <w:rFonts w:eastAsia="Lucida Sans Unicode"/>
      <w:sz w:val="24"/>
      <w:szCs w:val="24"/>
    </w:rPr>
  </w:style>
  <w:style w:type="paragraph" w:customStyle="1" w:styleId="aff6">
    <w:name w:val="Оглавление"/>
    <w:basedOn w:val="a"/>
    <w:next w:val="a"/>
    <w:rsid w:val="00A82B6E"/>
    <w:pPr>
      <w:widowControl/>
      <w:ind w:left="140"/>
      <w:jc w:val="both"/>
    </w:pPr>
    <w:rPr>
      <w:rFonts w:ascii="Courier New" w:hAnsi="Courier New" w:cs="Courier New"/>
    </w:rPr>
  </w:style>
  <w:style w:type="paragraph" w:styleId="aff7">
    <w:name w:val="endnote text"/>
    <w:basedOn w:val="a"/>
    <w:link w:val="aff8"/>
    <w:rsid w:val="00A82B6E"/>
    <w:pPr>
      <w:widowControl/>
      <w:autoSpaceDE/>
      <w:autoSpaceDN/>
      <w:adjustRightInd/>
    </w:pPr>
    <w:rPr>
      <w:rFonts w:ascii="Calibri" w:eastAsia="Calibri" w:hAnsi="Calibri" w:cs="Calibri"/>
      <w:lang w:eastAsia="en-US"/>
    </w:rPr>
  </w:style>
  <w:style w:type="character" w:customStyle="1" w:styleId="aff8">
    <w:name w:val="Текст концевой сноски Знак"/>
    <w:basedOn w:val="a0"/>
    <w:link w:val="aff7"/>
    <w:rsid w:val="00A82B6E"/>
    <w:rPr>
      <w:rFonts w:ascii="Calibri" w:eastAsia="Calibri" w:hAnsi="Calibri" w:cs="Calibri"/>
      <w:sz w:val="20"/>
      <w:szCs w:val="20"/>
    </w:rPr>
  </w:style>
  <w:style w:type="character" w:styleId="aff9">
    <w:name w:val="endnote reference"/>
    <w:rsid w:val="00A82B6E"/>
    <w:rPr>
      <w:vertAlign w:val="superscript"/>
    </w:rPr>
  </w:style>
  <w:style w:type="character" w:customStyle="1" w:styleId="affa">
    <w:name w:val="Раздел Договора Знак"/>
    <w:aliases w:val="H1 Знак,&quot;Алмаз&quot; Знак Знак,Заголовок 1 Знак1,&quot;Алмаз&quot; Знак1"/>
    <w:locked/>
    <w:rsid w:val="00A82B6E"/>
    <w:rPr>
      <w:color w:val="000000"/>
      <w:spacing w:val="-5"/>
      <w:sz w:val="29"/>
      <w:lang w:val="ru-RU" w:eastAsia="ru-RU" w:bidi="ar-SA"/>
    </w:rPr>
  </w:style>
  <w:style w:type="character" w:customStyle="1" w:styleId="affb">
    <w:name w:val="Не вступил в силу"/>
    <w:rsid w:val="00A82B6E"/>
    <w:rPr>
      <w:color w:val="008080"/>
      <w:sz w:val="20"/>
      <w:szCs w:val="20"/>
    </w:rPr>
  </w:style>
  <w:style w:type="paragraph" w:customStyle="1" w:styleId="affc">
    <w:name w:val="Комментарий"/>
    <w:basedOn w:val="a"/>
    <w:next w:val="a"/>
    <w:rsid w:val="00A82B6E"/>
    <w:pPr>
      <w:widowControl/>
      <w:ind w:left="170"/>
      <w:jc w:val="both"/>
    </w:pPr>
    <w:rPr>
      <w:rFonts w:ascii="Arial" w:hAnsi="Arial"/>
      <w:i/>
      <w:iCs/>
      <w:color w:val="800080"/>
    </w:rPr>
  </w:style>
  <w:style w:type="paragraph" w:customStyle="1" w:styleId="affd">
    <w:name w:val="Таблицы (моноширинный)"/>
    <w:basedOn w:val="a"/>
    <w:next w:val="a"/>
    <w:rsid w:val="00A82B6E"/>
    <w:pPr>
      <w:jc w:val="both"/>
    </w:pPr>
    <w:rPr>
      <w:rFonts w:ascii="Courier New" w:hAnsi="Courier New" w:cs="Courier New"/>
    </w:rPr>
  </w:style>
  <w:style w:type="paragraph" w:customStyle="1" w:styleId="13">
    <w:name w:val="заголовок 1"/>
    <w:basedOn w:val="a"/>
    <w:next w:val="a"/>
    <w:rsid w:val="00A82B6E"/>
    <w:pPr>
      <w:keepNext/>
      <w:widowControl/>
      <w:adjustRightInd/>
      <w:jc w:val="both"/>
    </w:pPr>
    <w:rPr>
      <w:szCs w:val="24"/>
    </w:rPr>
  </w:style>
  <w:style w:type="paragraph" w:customStyle="1" w:styleId="ConsPlusCell">
    <w:name w:val="ConsPlusCell"/>
    <w:rsid w:val="00A82B6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6">
    <w:name w:val="Style16"/>
    <w:basedOn w:val="a"/>
    <w:rsid w:val="00A82B6E"/>
    <w:pPr>
      <w:spacing w:line="326" w:lineRule="exact"/>
      <w:ind w:firstLine="278"/>
      <w:jc w:val="both"/>
    </w:pPr>
    <w:rPr>
      <w:rFonts w:eastAsia="Calibri"/>
      <w:sz w:val="24"/>
      <w:szCs w:val="24"/>
    </w:rPr>
  </w:style>
  <w:style w:type="character" w:styleId="affe">
    <w:name w:val="footnote reference"/>
    <w:unhideWhenUsed/>
    <w:rsid w:val="00A82B6E"/>
    <w:rPr>
      <w:vertAlign w:val="superscript"/>
    </w:rPr>
  </w:style>
  <w:style w:type="character" w:customStyle="1" w:styleId="14">
    <w:name w:val="Раздел Договора Знак1"/>
    <w:aliases w:val="H1 Знак1,&quot;Алмаз&quot; Знак Знак1"/>
    <w:locked/>
    <w:rsid w:val="00A82B6E"/>
    <w:rPr>
      <w:rFonts w:ascii="Arial" w:hAnsi="Arial" w:cs="Arial"/>
      <w:b/>
      <w:bCs/>
      <w:kern w:val="32"/>
      <w:sz w:val="32"/>
      <w:szCs w:val="32"/>
      <w:lang w:val="ru-RU" w:eastAsia="ru-RU" w:bidi="ar-SA"/>
    </w:rPr>
  </w:style>
  <w:style w:type="paragraph" w:styleId="HTML">
    <w:name w:val="HTML Preformatted"/>
    <w:basedOn w:val="a"/>
    <w:link w:val="HTML0"/>
    <w:rsid w:val="00A82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rPr>
  </w:style>
  <w:style w:type="character" w:customStyle="1" w:styleId="HTML0">
    <w:name w:val="Стандартный HTML Знак"/>
    <w:basedOn w:val="a0"/>
    <w:link w:val="HTML"/>
    <w:rsid w:val="00A82B6E"/>
    <w:rPr>
      <w:rFonts w:ascii="Arial Unicode MS" w:eastAsia="Arial Unicode MS" w:hAnsi="Arial Unicode MS" w:cs="Times New Roman"/>
      <w:sz w:val="20"/>
      <w:szCs w:val="20"/>
    </w:rPr>
  </w:style>
  <w:style w:type="paragraph" w:customStyle="1" w:styleId="text4">
    <w:name w:val="text4"/>
    <w:basedOn w:val="a"/>
    <w:rsid w:val="00A82B6E"/>
    <w:pPr>
      <w:widowControl/>
      <w:autoSpaceDE/>
      <w:autoSpaceDN/>
      <w:adjustRightInd/>
      <w:ind w:left="200" w:right="200"/>
      <w:jc w:val="both"/>
    </w:pPr>
    <w:rPr>
      <w:rFonts w:ascii="Verdana" w:eastAsia="Arial Unicode MS" w:hAnsi="Verdana" w:cs="Arial Unicode MS"/>
      <w:b/>
      <w:bCs/>
      <w:color w:val="000000"/>
    </w:rPr>
  </w:style>
  <w:style w:type="character" w:customStyle="1" w:styleId="text11">
    <w:name w:val="text11"/>
    <w:rsid w:val="00A82B6E"/>
    <w:rPr>
      <w:rFonts w:ascii="Verdana" w:hAnsi="Verdana" w:hint="default"/>
      <w:sz w:val="20"/>
      <w:szCs w:val="20"/>
    </w:rPr>
  </w:style>
  <w:style w:type="paragraph" w:customStyle="1" w:styleId="p1">
    <w:name w:val="p1"/>
    <w:basedOn w:val="a"/>
    <w:rsid w:val="00A82B6E"/>
    <w:pPr>
      <w:widowControl/>
      <w:autoSpaceDE/>
      <w:autoSpaceDN/>
      <w:adjustRightInd/>
      <w:spacing w:before="100" w:beforeAutospacing="1" w:after="100" w:afterAutospacing="1"/>
    </w:pPr>
    <w:rPr>
      <w:sz w:val="24"/>
      <w:szCs w:val="24"/>
    </w:rPr>
  </w:style>
  <w:style w:type="paragraph" w:customStyle="1" w:styleId="p2">
    <w:name w:val="p2"/>
    <w:basedOn w:val="a"/>
    <w:rsid w:val="00A82B6E"/>
    <w:pPr>
      <w:widowControl/>
      <w:autoSpaceDE/>
      <w:autoSpaceDN/>
      <w:adjustRightInd/>
      <w:spacing w:before="100" w:beforeAutospacing="1" w:after="100" w:afterAutospacing="1"/>
    </w:pPr>
    <w:rPr>
      <w:sz w:val="24"/>
      <w:szCs w:val="24"/>
    </w:rPr>
  </w:style>
  <w:style w:type="paragraph" w:customStyle="1" w:styleId="p4">
    <w:name w:val="p4"/>
    <w:basedOn w:val="a"/>
    <w:rsid w:val="00A82B6E"/>
    <w:pPr>
      <w:widowControl/>
      <w:autoSpaceDE/>
      <w:autoSpaceDN/>
      <w:adjustRightInd/>
      <w:spacing w:before="100" w:beforeAutospacing="1" w:after="100" w:afterAutospacing="1"/>
    </w:pPr>
    <w:rPr>
      <w:sz w:val="24"/>
      <w:szCs w:val="24"/>
    </w:rPr>
  </w:style>
  <w:style w:type="paragraph" w:customStyle="1" w:styleId="p6">
    <w:name w:val="p6"/>
    <w:basedOn w:val="a"/>
    <w:rsid w:val="00A82B6E"/>
    <w:pPr>
      <w:widowControl/>
      <w:autoSpaceDE/>
      <w:autoSpaceDN/>
      <w:adjustRightInd/>
      <w:spacing w:before="100" w:beforeAutospacing="1" w:after="100" w:afterAutospacing="1"/>
    </w:pPr>
    <w:rPr>
      <w:sz w:val="24"/>
      <w:szCs w:val="24"/>
    </w:rPr>
  </w:style>
  <w:style w:type="paragraph" w:customStyle="1" w:styleId="p7">
    <w:name w:val="p7"/>
    <w:basedOn w:val="a"/>
    <w:rsid w:val="00A82B6E"/>
    <w:pPr>
      <w:widowControl/>
      <w:autoSpaceDE/>
      <w:autoSpaceDN/>
      <w:adjustRightInd/>
      <w:spacing w:before="100" w:beforeAutospacing="1" w:after="100" w:afterAutospacing="1"/>
    </w:pPr>
    <w:rPr>
      <w:sz w:val="24"/>
      <w:szCs w:val="24"/>
    </w:rPr>
  </w:style>
  <w:style w:type="character" w:customStyle="1" w:styleId="s2">
    <w:name w:val="s2"/>
    <w:basedOn w:val="a0"/>
    <w:rsid w:val="00A82B6E"/>
  </w:style>
  <w:style w:type="paragraph" w:customStyle="1" w:styleId="p9">
    <w:name w:val="p9"/>
    <w:basedOn w:val="a"/>
    <w:rsid w:val="00A82B6E"/>
    <w:pPr>
      <w:widowControl/>
      <w:autoSpaceDE/>
      <w:autoSpaceDN/>
      <w:adjustRightInd/>
      <w:spacing w:before="100" w:beforeAutospacing="1" w:after="100" w:afterAutospacing="1"/>
    </w:pPr>
    <w:rPr>
      <w:sz w:val="24"/>
      <w:szCs w:val="24"/>
    </w:rPr>
  </w:style>
  <w:style w:type="paragraph" w:customStyle="1" w:styleId="p10">
    <w:name w:val="p10"/>
    <w:basedOn w:val="a"/>
    <w:rsid w:val="00A82B6E"/>
    <w:pPr>
      <w:widowControl/>
      <w:autoSpaceDE/>
      <w:autoSpaceDN/>
      <w:adjustRightInd/>
      <w:spacing w:before="100" w:beforeAutospacing="1" w:after="100" w:afterAutospacing="1"/>
    </w:pPr>
    <w:rPr>
      <w:sz w:val="24"/>
      <w:szCs w:val="24"/>
    </w:rPr>
  </w:style>
  <w:style w:type="paragraph" w:customStyle="1" w:styleId="p11">
    <w:name w:val="p11"/>
    <w:basedOn w:val="a"/>
    <w:rsid w:val="00A82B6E"/>
    <w:pPr>
      <w:widowControl/>
      <w:autoSpaceDE/>
      <w:autoSpaceDN/>
      <w:adjustRightInd/>
      <w:spacing w:before="100" w:beforeAutospacing="1" w:after="100" w:afterAutospacing="1"/>
    </w:pPr>
    <w:rPr>
      <w:sz w:val="24"/>
      <w:szCs w:val="24"/>
    </w:rPr>
  </w:style>
  <w:style w:type="character" w:customStyle="1" w:styleId="s3">
    <w:name w:val="s3"/>
    <w:basedOn w:val="a0"/>
    <w:rsid w:val="00A82B6E"/>
  </w:style>
  <w:style w:type="paragraph" w:customStyle="1" w:styleId="p12">
    <w:name w:val="p12"/>
    <w:basedOn w:val="a"/>
    <w:rsid w:val="00A82B6E"/>
    <w:pPr>
      <w:widowControl/>
      <w:autoSpaceDE/>
      <w:autoSpaceDN/>
      <w:adjustRightInd/>
      <w:spacing w:before="100" w:beforeAutospacing="1" w:after="100" w:afterAutospacing="1"/>
    </w:pPr>
    <w:rPr>
      <w:sz w:val="24"/>
      <w:szCs w:val="24"/>
    </w:rPr>
  </w:style>
  <w:style w:type="paragraph" w:customStyle="1" w:styleId="p13">
    <w:name w:val="p13"/>
    <w:basedOn w:val="a"/>
    <w:rsid w:val="00A82B6E"/>
    <w:pPr>
      <w:widowControl/>
      <w:autoSpaceDE/>
      <w:autoSpaceDN/>
      <w:adjustRightInd/>
      <w:spacing w:before="100" w:beforeAutospacing="1" w:after="100" w:afterAutospacing="1"/>
    </w:pPr>
    <w:rPr>
      <w:sz w:val="24"/>
      <w:szCs w:val="24"/>
    </w:rPr>
  </w:style>
  <w:style w:type="paragraph" w:customStyle="1" w:styleId="p14">
    <w:name w:val="p14"/>
    <w:basedOn w:val="a"/>
    <w:rsid w:val="00A82B6E"/>
    <w:pPr>
      <w:widowControl/>
      <w:autoSpaceDE/>
      <w:autoSpaceDN/>
      <w:adjustRightInd/>
      <w:spacing w:before="100" w:beforeAutospacing="1" w:after="100" w:afterAutospacing="1"/>
    </w:pPr>
    <w:rPr>
      <w:sz w:val="24"/>
      <w:szCs w:val="24"/>
    </w:rPr>
  </w:style>
  <w:style w:type="character" w:customStyle="1" w:styleId="17">
    <w:name w:val="Знак Знак17"/>
    <w:locked/>
    <w:rsid w:val="00A82B6E"/>
    <w:rPr>
      <w:rFonts w:ascii="Arial" w:hAnsi="Arial" w:cs="Arial"/>
      <w:b/>
      <w:bCs/>
      <w:kern w:val="32"/>
      <w:sz w:val="32"/>
      <w:szCs w:val="32"/>
      <w:lang w:eastAsia="ru-RU"/>
    </w:rPr>
  </w:style>
  <w:style w:type="character" w:customStyle="1" w:styleId="H21">
    <w:name w:val="H2 Знак1"/>
    <w:aliases w:val="&quot;Изумруд&quot; Знак Знак1,Заголовок 2 Знак1,&quot;Изумруд&quot; Знак1"/>
    <w:locked/>
    <w:rsid w:val="00A82B6E"/>
    <w:rPr>
      <w:rFonts w:ascii="Cambria" w:hAnsi="Cambria" w:cs="Times New Roman"/>
      <w:b/>
      <w:bCs/>
      <w:color w:val="4F81BD"/>
      <w:sz w:val="26"/>
      <w:szCs w:val="26"/>
      <w:lang w:eastAsia="ru-RU"/>
    </w:rPr>
  </w:style>
  <w:style w:type="character" w:customStyle="1" w:styleId="130">
    <w:name w:val="Знак Знак13"/>
    <w:locked/>
    <w:rsid w:val="00A82B6E"/>
    <w:rPr>
      <w:rFonts w:ascii="TimesET" w:hAnsi="TimesET" w:cs="Times New Roman"/>
      <w:b/>
      <w:sz w:val="30"/>
      <w:lang w:eastAsia="ru-RU"/>
    </w:rPr>
  </w:style>
  <w:style w:type="character" w:customStyle="1" w:styleId="100">
    <w:name w:val="Знак Знак10"/>
    <w:locked/>
    <w:rsid w:val="00A82B6E"/>
    <w:rPr>
      <w:rFonts w:eastAsia="Times New Roman" w:cs="Times New Roman"/>
      <w:sz w:val="24"/>
      <w:szCs w:val="24"/>
      <w:lang w:eastAsia="ru-RU"/>
    </w:rPr>
  </w:style>
  <w:style w:type="character" w:customStyle="1" w:styleId="18">
    <w:name w:val="Знак Знак18"/>
    <w:rsid w:val="00A82B6E"/>
    <w:rPr>
      <w:rFonts w:ascii="TimesET" w:hAnsi="TimesET" w:cs="Times New Roman"/>
      <w:b/>
      <w:sz w:val="28"/>
    </w:rPr>
  </w:style>
  <w:style w:type="character" w:customStyle="1" w:styleId="110">
    <w:name w:val="Знак Знак11"/>
    <w:rsid w:val="00A82B6E"/>
    <w:rPr>
      <w:rFonts w:cs="Times New Roman"/>
      <w:sz w:val="24"/>
      <w:szCs w:val="24"/>
    </w:rPr>
  </w:style>
  <w:style w:type="paragraph" w:customStyle="1" w:styleId="ConsCell">
    <w:name w:val="ConsCell"/>
    <w:rsid w:val="00A82B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Знак Знак Знак1"/>
    <w:basedOn w:val="a"/>
    <w:rsid w:val="00A82B6E"/>
    <w:pPr>
      <w:widowControl/>
      <w:autoSpaceDE/>
      <w:autoSpaceDN/>
      <w:adjustRightInd/>
      <w:spacing w:before="100" w:beforeAutospacing="1" w:after="100" w:afterAutospacing="1"/>
    </w:pPr>
    <w:rPr>
      <w:rFonts w:ascii="Tahoma" w:hAnsi="Tahoma"/>
      <w:lang w:val="en-US" w:eastAsia="en-US"/>
    </w:rPr>
  </w:style>
  <w:style w:type="paragraph" w:customStyle="1" w:styleId="Normal1">
    <w:name w:val="Normal1"/>
    <w:rsid w:val="00A82B6E"/>
    <w:pPr>
      <w:widowControl w:val="0"/>
      <w:spacing w:after="0" w:line="300" w:lineRule="auto"/>
      <w:ind w:firstLine="720"/>
      <w:jc w:val="both"/>
    </w:pPr>
    <w:rPr>
      <w:rFonts w:ascii="Times New Roman" w:eastAsia="Times New Roman" w:hAnsi="Times New Roman" w:cs="Times New Roman"/>
      <w:sz w:val="24"/>
      <w:szCs w:val="20"/>
      <w:lang w:eastAsia="ru-RU"/>
    </w:rPr>
  </w:style>
  <w:style w:type="character" w:customStyle="1" w:styleId="19">
    <w:name w:val="Знак Знак19"/>
    <w:rsid w:val="00A82B6E"/>
    <w:rPr>
      <w:rFonts w:ascii="Arial" w:hAnsi="Arial"/>
      <w:b/>
      <w:kern w:val="32"/>
      <w:sz w:val="32"/>
      <w:lang w:val="ru-RU" w:eastAsia="ru-RU"/>
    </w:rPr>
  </w:style>
  <w:style w:type="character" w:customStyle="1" w:styleId="170">
    <w:name w:val="Знак Знак17"/>
    <w:rsid w:val="00A82B6E"/>
    <w:rPr>
      <w:rFonts w:ascii="TimesET" w:hAnsi="TimesET"/>
      <w:b/>
      <w:sz w:val="24"/>
      <w:lang w:val="ru-RU" w:eastAsia="ru-RU"/>
    </w:rPr>
  </w:style>
  <w:style w:type="character" w:customStyle="1" w:styleId="16">
    <w:name w:val="Знак Знак16"/>
    <w:rsid w:val="00A82B6E"/>
    <w:rPr>
      <w:sz w:val="24"/>
      <w:lang w:val="ru-RU" w:eastAsia="ru-RU"/>
    </w:rPr>
  </w:style>
  <w:style w:type="character" w:customStyle="1" w:styleId="150">
    <w:name w:val="Знак Знак15"/>
    <w:rsid w:val="00A82B6E"/>
    <w:rPr>
      <w:rFonts w:ascii="TimesET" w:hAnsi="TimesET"/>
      <w:b/>
      <w:sz w:val="24"/>
      <w:lang w:val="ru-RU" w:eastAsia="ru-RU"/>
    </w:rPr>
  </w:style>
  <w:style w:type="character" w:customStyle="1" w:styleId="140">
    <w:name w:val="Знак Знак14"/>
    <w:rsid w:val="00A82B6E"/>
    <w:rPr>
      <w:rFonts w:ascii="TimesET" w:hAnsi="TimesET"/>
      <w:b/>
      <w:sz w:val="30"/>
      <w:lang w:val="ru-RU" w:eastAsia="ru-RU"/>
    </w:rPr>
  </w:style>
  <w:style w:type="character" w:customStyle="1" w:styleId="131">
    <w:name w:val="Знак Знак13"/>
    <w:rsid w:val="00A82B6E"/>
    <w:rPr>
      <w:b/>
      <w:sz w:val="28"/>
      <w:lang w:val="ru-RU" w:eastAsia="ru-RU"/>
    </w:rPr>
  </w:style>
  <w:style w:type="character" w:customStyle="1" w:styleId="101">
    <w:name w:val="Знак Знак10"/>
    <w:rsid w:val="00A82B6E"/>
    <w:rPr>
      <w:sz w:val="24"/>
      <w:lang w:val="ru-RU" w:eastAsia="ru-RU"/>
    </w:rPr>
  </w:style>
  <w:style w:type="character" w:customStyle="1" w:styleId="91">
    <w:name w:val="Знак Знак9"/>
    <w:locked/>
    <w:rsid w:val="00A82B6E"/>
    <w:rPr>
      <w:sz w:val="24"/>
      <w:lang w:val="ru-RU" w:eastAsia="ru-RU"/>
    </w:rPr>
  </w:style>
  <w:style w:type="character" w:customStyle="1" w:styleId="81">
    <w:name w:val="Знак Знак8"/>
    <w:rsid w:val="00A82B6E"/>
    <w:rPr>
      <w:sz w:val="16"/>
      <w:lang w:val="ru-RU" w:eastAsia="ru-RU"/>
    </w:rPr>
  </w:style>
  <w:style w:type="character" w:customStyle="1" w:styleId="71">
    <w:name w:val="Знак Знак7"/>
    <w:rsid w:val="00A82B6E"/>
    <w:rPr>
      <w:sz w:val="24"/>
      <w:lang w:val="ru-RU" w:eastAsia="ru-RU"/>
    </w:rPr>
  </w:style>
  <w:style w:type="character" w:customStyle="1" w:styleId="61">
    <w:name w:val="Знак Знак6"/>
    <w:rsid w:val="00A82B6E"/>
    <w:rPr>
      <w:sz w:val="24"/>
      <w:lang w:val="ru-RU" w:eastAsia="ru-RU"/>
    </w:rPr>
  </w:style>
  <w:style w:type="character" w:customStyle="1" w:styleId="51">
    <w:name w:val="Знак Знак5"/>
    <w:rsid w:val="00A82B6E"/>
    <w:rPr>
      <w:sz w:val="24"/>
      <w:lang w:val="ru-RU" w:eastAsia="ru-RU"/>
    </w:rPr>
  </w:style>
  <w:style w:type="character" w:customStyle="1" w:styleId="36">
    <w:name w:val="Знак Знак3"/>
    <w:rsid w:val="00A82B6E"/>
    <w:rPr>
      <w:sz w:val="24"/>
      <w:lang w:val="ru-RU" w:eastAsia="ru-RU"/>
    </w:rPr>
  </w:style>
  <w:style w:type="character" w:customStyle="1" w:styleId="afff">
    <w:name w:val="Знак Знак"/>
    <w:rsid w:val="00A82B6E"/>
    <w:rPr>
      <w:sz w:val="28"/>
      <w:lang w:val="ru-RU" w:eastAsia="ru-RU"/>
    </w:rPr>
  </w:style>
  <w:style w:type="paragraph" w:customStyle="1" w:styleId="1a">
    <w:name w:val="Знак1 Знак Знак Знак Знак Знак Знак"/>
    <w:basedOn w:val="a"/>
    <w:rsid w:val="00A82B6E"/>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1"/>
    <w:basedOn w:val="a"/>
    <w:rsid w:val="00A82B6E"/>
    <w:pPr>
      <w:widowControl/>
      <w:tabs>
        <w:tab w:val="num" w:pos="720"/>
      </w:tabs>
      <w:autoSpaceDE/>
      <w:autoSpaceDN/>
      <w:adjustRightInd/>
      <w:spacing w:after="160" w:line="240" w:lineRule="exact"/>
      <w:ind w:left="720" w:hanging="720"/>
      <w:jc w:val="both"/>
    </w:pPr>
    <w:rPr>
      <w:rFonts w:ascii="Verdana" w:hAnsi="Verdana" w:cs="Arial"/>
      <w:lang w:val="en-US" w:eastAsia="en-US"/>
    </w:rPr>
  </w:style>
  <w:style w:type="paragraph" w:customStyle="1" w:styleId="1c">
    <w:name w:val="Знак Знак Знак Знак1 Знак Знак Знак"/>
    <w:basedOn w:val="a"/>
    <w:rsid w:val="00A82B6E"/>
    <w:pPr>
      <w:autoSpaceDE/>
      <w:autoSpaceDN/>
      <w:spacing w:after="160" w:line="240" w:lineRule="exact"/>
      <w:jc w:val="right"/>
    </w:pPr>
    <w:rPr>
      <w:lang w:val="en-GB" w:eastAsia="en-US"/>
    </w:rPr>
  </w:style>
  <w:style w:type="paragraph" w:customStyle="1" w:styleId="afff0">
    <w:name w:val="Знак"/>
    <w:basedOn w:val="a"/>
    <w:rsid w:val="00A82B6E"/>
    <w:pPr>
      <w:widowControl/>
      <w:autoSpaceDE/>
      <w:autoSpaceDN/>
      <w:adjustRightInd/>
      <w:spacing w:before="100" w:beforeAutospacing="1" w:after="100" w:afterAutospacing="1"/>
      <w:jc w:val="both"/>
    </w:pPr>
    <w:rPr>
      <w:rFonts w:ascii="Tahoma" w:hAnsi="Tahoma"/>
      <w:lang w:val="en-US" w:eastAsia="en-US"/>
    </w:rPr>
  </w:style>
  <w:style w:type="paragraph" w:customStyle="1" w:styleId="consplusnormal0">
    <w:name w:val="consplusnormal"/>
    <w:basedOn w:val="a"/>
    <w:rsid w:val="00A82B6E"/>
    <w:pPr>
      <w:widowControl/>
      <w:autoSpaceDE/>
      <w:autoSpaceDN/>
      <w:adjustRightInd/>
      <w:spacing w:before="100" w:beforeAutospacing="1" w:after="100" w:afterAutospacing="1"/>
    </w:pPr>
    <w:rPr>
      <w:sz w:val="24"/>
      <w:szCs w:val="24"/>
    </w:rPr>
  </w:style>
  <w:style w:type="paragraph" w:customStyle="1" w:styleId="caaieiaie4">
    <w:name w:val="caaieiaie 4"/>
    <w:basedOn w:val="a"/>
    <w:next w:val="a"/>
    <w:rsid w:val="00A82B6E"/>
    <w:pPr>
      <w:keepNext/>
      <w:widowControl/>
      <w:suppressAutoHyphens/>
      <w:autoSpaceDE/>
      <w:autoSpaceDN/>
      <w:adjustRightInd/>
      <w:jc w:val="center"/>
    </w:pPr>
    <w:rPr>
      <w:b/>
      <w:sz w:val="28"/>
      <w:lang w:eastAsia="ar-SA"/>
    </w:rPr>
  </w:style>
  <w:style w:type="paragraph" w:customStyle="1" w:styleId="afff1">
    <w:name w:val="Скрытый"/>
    <w:basedOn w:val="a"/>
    <w:rsid w:val="00A82B6E"/>
    <w:pPr>
      <w:widowControl/>
      <w:suppressAutoHyphens/>
      <w:autoSpaceDE/>
      <w:autoSpaceDN/>
      <w:adjustRightInd/>
      <w:jc w:val="right"/>
    </w:pPr>
    <w:rPr>
      <w:vanish/>
      <w:sz w:val="24"/>
      <w:lang w:eastAsia="ar-SA"/>
    </w:rPr>
  </w:style>
  <w:style w:type="paragraph" w:customStyle="1" w:styleId="1d">
    <w:name w:val="1"/>
    <w:rsid w:val="00A82B6E"/>
    <w:pPr>
      <w:spacing w:after="0" w:line="240" w:lineRule="auto"/>
    </w:pPr>
    <w:rPr>
      <w:rFonts w:ascii="Times New Roman" w:eastAsia="Times New Roman" w:hAnsi="Times New Roman" w:cs="Times New Roman"/>
      <w:sz w:val="24"/>
      <w:szCs w:val="24"/>
      <w:lang w:eastAsia="ru-RU"/>
    </w:rPr>
  </w:style>
  <w:style w:type="paragraph" w:customStyle="1" w:styleId="141">
    <w:name w:val="Обычный + 14 пт"/>
    <w:basedOn w:val="a"/>
    <w:rsid w:val="00A82B6E"/>
    <w:pPr>
      <w:widowControl/>
      <w:autoSpaceDE/>
      <w:autoSpaceDN/>
      <w:adjustRightInd/>
      <w:jc w:val="both"/>
    </w:pPr>
    <w:rPr>
      <w:sz w:val="28"/>
      <w:szCs w:val="28"/>
    </w:rPr>
  </w:style>
  <w:style w:type="character" w:customStyle="1" w:styleId="blk">
    <w:name w:val="blk"/>
    <w:rsid w:val="00A82B6E"/>
  </w:style>
  <w:style w:type="paragraph" w:styleId="afff2">
    <w:name w:val="Document Map"/>
    <w:basedOn w:val="a"/>
    <w:link w:val="afff3"/>
    <w:rsid w:val="00A82B6E"/>
    <w:pPr>
      <w:shd w:val="clear" w:color="auto" w:fill="000080"/>
    </w:pPr>
    <w:rPr>
      <w:rFonts w:ascii="Tahoma" w:hAnsi="Tahoma"/>
    </w:rPr>
  </w:style>
  <w:style w:type="character" w:customStyle="1" w:styleId="afff3">
    <w:name w:val="Схема документа Знак"/>
    <w:basedOn w:val="a0"/>
    <w:link w:val="afff2"/>
    <w:rsid w:val="00A82B6E"/>
    <w:rPr>
      <w:rFonts w:ascii="Tahoma" w:eastAsia="Times New Roman" w:hAnsi="Tahoma" w:cs="Times New Roman"/>
      <w:sz w:val="20"/>
      <w:szCs w:val="20"/>
      <w:shd w:val="clear" w:color="auto" w:fill="000080"/>
    </w:rPr>
  </w:style>
  <w:style w:type="paragraph" w:customStyle="1" w:styleId="1e">
    <w:name w:val="Стиль1"/>
    <w:basedOn w:val="a"/>
    <w:link w:val="1f"/>
    <w:qFormat/>
    <w:rsid w:val="00A82B6E"/>
    <w:pPr>
      <w:widowControl/>
      <w:autoSpaceDE/>
      <w:autoSpaceDN/>
      <w:adjustRightInd/>
    </w:pPr>
    <w:rPr>
      <w:sz w:val="28"/>
      <w:szCs w:val="28"/>
    </w:rPr>
  </w:style>
  <w:style w:type="character" w:customStyle="1" w:styleId="1f">
    <w:name w:val="Стиль1 Знак"/>
    <w:basedOn w:val="a0"/>
    <w:link w:val="1e"/>
    <w:rsid w:val="00A82B6E"/>
    <w:rPr>
      <w:rFonts w:ascii="Times New Roman" w:eastAsia="Times New Roman" w:hAnsi="Times New Roman" w:cs="Times New Roman"/>
      <w:sz w:val="28"/>
      <w:szCs w:val="28"/>
      <w:lang w:eastAsia="ru-RU"/>
    </w:rPr>
  </w:style>
  <w:style w:type="character" w:customStyle="1" w:styleId="FontStyle47">
    <w:name w:val="Font Style47"/>
    <w:rsid w:val="00A82B6E"/>
    <w:rPr>
      <w:rFonts w:ascii="Times New Roman" w:hAnsi="Times New Roman"/>
      <w:sz w:val="28"/>
    </w:rPr>
  </w:style>
  <w:style w:type="paragraph" w:customStyle="1" w:styleId="Style9">
    <w:name w:val="Style9"/>
    <w:basedOn w:val="a"/>
    <w:rsid w:val="00A82B6E"/>
    <w:pPr>
      <w:jc w:val="center"/>
    </w:pPr>
    <w:rPr>
      <w:rFonts w:eastAsia="Calibri"/>
      <w:sz w:val="24"/>
      <w:szCs w:val="24"/>
    </w:rPr>
  </w:style>
  <w:style w:type="paragraph" w:customStyle="1" w:styleId="Style10">
    <w:name w:val="Style10"/>
    <w:basedOn w:val="a"/>
    <w:rsid w:val="00A82B6E"/>
    <w:pPr>
      <w:spacing w:line="335" w:lineRule="exact"/>
      <w:ind w:firstLine="346"/>
      <w:jc w:val="both"/>
    </w:pPr>
    <w:rPr>
      <w:rFonts w:eastAsia="Calibri"/>
      <w:sz w:val="24"/>
      <w:szCs w:val="24"/>
    </w:rPr>
  </w:style>
  <w:style w:type="character" w:customStyle="1" w:styleId="FontStyle48">
    <w:name w:val="Font Style48"/>
    <w:rsid w:val="00A82B6E"/>
    <w:rPr>
      <w:rFonts w:ascii="Times New Roman" w:hAnsi="Times New Roman"/>
      <w:b/>
      <w:sz w:val="28"/>
    </w:rPr>
  </w:style>
  <w:style w:type="paragraph" w:customStyle="1" w:styleId="Style18">
    <w:name w:val="Style18"/>
    <w:basedOn w:val="a"/>
    <w:rsid w:val="00A82B6E"/>
    <w:pPr>
      <w:spacing w:line="322" w:lineRule="exact"/>
      <w:ind w:firstLine="278"/>
    </w:pPr>
    <w:rPr>
      <w:rFonts w:eastAsia="Calibri"/>
      <w:sz w:val="24"/>
      <w:szCs w:val="24"/>
    </w:rPr>
  </w:style>
  <w:style w:type="paragraph" w:customStyle="1" w:styleId="Style17">
    <w:name w:val="Style17"/>
    <w:basedOn w:val="a"/>
    <w:rsid w:val="00A82B6E"/>
    <w:rPr>
      <w:rFonts w:eastAsia="Calibri"/>
      <w:sz w:val="24"/>
      <w:szCs w:val="24"/>
    </w:rPr>
  </w:style>
  <w:style w:type="paragraph" w:customStyle="1" w:styleId="Style2">
    <w:name w:val="Style2"/>
    <w:basedOn w:val="a"/>
    <w:rsid w:val="00A82B6E"/>
    <w:pPr>
      <w:spacing w:line="322" w:lineRule="exact"/>
      <w:ind w:firstLine="701"/>
      <w:jc w:val="both"/>
    </w:pPr>
    <w:rPr>
      <w:rFonts w:eastAsia="Calibri"/>
      <w:sz w:val="24"/>
      <w:szCs w:val="24"/>
    </w:rPr>
  </w:style>
  <w:style w:type="paragraph" w:customStyle="1" w:styleId="Style31">
    <w:name w:val="Style31"/>
    <w:basedOn w:val="a"/>
    <w:rsid w:val="00A82B6E"/>
    <w:pPr>
      <w:spacing w:line="346" w:lineRule="exact"/>
      <w:ind w:firstLine="701"/>
      <w:jc w:val="both"/>
    </w:pPr>
    <w:rPr>
      <w:rFonts w:eastAsia="Calibri"/>
      <w:sz w:val="24"/>
      <w:szCs w:val="24"/>
    </w:rPr>
  </w:style>
  <w:style w:type="paragraph" w:customStyle="1" w:styleId="Style28">
    <w:name w:val="Style28"/>
    <w:basedOn w:val="a"/>
    <w:rsid w:val="00A82B6E"/>
    <w:pPr>
      <w:spacing w:line="326" w:lineRule="exact"/>
      <w:ind w:firstLine="797"/>
    </w:pPr>
    <w:rPr>
      <w:rFonts w:eastAsia="Calibri"/>
      <w:sz w:val="24"/>
      <w:szCs w:val="24"/>
    </w:rPr>
  </w:style>
  <w:style w:type="paragraph" w:customStyle="1" w:styleId="Style34">
    <w:name w:val="Style34"/>
    <w:basedOn w:val="a"/>
    <w:rsid w:val="00A82B6E"/>
    <w:pPr>
      <w:spacing w:line="326" w:lineRule="exact"/>
      <w:ind w:firstLine="864"/>
      <w:jc w:val="both"/>
    </w:pPr>
    <w:rPr>
      <w:rFonts w:eastAsia="Calibri"/>
      <w:sz w:val="24"/>
      <w:szCs w:val="24"/>
    </w:rPr>
  </w:style>
  <w:style w:type="paragraph" w:customStyle="1" w:styleId="Style13">
    <w:name w:val="Style13"/>
    <w:basedOn w:val="a"/>
    <w:rsid w:val="00A82B6E"/>
    <w:pPr>
      <w:spacing w:line="298" w:lineRule="exact"/>
      <w:ind w:firstLine="2429"/>
    </w:pPr>
    <w:rPr>
      <w:rFonts w:eastAsia="Calibri"/>
      <w:sz w:val="24"/>
      <w:szCs w:val="24"/>
    </w:rPr>
  </w:style>
  <w:style w:type="paragraph" w:customStyle="1" w:styleId="formattext">
    <w:name w:val="formattext"/>
    <w:basedOn w:val="a"/>
    <w:rsid w:val="00D06F84"/>
    <w:pPr>
      <w:widowControl/>
      <w:autoSpaceDE/>
      <w:autoSpaceDN/>
      <w:adjustRightInd/>
      <w:spacing w:before="100" w:beforeAutospacing="1" w:after="100" w:afterAutospacing="1"/>
    </w:pPr>
    <w:rPr>
      <w:sz w:val="24"/>
      <w:szCs w:val="24"/>
    </w:rPr>
  </w:style>
  <w:style w:type="character" w:customStyle="1" w:styleId="normaltextrunscx32627041">
    <w:name w:val="normaltextrun scx32627041"/>
    <w:basedOn w:val="a0"/>
    <w:rsid w:val="00684062"/>
  </w:style>
  <w:style w:type="character" w:customStyle="1" w:styleId="spellingerrorscx32627041">
    <w:name w:val="spellingerror scx32627041"/>
    <w:basedOn w:val="a0"/>
    <w:rsid w:val="00684062"/>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
    <w:uiPriority w:val="99"/>
    <w:rsid w:val="009649B6"/>
    <w:pPr>
      <w:widowControl/>
      <w:autoSpaceDE/>
      <w:autoSpaceDN/>
      <w:adjustRightInd/>
      <w:spacing w:after="160" w:line="240" w:lineRule="exact"/>
    </w:pPr>
    <w:rPr>
      <w:rFonts w:ascii="Verdana" w:hAnsi="Verdana" w:cs="Verdana"/>
      <w:lang w:val="en-US" w:eastAsia="en-US"/>
    </w:rPr>
  </w:style>
  <w:style w:type="character" w:customStyle="1" w:styleId="afff4">
    <w:name w:val="Основной текст_"/>
    <w:link w:val="37"/>
    <w:uiPriority w:val="99"/>
    <w:locked/>
    <w:rsid w:val="009649B6"/>
    <w:rPr>
      <w:sz w:val="27"/>
      <w:szCs w:val="27"/>
      <w:shd w:val="clear" w:color="auto" w:fill="FFFFFF"/>
    </w:rPr>
  </w:style>
  <w:style w:type="paragraph" w:customStyle="1" w:styleId="37">
    <w:name w:val="Основной текст3"/>
    <w:basedOn w:val="a"/>
    <w:link w:val="afff4"/>
    <w:uiPriority w:val="99"/>
    <w:rsid w:val="009649B6"/>
    <w:pPr>
      <w:widowControl/>
      <w:shd w:val="clear" w:color="auto" w:fill="FFFFFF"/>
      <w:autoSpaceDE/>
      <w:autoSpaceDN/>
      <w:adjustRightInd/>
      <w:spacing w:line="317" w:lineRule="exact"/>
      <w:ind w:hanging="640"/>
    </w:pPr>
    <w:rPr>
      <w:rFonts w:asciiTheme="minorHAnsi" w:eastAsiaTheme="minorHAnsi" w:hAnsiTheme="minorHAnsi" w:cstheme="minorBidi"/>
      <w:sz w:val="27"/>
      <w:szCs w:val="27"/>
      <w:shd w:val="clear" w:color="auto" w:fill="FFFFFF"/>
      <w:lang w:eastAsia="en-US"/>
    </w:rPr>
  </w:style>
  <w:style w:type="character" w:customStyle="1" w:styleId="25">
    <w:name w:val="Оглавление (2)_"/>
    <w:link w:val="26"/>
    <w:uiPriority w:val="99"/>
    <w:locked/>
    <w:rsid w:val="009649B6"/>
    <w:rPr>
      <w:sz w:val="27"/>
      <w:szCs w:val="27"/>
      <w:shd w:val="clear" w:color="auto" w:fill="FFFFFF"/>
    </w:rPr>
  </w:style>
  <w:style w:type="paragraph" w:customStyle="1" w:styleId="26">
    <w:name w:val="Оглавление (2)"/>
    <w:basedOn w:val="a"/>
    <w:link w:val="25"/>
    <w:uiPriority w:val="99"/>
    <w:rsid w:val="009649B6"/>
    <w:pPr>
      <w:widowControl/>
      <w:shd w:val="clear" w:color="auto" w:fill="FFFFFF"/>
      <w:autoSpaceDE/>
      <w:autoSpaceDN/>
      <w:adjustRightInd/>
      <w:spacing w:after="420" w:line="240" w:lineRule="atLeast"/>
    </w:pPr>
    <w:rPr>
      <w:rFonts w:asciiTheme="minorHAnsi" w:eastAsiaTheme="minorHAnsi" w:hAnsiTheme="minorHAnsi" w:cstheme="minorBidi"/>
      <w:sz w:val="27"/>
      <w:szCs w:val="27"/>
      <w:shd w:val="clear" w:color="auto" w:fill="FFFFFF"/>
      <w:lang w:eastAsia="en-US"/>
    </w:rPr>
  </w:style>
  <w:style w:type="character" w:customStyle="1" w:styleId="27">
    <w:name w:val="Оглавление 2 Знак"/>
    <w:link w:val="28"/>
    <w:uiPriority w:val="99"/>
    <w:locked/>
    <w:rsid w:val="009649B6"/>
    <w:rPr>
      <w:i/>
      <w:iCs/>
      <w:color w:val="000000"/>
      <w:sz w:val="27"/>
      <w:szCs w:val="27"/>
    </w:rPr>
  </w:style>
  <w:style w:type="paragraph" w:styleId="28">
    <w:name w:val="toc 2"/>
    <w:basedOn w:val="a"/>
    <w:link w:val="27"/>
    <w:autoRedefine/>
    <w:rsid w:val="009649B6"/>
    <w:pPr>
      <w:widowControl/>
      <w:tabs>
        <w:tab w:val="left" w:pos="709"/>
        <w:tab w:val="right" w:pos="9213"/>
      </w:tabs>
      <w:autoSpaceDE/>
      <w:autoSpaceDN/>
      <w:adjustRightInd/>
      <w:spacing w:line="216" w:lineRule="auto"/>
      <w:ind w:firstLine="709"/>
      <w:jc w:val="both"/>
    </w:pPr>
    <w:rPr>
      <w:rFonts w:asciiTheme="minorHAnsi" w:eastAsiaTheme="minorHAnsi" w:hAnsiTheme="minorHAnsi" w:cstheme="minorBidi"/>
      <w:i/>
      <w:iCs/>
      <w:color w:val="000000"/>
      <w:sz w:val="27"/>
      <w:szCs w:val="27"/>
      <w:lang w:eastAsia="en-US"/>
    </w:rPr>
  </w:style>
  <w:style w:type="character" w:customStyle="1" w:styleId="13pt">
    <w:name w:val="Оглавление + 13 pt"/>
    <w:aliases w:val="Не курсив,Основной текст (4) + Полужирный"/>
    <w:uiPriority w:val="99"/>
    <w:rsid w:val="009649B6"/>
    <w:rPr>
      <w:rFonts w:cs="Times New Roman"/>
      <w:i/>
      <w:iCs/>
      <w:color w:val="000000"/>
      <w:spacing w:val="0"/>
      <w:sz w:val="26"/>
      <w:szCs w:val="26"/>
      <w:lang w:val="ru-RU" w:eastAsia="en-US"/>
    </w:rPr>
  </w:style>
  <w:style w:type="character" w:customStyle="1" w:styleId="afff5">
    <w:name w:val="Оглавление + Не курсив"/>
    <w:uiPriority w:val="99"/>
    <w:rsid w:val="009649B6"/>
    <w:rPr>
      <w:rFonts w:cs="Times New Roman"/>
      <w:i/>
      <w:iCs/>
      <w:color w:val="000000"/>
      <w:spacing w:val="0"/>
      <w:sz w:val="27"/>
      <w:szCs w:val="27"/>
      <w:lang w:val="ru-RU" w:eastAsia="en-US"/>
    </w:rPr>
  </w:style>
  <w:style w:type="character" w:customStyle="1" w:styleId="14pt">
    <w:name w:val="Оглавление + 14 pt"/>
    <w:aliases w:val="Не курсив3"/>
    <w:uiPriority w:val="99"/>
    <w:rsid w:val="009649B6"/>
    <w:rPr>
      <w:rFonts w:cs="Times New Roman"/>
      <w:i/>
      <w:iCs/>
      <w:color w:val="000000"/>
      <w:spacing w:val="0"/>
      <w:sz w:val="28"/>
      <w:szCs w:val="28"/>
      <w:lang w:val="ru-RU" w:eastAsia="en-US"/>
    </w:rPr>
  </w:style>
  <w:style w:type="character" w:customStyle="1" w:styleId="41">
    <w:name w:val="Основной текст (4)_"/>
    <w:uiPriority w:val="99"/>
    <w:rsid w:val="009649B6"/>
    <w:rPr>
      <w:rFonts w:ascii="Times New Roman" w:hAnsi="Times New Roman" w:cs="Times New Roman"/>
      <w:spacing w:val="0"/>
      <w:sz w:val="27"/>
      <w:szCs w:val="27"/>
    </w:rPr>
  </w:style>
  <w:style w:type="character" w:customStyle="1" w:styleId="42">
    <w:name w:val="Основной текст (4)"/>
    <w:uiPriority w:val="99"/>
    <w:rsid w:val="009649B6"/>
    <w:rPr>
      <w:rFonts w:ascii="Times New Roman" w:hAnsi="Times New Roman" w:cs="Times New Roman"/>
      <w:spacing w:val="0"/>
      <w:sz w:val="27"/>
      <w:szCs w:val="27"/>
      <w:u w:val="single"/>
    </w:rPr>
  </w:style>
  <w:style w:type="character" w:customStyle="1" w:styleId="43">
    <w:name w:val="Основной текст (4) + Не курсив"/>
    <w:uiPriority w:val="99"/>
    <w:rsid w:val="009649B6"/>
    <w:rPr>
      <w:rFonts w:ascii="Times New Roman" w:hAnsi="Times New Roman" w:cs="Times New Roman"/>
      <w:i/>
      <w:iCs/>
      <w:spacing w:val="0"/>
      <w:sz w:val="27"/>
      <w:szCs w:val="27"/>
    </w:rPr>
  </w:style>
  <w:style w:type="character" w:customStyle="1" w:styleId="29">
    <w:name w:val="Основной текст (2)_"/>
    <w:link w:val="2a"/>
    <w:uiPriority w:val="99"/>
    <w:locked/>
    <w:rsid w:val="009649B6"/>
    <w:rPr>
      <w:sz w:val="27"/>
      <w:szCs w:val="27"/>
      <w:shd w:val="clear" w:color="auto" w:fill="FFFFFF"/>
    </w:rPr>
  </w:style>
  <w:style w:type="paragraph" w:customStyle="1" w:styleId="2a">
    <w:name w:val="Основной текст (2)"/>
    <w:basedOn w:val="a"/>
    <w:link w:val="29"/>
    <w:uiPriority w:val="99"/>
    <w:rsid w:val="009649B6"/>
    <w:pPr>
      <w:widowControl/>
      <w:shd w:val="clear" w:color="auto" w:fill="FFFFFF"/>
      <w:autoSpaceDE/>
      <w:autoSpaceDN/>
      <w:adjustRightInd/>
      <w:spacing w:line="514" w:lineRule="exact"/>
      <w:jc w:val="center"/>
    </w:pPr>
    <w:rPr>
      <w:rFonts w:asciiTheme="minorHAnsi" w:eastAsiaTheme="minorHAnsi" w:hAnsiTheme="minorHAnsi" w:cstheme="minorBidi"/>
      <w:sz w:val="27"/>
      <w:szCs w:val="27"/>
      <w:shd w:val="clear" w:color="auto" w:fill="FFFFFF"/>
      <w:lang w:eastAsia="en-US"/>
    </w:rPr>
  </w:style>
  <w:style w:type="character" w:customStyle="1" w:styleId="220">
    <w:name w:val="Заголовок №2 (2)_"/>
    <w:link w:val="221"/>
    <w:uiPriority w:val="99"/>
    <w:locked/>
    <w:rsid w:val="009649B6"/>
    <w:rPr>
      <w:sz w:val="27"/>
      <w:szCs w:val="27"/>
      <w:shd w:val="clear" w:color="auto" w:fill="FFFFFF"/>
    </w:rPr>
  </w:style>
  <w:style w:type="paragraph" w:customStyle="1" w:styleId="221">
    <w:name w:val="Заголовок №2 (2)"/>
    <w:basedOn w:val="a"/>
    <w:link w:val="220"/>
    <w:uiPriority w:val="99"/>
    <w:rsid w:val="009649B6"/>
    <w:pPr>
      <w:widowControl/>
      <w:shd w:val="clear" w:color="auto" w:fill="FFFFFF"/>
      <w:autoSpaceDE/>
      <w:autoSpaceDN/>
      <w:adjustRightInd/>
      <w:spacing w:before="720" w:after="420" w:line="240" w:lineRule="atLeast"/>
      <w:outlineLvl w:val="1"/>
    </w:pPr>
    <w:rPr>
      <w:rFonts w:asciiTheme="minorHAnsi" w:eastAsiaTheme="minorHAnsi" w:hAnsiTheme="minorHAnsi" w:cstheme="minorBidi"/>
      <w:sz w:val="27"/>
      <w:szCs w:val="27"/>
      <w:shd w:val="clear" w:color="auto" w:fill="FFFFFF"/>
      <w:lang w:eastAsia="en-US"/>
    </w:rPr>
  </w:style>
  <w:style w:type="character" w:customStyle="1" w:styleId="2b">
    <w:name w:val="Основной текст (2) + Не полужирный"/>
    <w:uiPriority w:val="99"/>
    <w:rsid w:val="009649B6"/>
    <w:rPr>
      <w:rFonts w:cs="Times New Roman"/>
      <w:b/>
      <w:bCs/>
      <w:sz w:val="27"/>
      <w:szCs w:val="27"/>
      <w:shd w:val="clear" w:color="auto" w:fill="FFFFFF"/>
    </w:rPr>
  </w:style>
  <w:style w:type="character" w:customStyle="1" w:styleId="38">
    <w:name w:val="Заголовок №3_"/>
    <w:link w:val="39"/>
    <w:uiPriority w:val="99"/>
    <w:locked/>
    <w:rsid w:val="009649B6"/>
    <w:rPr>
      <w:sz w:val="27"/>
      <w:szCs w:val="27"/>
      <w:shd w:val="clear" w:color="auto" w:fill="FFFFFF"/>
    </w:rPr>
  </w:style>
  <w:style w:type="paragraph" w:customStyle="1" w:styleId="39">
    <w:name w:val="Заголовок №3"/>
    <w:basedOn w:val="a"/>
    <w:link w:val="38"/>
    <w:uiPriority w:val="99"/>
    <w:rsid w:val="009649B6"/>
    <w:pPr>
      <w:widowControl/>
      <w:shd w:val="clear" w:color="auto" w:fill="FFFFFF"/>
      <w:autoSpaceDE/>
      <w:autoSpaceDN/>
      <w:adjustRightInd/>
      <w:spacing w:before="600" w:line="322" w:lineRule="exact"/>
      <w:outlineLvl w:val="2"/>
    </w:pPr>
    <w:rPr>
      <w:rFonts w:asciiTheme="minorHAnsi" w:eastAsiaTheme="minorHAnsi" w:hAnsiTheme="minorHAnsi" w:cstheme="minorBidi"/>
      <w:sz w:val="27"/>
      <w:szCs w:val="27"/>
      <w:shd w:val="clear" w:color="auto" w:fill="FFFFFF"/>
      <w:lang w:eastAsia="en-US"/>
    </w:rPr>
  </w:style>
  <w:style w:type="character" w:customStyle="1" w:styleId="52">
    <w:name w:val="Основной текст (5)_"/>
    <w:link w:val="53"/>
    <w:uiPriority w:val="99"/>
    <w:locked/>
    <w:rsid w:val="009649B6"/>
    <w:rPr>
      <w:sz w:val="27"/>
      <w:szCs w:val="27"/>
      <w:shd w:val="clear" w:color="auto" w:fill="FFFFFF"/>
    </w:rPr>
  </w:style>
  <w:style w:type="paragraph" w:customStyle="1" w:styleId="53">
    <w:name w:val="Основной текст (5)"/>
    <w:basedOn w:val="a"/>
    <w:link w:val="52"/>
    <w:uiPriority w:val="99"/>
    <w:rsid w:val="009649B6"/>
    <w:pPr>
      <w:widowControl/>
      <w:shd w:val="clear" w:color="auto" w:fill="FFFFFF"/>
      <w:autoSpaceDE/>
      <w:autoSpaceDN/>
      <w:adjustRightInd/>
      <w:spacing w:before="300" w:line="240" w:lineRule="atLeast"/>
      <w:jc w:val="center"/>
    </w:pPr>
    <w:rPr>
      <w:rFonts w:asciiTheme="minorHAnsi" w:eastAsiaTheme="minorHAnsi" w:hAnsiTheme="minorHAnsi" w:cstheme="minorBidi"/>
      <w:sz w:val="27"/>
      <w:szCs w:val="27"/>
      <w:shd w:val="clear" w:color="auto" w:fill="FFFFFF"/>
      <w:lang w:eastAsia="en-US"/>
    </w:rPr>
  </w:style>
  <w:style w:type="character" w:customStyle="1" w:styleId="afff6">
    <w:name w:val="Основной текст + Полужирный"/>
    <w:uiPriority w:val="99"/>
    <w:rsid w:val="009649B6"/>
    <w:rPr>
      <w:rFonts w:cs="Times New Roman"/>
      <w:b/>
      <w:bCs/>
      <w:spacing w:val="0"/>
      <w:sz w:val="27"/>
      <w:szCs w:val="27"/>
      <w:shd w:val="clear" w:color="auto" w:fill="FFFFFF"/>
    </w:rPr>
  </w:style>
  <w:style w:type="character" w:customStyle="1" w:styleId="120">
    <w:name w:val="Основной текст + 12"/>
    <w:aliases w:val="5 pt"/>
    <w:uiPriority w:val="99"/>
    <w:rsid w:val="009649B6"/>
    <w:rPr>
      <w:rFonts w:cs="Times New Roman"/>
      <w:spacing w:val="0"/>
      <w:sz w:val="25"/>
      <w:szCs w:val="25"/>
      <w:shd w:val="clear" w:color="auto" w:fill="FFFFFF"/>
    </w:rPr>
  </w:style>
  <w:style w:type="character" w:customStyle="1" w:styleId="1f0">
    <w:name w:val="Заголовок №1_"/>
    <w:link w:val="1f1"/>
    <w:uiPriority w:val="99"/>
    <w:locked/>
    <w:rsid w:val="009649B6"/>
    <w:rPr>
      <w:sz w:val="27"/>
      <w:szCs w:val="27"/>
      <w:shd w:val="clear" w:color="auto" w:fill="FFFFFF"/>
    </w:rPr>
  </w:style>
  <w:style w:type="paragraph" w:customStyle="1" w:styleId="1f1">
    <w:name w:val="Заголовок №1"/>
    <w:basedOn w:val="a"/>
    <w:link w:val="1f0"/>
    <w:uiPriority w:val="99"/>
    <w:rsid w:val="009649B6"/>
    <w:pPr>
      <w:widowControl/>
      <w:shd w:val="clear" w:color="auto" w:fill="FFFFFF"/>
      <w:autoSpaceDE/>
      <w:autoSpaceDN/>
      <w:adjustRightInd/>
      <w:spacing w:before="300" w:after="420" w:line="240" w:lineRule="atLeast"/>
      <w:outlineLvl w:val="0"/>
    </w:pPr>
    <w:rPr>
      <w:rFonts w:asciiTheme="minorHAnsi" w:eastAsiaTheme="minorHAnsi" w:hAnsiTheme="minorHAnsi" w:cstheme="minorBidi"/>
      <w:sz w:val="27"/>
      <w:szCs w:val="27"/>
      <w:shd w:val="clear" w:color="auto" w:fill="FFFFFF"/>
      <w:lang w:eastAsia="en-US"/>
    </w:rPr>
  </w:style>
  <w:style w:type="character" w:customStyle="1" w:styleId="2c">
    <w:name w:val="Заголовок №2_"/>
    <w:link w:val="2d"/>
    <w:uiPriority w:val="99"/>
    <w:locked/>
    <w:rsid w:val="009649B6"/>
    <w:rPr>
      <w:sz w:val="27"/>
      <w:szCs w:val="27"/>
      <w:shd w:val="clear" w:color="auto" w:fill="FFFFFF"/>
    </w:rPr>
  </w:style>
  <w:style w:type="paragraph" w:customStyle="1" w:styleId="2d">
    <w:name w:val="Заголовок №2"/>
    <w:basedOn w:val="a"/>
    <w:link w:val="2c"/>
    <w:uiPriority w:val="99"/>
    <w:rsid w:val="009649B6"/>
    <w:pPr>
      <w:widowControl/>
      <w:shd w:val="clear" w:color="auto" w:fill="FFFFFF"/>
      <w:autoSpaceDE/>
      <w:autoSpaceDN/>
      <w:adjustRightInd/>
      <w:spacing w:before="540" w:after="180" w:line="240" w:lineRule="atLeast"/>
      <w:ind w:hanging="760"/>
      <w:outlineLvl w:val="1"/>
    </w:pPr>
    <w:rPr>
      <w:rFonts w:asciiTheme="minorHAnsi" w:eastAsiaTheme="minorHAnsi" w:hAnsiTheme="minorHAnsi" w:cstheme="minorBidi"/>
      <w:sz w:val="27"/>
      <w:szCs w:val="27"/>
      <w:shd w:val="clear" w:color="auto" w:fill="FFFFFF"/>
      <w:lang w:eastAsia="en-US"/>
    </w:rPr>
  </w:style>
  <w:style w:type="character" w:customStyle="1" w:styleId="11pt">
    <w:name w:val="Основной текст + 11 pt"/>
    <w:aliases w:val="Полужирный"/>
    <w:uiPriority w:val="99"/>
    <w:rsid w:val="009649B6"/>
    <w:rPr>
      <w:rFonts w:cs="Times New Roman"/>
      <w:b/>
      <w:bCs/>
      <w:spacing w:val="0"/>
      <w:sz w:val="22"/>
      <w:szCs w:val="22"/>
      <w:shd w:val="clear" w:color="auto" w:fill="FFFFFF"/>
    </w:rPr>
  </w:style>
  <w:style w:type="character" w:customStyle="1" w:styleId="Tahoma">
    <w:name w:val="Основной текст + Tahoma"/>
    <w:aliases w:val="11,5 pt12"/>
    <w:uiPriority w:val="99"/>
    <w:rsid w:val="009649B6"/>
    <w:rPr>
      <w:rFonts w:ascii="Tahoma" w:hAnsi="Tahoma" w:cs="Tahoma"/>
      <w:spacing w:val="0"/>
      <w:sz w:val="23"/>
      <w:szCs w:val="23"/>
      <w:shd w:val="clear" w:color="auto" w:fill="FFFFFF"/>
    </w:rPr>
  </w:style>
  <w:style w:type="character" w:customStyle="1" w:styleId="1f2">
    <w:name w:val="Основной текст1"/>
    <w:uiPriority w:val="99"/>
    <w:rsid w:val="009649B6"/>
    <w:rPr>
      <w:rFonts w:cs="Times New Roman"/>
      <w:spacing w:val="0"/>
      <w:sz w:val="27"/>
      <w:szCs w:val="27"/>
      <w:u w:val="single"/>
      <w:shd w:val="clear" w:color="auto" w:fill="FFFFFF"/>
    </w:rPr>
  </w:style>
  <w:style w:type="character" w:customStyle="1" w:styleId="62">
    <w:name w:val="Основной текст (6)_"/>
    <w:link w:val="63"/>
    <w:uiPriority w:val="99"/>
    <w:locked/>
    <w:rsid w:val="009649B6"/>
    <w:rPr>
      <w:shd w:val="clear" w:color="auto" w:fill="FFFFFF"/>
    </w:rPr>
  </w:style>
  <w:style w:type="paragraph" w:customStyle="1" w:styleId="63">
    <w:name w:val="Основной текст (6)"/>
    <w:basedOn w:val="a"/>
    <w:link w:val="62"/>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22"/>
      <w:szCs w:val="22"/>
      <w:shd w:val="clear" w:color="auto" w:fill="FFFFFF"/>
      <w:lang w:eastAsia="en-US"/>
    </w:rPr>
  </w:style>
  <w:style w:type="character" w:customStyle="1" w:styleId="72">
    <w:name w:val="Основной текст (7)_"/>
    <w:uiPriority w:val="99"/>
    <w:rsid w:val="009649B6"/>
    <w:rPr>
      <w:rFonts w:ascii="Times New Roman" w:hAnsi="Times New Roman" w:cs="Times New Roman"/>
      <w:spacing w:val="0"/>
      <w:sz w:val="22"/>
      <w:szCs w:val="22"/>
    </w:rPr>
  </w:style>
  <w:style w:type="character" w:customStyle="1" w:styleId="73">
    <w:name w:val="Основной текст (7)"/>
    <w:basedOn w:val="72"/>
    <w:uiPriority w:val="99"/>
    <w:rsid w:val="009649B6"/>
  </w:style>
  <w:style w:type="character" w:customStyle="1" w:styleId="64">
    <w:name w:val="Основной текст (6) + Полужирный"/>
    <w:uiPriority w:val="99"/>
    <w:rsid w:val="009649B6"/>
    <w:rPr>
      <w:rFonts w:cs="Times New Roman"/>
      <w:b/>
      <w:bCs/>
      <w:spacing w:val="0"/>
      <w:sz w:val="22"/>
      <w:szCs w:val="22"/>
      <w:shd w:val="clear" w:color="auto" w:fill="FFFFFF"/>
    </w:rPr>
  </w:style>
  <w:style w:type="character" w:customStyle="1" w:styleId="82">
    <w:name w:val="Основной текст (8)_"/>
    <w:link w:val="83"/>
    <w:uiPriority w:val="99"/>
    <w:locked/>
    <w:rsid w:val="009649B6"/>
    <w:rPr>
      <w:sz w:val="23"/>
      <w:szCs w:val="23"/>
      <w:shd w:val="clear" w:color="auto" w:fill="FFFFFF"/>
    </w:rPr>
  </w:style>
  <w:style w:type="paragraph" w:customStyle="1" w:styleId="83">
    <w:name w:val="Основной текст (8)"/>
    <w:basedOn w:val="a"/>
    <w:link w:val="82"/>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23"/>
      <w:szCs w:val="23"/>
      <w:shd w:val="clear" w:color="auto" w:fill="FFFFFF"/>
      <w:lang w:eastAsia="en-US"/>
    </w:rPr>
  </w:style>
  <w:style w:type="character" w:customStyle="1" w:styleId="afff7">
    <w:name w:val="Подпись к таблице_"/>
    <w:link w:val="afff8"/>
    <w:uiPriority w:val="99"/>
    <w:locked/>
    <w:rsid w:val="009649B6"/>
    <w:rPr>
      <w:shd w:val="clear" w:color="auto" w:fill="FFFFFF"/>
    </w:rPr>
  </w:style>
  <w:style w:type="paragraph" w:customStyle="1" w:styleId="afff8">
    <w:name w:val="Подпись к таблице"/>
    <w:basedOn w:val="a"/>
    <w:link w:val="afff7"/>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22"/>
      <w:szCs w:val="22"/>
      <w:shd w:val="clear" w:color="auto" w:fill="FFFFFF"/>
      <w:lang w:eastAsia="en-US"/>
    </w:rPr>
  </w:style>
  <w:style w:type="character" w:customStyle="1" w:styleId="92">
    <w:name w:val="Основной текст (9)_"/>
    <w:link w:val="93"/>
    <w:uiPriority w:val="99"/>
    <w:locked/>
    <w:rsid w:val="009649B6"/>
    <w:rPr>
      <w:sz w:val="15"/>
      <w:szCs w:val="15"/>
      <w:shd w:val="clear" w:color="auto" w:fill="FFFFFF"/>
    </w:rPr>
  </w:style>
  <w:style w:type="paragraph" w:customStyle="1" w:styleId="93">
    <w:name w:val="Основной текст (9)"/>
    <w:basedOn w:val="a"/>
    <w:link w:val="92"/>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15"/>
      <w:szCs w:val="15"/>
      <w:shd w:val="clear" w:color="auto" w:fill="FFFFFF"/>
      <w:lang w:eastAsia="en-US"/>
    </w:rPr>
  </w:style>
  <w:style w:type="character" w:customStyle="1" w:styleId="67">
    <w:name w:val="Основной текст (6) + 7"/>
    <w:aliases w:val="5 pt11"/>
    <w:uiPriority w:val="99"/>
    <w:rsid w:val="009649B6"/>
    <w:rPr>
      <w:rFonts w:cs="Times New Roman"/>
      <w:spacing w:val="0"/>
      <w:sz w:val="15"/>
      <w:szCs w:val="15"/>
      <w:shd w:val="clear" w:color="auto" w:fill="FFFFFF"/>
    </w:rPr>
  </w:style>
  <w:style w:type="character" w:customStyle="1" w:styleId="102">
    <w:name w:val="Основной текст (10)_"/>
    <w:link w:val="103"/>
    <w:uiPriority w:val="99"/>
    <w:locked/>
    <w:rsid w:val="009649B6"/>
    <w:rPr>
      <w:rFonts w:ascii="Tahoma" w:hAnsi="Tahoma" w:cs="Tahoma"/>
      <w:shd w:val="clear" w:color="auto" w:fill="FFFFFF"/>
    </w:rPr>
  </w:style>
  <w:style w:type="paragraph" w:customStyle="1" w:styleId="103">
    <w:name w:val="Основной текст (10)"/>
    <w:basedOn w:val="a"/>
    <w:link w:val="102"/>
    <w:uiPriority w:val="99"/>
    <w:rsid w:val="009649B6"/>
    <w:pPr>
      <w:widowControl/>
      <w:shd w:val="clear" w:color="auto" w:fill="FFFFFF"/>
      <w:autoSpaceDE/>
      <w:autoSpaceDN/>
      <w:adjustRightInd/>
      <w:spacing w:line="240" w:lineRule="atLeast"/>
    </w:pPr>
    <w:rPr>
      <w:rFonts w:ascii="Tahoma" w:eastAsiaTheme="minorHAnsi" w:hAnsi="Tahoma" w:cs="Tahoma"/>
      <w:sz w:val="22"/>
      <w:szCs w:val="22"/>
      <w:shd w:val="clear" w:color="auto" w:fill="FFFFFF"/>
      <w:lang w:eastAsia="en-US"/>
    </w:rPr>
  </w:style>
  <w:style w:type="character" w:customStyle="1" w:styleId="1000">
    <w:name w:val="Основной текст (100)_"/>
    <w:uiPriority w:val="99"/>
    <w:rsid w:val="009649B6"/>
    <w:rPr>
      <w:rFonts w:ascii="Tahoma" w:hAnsi="Tahoma" w:cs="Tahoma"/>
      <w:spacing w:val="0"/>
      <w:sz w:val="19"/>
      <w:szCs w:val="19"/>
    </w:rPr>
  </w:style>
  <w:style w:type="character" w:customStyle="1" w:styleId="1020">
    <w:name w:val="Основной текст (102)_"/>
    <w:link w:val="1021"/>
    <w:uiPriority w:val="99"/>
    <w:locked/>
    <w:rsid w:val="009649B6"/>
    <w:rPr>
      <w:sz w:val="18"/>
      <w:szCs w:val="18"/>
      <w:shd w:val="clear" w:color="auto" w:fill="FFFFFF"/>
    </w:rPr>
  </w:style>
  <w:style w:type="paragraph" w:customStyle="1" w:styleId="1021">
    <w:name w:val="Основной текст (102)"/>
    <w:basedOn w:val="a"/>
    <w:link w:val="1020"/>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18"/>
      <w:szCs w:val="18"/>
      <w:shd w:val="clear" w:color="auto" w:fill="FFFFFF"/>
      <w:lang w:eastAsia="en-US"/>
    </w:rPr>
  </w:style>
  <w:style w:type="character" w:customStyle="1" w:styleId="1001">
    <w:name w:val="Основной текст (100)"/>
    <w:basedOn w:val="1000"/>
    <w:uiPriority w:val="99"/>
    <w:rsid w:val="009649B6"/>
  </w:style>
  <w:style w:type="character" w:customStyle="1" w:styleId="613">
    <w:name w:val="Основной текст (6) + 13"/>
    <w:aliases w:val="5 pt10,Курсив,Интервал -1 pt"/>
    <w:uiPriority w:val="99"/>
    <w:rsid w:val="009649B6"/>
    <w:rPr>
      <w:rFonts w:cs="Times New Roman"/>
      <w:i/>
      <w:iCs/>
      <w:spacing w:val="-30"/>
      <w:sz w:val="27"/>
      <w:szCs w:val="27"/>
      <w:shd w:val="clear" w:color="auto" w:fill="FFFFFF"/>
    </w:rPr>
  </w:style>
  <w:style w:type="character" w:customStyle="1" w:styleId="4-1pt">
    <w:name w:val="Основной текст (4) + Интервал -1 pt"/>
    <w:uiPriority w:val="99"/>
    <w:rsid w:val="009649B6"/>
    <w:rPr>
      <w:rFonts w:ascii="Times New Roman" w:hAnsi="Times New Roman" w:cs="Times New Roman"/>
      <w:spacing w:val="-30"/>
      <w:sz w:val="27"/>
      <w:szCs w:val="27"/>
      <w:lang w:val="en-US"/>
    </w:rPr>
  </w:style>
  <w:style w:type="character" w:customStyle="1" w:styleId="6Tahoma">
    <w:name w:val="Основной текст (6) + Tahoma"/>
    <w:aliases w:val="9,5 pt9"/>
    <w:uiPriority w:val="99"/>
    <w:rsid w:val="009649B6"/>
    <w:rPr>
      <w:rFonts w:ascii="Tahoma" w:hAnsi="Tahoma" w:cs="Tahoma"/>
      <w:spacing w:val="0"/>
      <w:sz w:val="19"/>
      <w:szCs w:val="19"/>
      <w:shd w:val="clear" w:color="auto" w:fill="FFFFFF"/>
    </w:rPr>
  </w:style>
  <w:style w:type="character" w:customStyle="1" w:styleId="4Tahoma">
    <w:name w:val="Основной текст (4) + Tahoma"/>
    <w:aliases w:val="7,5 pt8,Не курсив2"/>
    <w:uiPriority w:val="99"/>
    <w:rsid w:val="009649B6"/>
    <w:rPr>
      <w:rFonts w:ascii="Tahoma" w:hAnsi="Tahoma" w:cs="Tahoma"/>
      <w:i/>
      <w:iCs/>
      <w:spacing w:val="0"/>
      <w:sz w:val="15"/>
      <w:szCs w:val="15"/>
    </w:rPr>
  </w:style>
  <w:style w:type="character" w:customStyle="1" w:styleId="2e">
    <w:name w:val="Подпись к таблице (2)_"/>
    <w:link w:val="2f"/>
    <w:uiPriority w:val="99"/>
    <w:locked/>
    <w:rsid w:val="009649B6"/>
    <w:rPr>
      <w:sz w:val="27"/>
      <w:szCs w:val="27"/>
      <w:shd w:val="clear" w:color="auto" w:fill="FFFFFF"/>
    </w:rPr>
  </w:style>
  <w:style w:type="paragraph" w:customStyle="1" w:styleId="2f">
    <w:name w:val="Подпись к таблице (2)"/>
    <w:basedOn w:val="a"/>
    <w:link w:val="2e"/>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27"/>
      <w:szCs w:val="27"/>
      <w:shd w:val="clear" w:color="auto" w:fill="FFFFFF"/>
      <w:lang w:eastAsia="en-US"/>
    </w:rPr>
  </w:style>
  <w:style w:type="character" w:customStyle="1" w:styleId="111">
    <w:name w:val="Основной текст (11)_"/>
    <w:link w:val="112"/>
    <w:uiPriority w:val="99"/>
    <w:locked/>
    <w:rsid w:val="009649B6"/>
    <w:rPr>
      <w:sz w:val="28"/>
      <w:szCs w:val="28"/>
      <w:shd w:val="clear" w:color="auto" w:fill="FFFFFF"/>
    </w:rPr>
  </w:style>
  <w:style w:type="paragraph" w:customStyle="1" w:styleId="112">
    <w:name w:val="Основной текст (11)"/>
    <w:basedOn w:val="a"/>
    <w:link w:val="111"/>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28"/>
      <w:szCs w:val="28"/>
      <w:shd w:val="clear" w:color="auto" w:fill="FFFFFF"/>
      <w:lang w:eastAsia="en-US"/>
    </w:rPr>
  </w:style>
  <w:style w:type="character" w:customStyle="1" w:styleId="123">
    <w:name w:val="Основной текст (123)_"/>
    <w:link w:val="1230"/>
    <w:uiPriority w:val="99"/>
    <w:locked/>
    <w:rsid w:val="009649B6"/>
    <w:rPr>
      <w:rFonts w:ascii="Tahoma" w:hAnsi="Tahoma" w:cs="Tahoma"/>
      <w:sz w:val="23"/>
      <w:szCs w:val="23"/>
      <w:shd w:val="clear" w:color="auto" w:fill="FFFFFF"/>
    </w:rPr>
  </w:style>
  <w:style w:type="paragraph" w:customStyle="1" w:styleId="1230">
    <w:name w:val="Основной текст (123)"/>
    <w:basedOn w:val="a"/>
    <w:link w:val="123"/>
    <w:uiPriority w:val="99"/>
    <w:rsid w:val="009649B6"/>
    <w:pPr>
      <w:widowControl/>
      <w:shd w:val="clear" w:color="auto" w:fill="FFFFFF"/>
      <w:autoSpaceDE/>
      <w:autoSpaceDN/>
      <w:adjustRightInd/>
      <w:spacing w:line="240" w:lineRule="atLeast"/>
      <w:jc w:val="right"/>
    </w:pPr>
    <w:rPr>
      <w:rFonts w:ascii="Tahoma" w:eastAsiaTheme="minorHAnsi" w:hAnsi="Tahoma" w:cs="Tahoma"/>
      <w:sz w:val="23"/>
      <w:szCs w:val="23"/>
      <w:shd w:val="clear" w:color="auto" w:fill="FFFFFF"/>
      <w:lang w:eastAsia="en-US"/>
    </w:rPr>
  </w:style>
  <w:style w:type="character" w:customStyle="1" w:styleId="123TimesNewRoman">
    <w:name w:val="Основной текст (123) + Times New Roman"/>
    <w:aliases w:val="11 pt,Полужирный7"/>
    <w:uiPriority w:val="99"/>
    <w:rsid w:val="009649B6"/>
    <w:rPr>
      <w:rFonts w:ascii="Times New Roman" w:hAnsi="Times New Roman" w:cs="Times New Roman"/>
      <w:b/>
      <w:bCs/>
      <w:sz w:val="22"/>
      <w:szCs w:val="22"/>
      <w:shd w:val="clear" w:color="auto" w:fill="FFFFFF"/>
    </w:rPr>
  </w:style>
  <w:style w:type="character" w:customStyle="1" w:styleId="1231pt">
    <w:name w:val="Основной текст (123) + Интервал 1 pt"/>
    <w:uiPriority w:val="99"/>
    <w:rsid w:val="009649B6"/>
    <w:rPr>
      <w:rFonts w:ascii="Tahoma" w:hAnsi="Tahoma" w:cs="Tahoma"/>
      <w:spacing w:val="30"/>
      <w:sz w:val="23"/>
      <w:szCs w:val="23"/>
      <w:shd w:val="clear" w:color="auto" w:fill="FFFFFF"/>
    </w:rPr>
  </w:style>
  <w:style w:type="character" w:customStyle="1" w:styleId="113">
    <w:name w:val="Основной текст + 11"/>
    <w:aliases w:val="5 pt7,Полужирный6"/>
    <w:uiPriority w:val="99"/>
    <w:rsid w:val="009649B6"/>
    <w:rPr>
      <w:rFonts w:cs="Times New Roman"/>
      <w:b/>
      <w:bCs/>
      <w:spacing w:val="0"/>
      <w:sz w:val="23"/>
      <w:szCs w:val="23"/>
      <w:shd w:val="clear" w:color="auto" w:fill="FFFFFF"/>
    </w:rPr>
  </w:style>
  <w:style w:type="character" w:customStyle="1" w:styleId="104">
    <w:name w:val="Основной текст + 10"/>
    <w:aliases w:val="5 pt6,Полужирный5"/>
    <w:uiPriority w:val="99"/>
    <w:rsid w:val="009649B6"/>
    <w:rPr>
      <w:rFonts w:cs="Times New Roman"/>
      <w:b/>
      <w:bCs/>
      <w:spacing w:val="0"/>
      <w:sz w:val="21"/>
      <w:szCs w:val="21"/>
      <w:shd w:val="clear" w:color="auto" w:fill="FFFFFF"/>
    </w:rPr>
  </w:style>
  <w:style w:type="character" w:customStyle="1" w:styleId="132">
    <w:name w:val="Основной текст (13)_"/>
    <w:link w:val="133"/>
    <w:uiPriority w:val="99"/>
    <w:locked/>
    <w:rsid w:val="009649B6"/>
    <w:rPr>
      <w:sz w:val="10"/>
      <w:szCs w:val="10"/>
      <w:shd w:val="clear" w:color="auto" w:fill="FFFFFF"/>
    </w:rPr>
  </w:style>
  <w:style w:type="paragraph" w:customStyle="1" w:styleId="133">
    <w:name w:val="Основной текст (13)"/>
    <w:basedOn w:val="a"/>
    <w:link w:val="132"/>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10"/>
      <w:szCs w:val="10"/>
      <w:shd w:val="clear" w:color="auto" w:fill="FFFFFF"/>
      <w:lang w:eastAsia="en-US"/>
    </w:rPr>
  </w:style>
  <w:style w:type="character" w:customStyle="1" w:styleId="142">
    <w:name w:val="Основной текст (14)_"/>
    <w:link w:val="143"/>
    <w:uiPriority w:val="99"/>
    <w:locked/>
    <w:rsid w:val="009649B6"/>
    <w:rPr>
      <w:sz w:val="10"/>
      <w:szCs w:val="10"/>
      <w:shd w:val="clear" w:color="auto" w:fill="FFFFFF"/>
    </w:rPr>
  </w:style>
  <w:style w:type="paragraph" w:customStyle="1" w:styleId="143">
    <w:name w:val="Основной текст (14)"/>
    <w:basedOn w:val="a"/>
    <w:link w:val="142"/>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10"/>
      <w:szCs w:val="10"/>
      <w:shd w:val="clear" w:color="auto" w:fill="FFFFFF"/>
      <w:lang w:eastAsia="en-US"/>
    </w:rPr>
  </w:style>
  <w:style w:type="character" w:customStyle="1" w:styleId="151">
    <w:name w:val="Основной текст (15)_"/>
    <w:link w:val="152"/>
    <w:uiPriority w:val="99"/>
    <w:locked/>
    <w:rsid w:val="009649B6"/>
    <w:rPr>
      <w:sz w:val="10"/>
      <w:szCs w:val="10"/>
      <w:shd w:val="clear" w:color="auto" w:fill="FFFFFF"/>
    </w:rPr>
  </w:style>
  <w:style w:type="paragraph" w:customStyle="1" w:styleId="152">
    <w:name w:val="Основной текст (15)"/>
    <w:basedOn w:val="a"/>
    <w:link w:val="151"/>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10"/>
      <w:szCs w:val="10"/>
      <w:shd w:val="clear" w:color="auto" w:fill="FFFFFF"/>
      <w:lang w:eastAsia="en-US"/>
    </w:rPr>
  </w:style>
  <w:style w:type="character" w:customStyle="1" w:styleId="1f3">
    <w:name w:val="Основной текст + Полужирный1"/>
    <w:aliases w:val="Курсив1"/>
    <w:uiPriority w:val="99"/>
    <w:rsid w:val="009649B6"/>
    <w:rPr>
      <w:rFonts w:cs="Times New Roman"/>
      <w:b/>
      <w:bCs/>
      <w:i/>
      <w:iCs/>
      <w:spacing w:val="0"/>
      <w:sz w:val="27"/>
      <w:szCs w:val="27"/>
      <w:shd w:val="clear" w:color="auto" w:fill="FFFFFF"/>
    </w:rPr>
  </w:style>
  <w:style w:type="character" w:customStyle="1" w:styleId="160">
    <w:name w:val="Основной текст (16)_"/>
    <w:link w:val="161"/>
    <w:uiPriority w:val="99"/>
    <w:locked/>
    <w:rsid w:val="009649B6"/>
    <w:rPr>
      <w:sz w:val="27"/>
      <w:szCs w:val="27"/>
      <w:shd w:val="clear" w:color="auto" w:fill="FFFFFF"/>
    </w:rPr>
  </w:style>
  <w:style w:type="paragraph" w:customStyle="1" w:styleId="161">
    <w:name w:val="Основной текст (16)"/>
    <w:basedOn w:val="a"/>
    <w:link w:val="160"/>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27"/>
      <w:szCs w:val="27"/>
      <w:shd w:val="clear" w:color="auto" w:fill="FFFFFF"/>
      <w:lang w:eastAsia="en-US"/>
    </w:rPr>
  </w:style>
  <w:style w:type="character" w:customStyle="1" w:styleId="84">
    <w:name w:val="Основной текст + 8"/>
    <w:aliases w:val="5 pt5"/>
    <w:uiPriority w:val="99"/>
    <w:rsid w:val="009649B6"/>
    <w:rPr>
      <w:rFonts w:cs="Times New Roman"/>
      <w:spacing w:val="0"/>
      <w:sz w:val="17"/>
      <w:szCs w:val="17"/>
      <w:shd w:val="clear" w:color="auto" w:fill="FFFFFF"/>
    </w:rPr>
  </w:style>
  <w:style w:type="character" w:customStyle="1" w:styleId="171">
    <w:name w:val="Основной текст (17)_"/>
    <w:link w:val="172"/>
    <w:uiPriority w:val="99"/>
    <w:locked/>
    <w:rsid w:val="009649B6"/>
    <w:rPr>
      <w:sz w:val="8"/>
      <w:szCs w:val="8"/>
      <w:shd w:val="clear" w:color="auto" w:fill="FFFFFF"/>
    </w:rPr>
  </w:style>
  <w:style w:type="paragraph" w:customStyle="1" w:styleId="172">
    <w:name w:val="Основной текст (17)"/>
    <w:basedOn w:val="a"/>
    <w:link w:val="171"/>
    <w:uiPriority w:val="99"/>
    <w:rsid w:val="009649B6"/>
    <w:pPr>
      <w:widowControl/>
      <w:shd w:val="clear" w:color="auto" w:fill="FFFFFF"/>
      <w:autoSpaceDE/>
      <w:autoSpaceDN/>
      <w:adjustRightInd/>
      <w:spacing w:line="240" w:lineRule="atLeast"/>
      <w:jc w:val="right"/>
    </w:pPr>
    <w:rPr>
      <w:rFonts w:asciiTheme="minorHAnsi" w:eastAsiaTheme="minorHAnsi" w:hAnsiTheme="minorHAnsi" w:cstheme="minorBidi"/>
      <w:sz w:val="8"/>
      <w:szCs w:val="8"/>
      <w:shd w:val="clear" w:color="auto" w:fill="FFFFFF"/>
      <w:lang w:eastAsia="en-US"/>
    </w:rPr>
  </w:style>
  <w:style w:type="character" w:customStyle="1" w:styleId="320">
    <w:name w:val="Заголовок №3 (2)_"/>
    <w:link w:val="321"/>
    <w:uiPriority w:val="99"/>
    <w:locked/>
    <w:rsid w:val="009649B6"/>
    <w:rPr>
      <w:sz w:val="27"/>
      <w:szCs w:val="27"/>
      <w:shd w:val="clear" w:color="auto" w:fill="FFFFFF"/>
    </w:rPr>
  </w:style>
  <w:style w:type="paragraph" w:customStyle="1" w:styleId="321">
    <w:name w:val="Заголовок №3 (2)"/>
    <w:basedOn w:val="a"/>
    <w:link w:val="320"/>
    <w:uiPriority w:val="99"/>
    <w:rsid w:val="009649B6"/>
    <w:pPr>
      <w:widowControl/>
      <w:shd w:val="clear" w:color="auto" w:fill="FFFFFF"/>
      <w:autoSpaceDE/>
      <w:autoSpaceDN/>
      <w:adjustRightInd/>
      <w:spacing w:line="322" w:lineRule="exact"/>
      <w:outlineLvl w:val="2"/>
    </w:pPr>
    <w:rPr>
      <w:rFonts w:asciiTheme="minorHAnsi" w:eastAsiaTheme="minorHAnsi" w:hAnsiTheme="minorHAnsi" w:cstheme="minorBidi"/>
      <w:sz w:val="27"/>
      <w:szCs w:val="27"/>
      <w:shd w:val="clear" w:color="auto" w:fill="FFFFFF"/>
      <w:lang w:eastAsia="en-US"/>
    </w:rPr>
  </w:style>
  <w:style w:type="character" w:customStyle="1" w:styleId="190">
    <w:name w:val="Основной текст (19)_"/>
    <w:link w:val="191"/>
    <w:uiPriority w:val="99"/>
    <w:locked/>
    <w:rsid w:val="009649B6"/>
    <w:rPr>
      <w:sz w:val="8"/>
      <w:szCs w:val="8"/>
      <w:shd w:val="clear" w:color="auto" w:fill="FFFFFF"/>
    </w:rPr>
  </w:style>
  <w:style w:type="paragraph" w:customStyle="1" w:styleId="191">
    <w:name w:val="Основной текст (19)"/>
    <w:basedOn w:val="a"/>
    <w:link w:val="190"/>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8"/>
      <w:szCs w:val="8"/>
      <w:shd w:val="clear" w:color="auto" w:fill="FFFFFF"/>
      <w:lang w:eastAsia="en-US"/>
    </w:rPr>
  </w:style>
  <w:style w:type="character" w:customStyle="1" w:styleId="200">
    <w:name w:val="Основной текст (20)_"/>
    <w:link w:val="201"/>
    <w:uiPriority w:val="99"/>
    <w:locked/>
    <w:rsid w:val="009649B6"/>
    <w:rPr>
      <w:sz w:val="23"/>
      <w:szCs w:val="23"/>
      <w:shd w:val="clear" w:color="auto" w:fill="FFFFFF"/>
    </w:rPr>
  </w:style>
  <w:style w:type="paragraph" w:customStyle="1" w:styleId="201">
    <w:name w:val="Основной текст (20)"/>
    <w:basedOn w:val="a"/>
    <w:link w:val="200"/>
    <w:uiPriority w:val="99"/>
    <w:rsid w:val="009649B6"/>
    <w:pPr>
      <w:widowControl/>
      <w:shd w:val="clear" w:color="auto" w:fill="FFFFFF"/>
      <w:autoSpaceDE/>
      <w:autoSpaceDN/>
      <w:adjustRightInd/>
      <w:spacing w:line="274" w:lineRule="exact"/>
    </w:pPr>
    <w:rPr>
      <w:rFonts w:asciiTheme="minorHAnsi" w:eastAsiaTheme="minorHAnsi" w:hAnsiTheme="minorHAnsi" w:cstheme="minorBidi"/>
      <w:sz w:val="23"/>
      <w:szCs w:val="23"/>
      <w:shd w:val="clear" w:color="auto" w:fill="FFFFFF"/>
      <w:lang w:eastAsia="en-US"/>
    </w:rPr>
  </w:style>
  <w:style w:type="character" w:customStyle="1" w:styleId="3pt">
    <w:name w:val="Основной текст + Интервал 3 pt"/>
    <w:uiPriority w:val="99"/>
    <w:rsid w:val="009649B6"/>
    <w:rPr>
      <w:rFonts w:cs="Times New Roman"/>
      <w:spacing w:val="70"/>
      <w:sz w:val="27"/>
      <w:szCs w:val="27"/>
      <w:shd w:val="clear" w:color="auto" w:fill="FFFFFF"/>
    </w:rPr>
  </w:style>
  <w:style w:type="character" w:customStyle="1" w:styleId="210">
    <w:name w:val="Основной текст (21)_"/>
    <w:link w:val="212"/>
    <w:uiPriority w:val="99"/>
    <w:locked/>
    <w:rsid w:val="009649B6"/>
    <w:rPr>
      <w:sz w:val="11"/>
      <w:szCs w:val="11"/>
      <w:shd w:val="clear" w:color="auto" w:fill="FFFFFF"/>
    </w:rPr>
  </w:style>
  <w:style w:type="paragraph" w:customStyle="1" w:styleId="212">
    <w:name w:val="Основной текст (21)"/>
    <w:basedOn w:val="a"/>
    <w:link w:val="21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250">
    <w:name w:val="Основной текст (25)_"/>
    <w:link w:val="251"/>
    <w:uiPriority w:val="99"/>
    <w:locked/>
    <w:rsid w:val="009649B6"/>
    <w:rPr>
      <w:sz w:val="11"/>
      <w:szCs w:val="11"/>
      <w:shd w:val="clear" w:color="auto" w:fill="FFFFFF"/>
    </w:rPr>
  </w:style>
  <w:style w:type="paragraph" w:customStyle="1" w:styleId="251">
    <w:name w:val="Основной текст (25)"/>
    <w:basedOn w:val="a"/>
    <w:link w:val="25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290">
    <w:name w:val="Основной текст (29)_"/>
    <w:link w:val="291"/>
    <w:uiPriority w:val="99"/>
    <w:locked/>
    <w:rsid w:val="009649B6"/>
    <w:rPr>
      <w:sz w:val="8"/>
      <w:szCs w:val="8"/>
      <w:shd w:val="clear" w:color="auto" w:fill="FFFFFF"/>
    </w:rPr>
  </w:style>
  <w:style w:type="paragraph" w:customStyle="1" w:styleId="291">
    <w:name w:val="Основной текст (29)"/>
    <w:basedOn w:val="a"/>
    <w:link w:val="29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8"/>
      <w:szCs w:val="8"/>
      <w:shd w:val="clear" w:color="auto" w:fill="FFFFFF"/>
      <w:lang w:eastAsia="en-US"/>
    </w:rPr>
  </w:style>
  <w:style w:type="character" w:customStyle="1" w:styleId="260">
    <w:name w:val="Основной текст (26)_"/>
    <w:link w:val="261"/>
    <w:uiPriority w:val="99"/>
    <w:locked/>
    <w:rsid w:val="009649B6"/>
    <w:rPr>
      <w:sz w:val="11"/>
      <w:szCs w:val="11"/>
      <w:shd w:val="clear" w:color="auto" w:fill="FFFFFF"/>
    </w:rPr>
  </w:style>
  <w:style w:type="paragraph" w:customStyle="1" w:styleId="261">
    <w:name w:val="Основной текст (26)"/>
    <w:basedOn w:val="a"/>
    <w:link w:val="26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230">
    <w:name w:val="Основной текст (23)_"/>
    <w:link w:val="231"/>
    <w:uiPriority w:val="99"/>
    <w:locked/>
    <w:rsid w:val="009649B6"/>
    <w:rPr>
      <w:sz w:val="11"/>
      <w:szCs w:val="11"/>
      <w:shd w:val="clear" w:color="auto" w:fill="FFFFFF"/>
    </w:rPr>
  </w:style>
  <w:style w:type="paragraph" w:customStyle="1" w:styleId="231">
    <w:name w:val="Основной текст (23)"/>
    <w:basedOn w:val="a"/>
    <w:link w:val="23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180">
    <w:name w:val="Основной текст (18)"/>
    <w:uiPriority w:val="99"/>
    <w:rsid w:val="009649B6"/>
    <w:rPr>
      <w:rFonts w:ascii="Times New Roman" w:hAnsi="Times New Roman" w:cs="Times New Roman"/>
      <w:spacing w:val="0"/>
      <w:sz w:val="19"/>
      <w:szCs w:val="19"/>
    </w:rPr>
  </w:style>
  <w:style w:type="character" w:customStyle="1" w:styleId="240">
    <w:name w:val="Основной текст (24)_"/>
    <w:link w:val="241"/>
    <w:uiPriority w:val="99"/>
    <w:locked/>
    <w:rsid w:val="009649B6"/>
    <w:rPr>
      <w:sz w:val="11"/>
      <w:szCs w:val="11"/>
      <w:shd w:val="clear" w:color="auto" w:fill="FFFFFF"/>
    </w:rPr>
  </w:style>
  <w:style w:type="paragraph" w:customStyle="1" w:styleId="241">
    <w:name w:val="Основной текст (24)"/>
    <w:basedOn w:val="a"/>
    <w:link w:val="24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300">
    <w:name w:val="Основной текст (30)_"/>
    <w:link w:val="301"/>
    <w:uiPriority w:val="99"/>
    <w:locked/>
    <w:rsid w:val="009649B6"/>
    <w:rPr>
      <w:sz w:val="19"/>
      <w:szCs w:val="19"/>
      <w:shd w:val="clear" w:color="auto" w:fill="FFFFFF"/>
    </w:rPr>
  </w:style>
  <w:style w:type="paragraph" w:customStyle="1" w:styleId="301">
    <w:name w:val="Основной текст (30)"/>
    <w:basedOn w:val="a"/>
    <w:link w:val="30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9"/>
      <w:szCs w:val="19"/>
      <w:shd w:val="clear" w:color="auto" w:fill="FFFFFF"/>
      <w:lang w:eastAsia="en-US"/>
    </w:rPr>
  </w:style>
  <w:style w:type="character" w:customStyle="1" w:styleId="270">
    <w:name w:val="Основной текст (27)_"/>
    <w:link w:val="271"/>
    <w:uiPriority w:val="99"/>
    <w:locked/>
    <w:rsid w:val="009649B6"/>
    <w:rPr>
      <w:sz w:val="11"/>
      <w:szCs w:val="11"/>
      <w:shd w:val="clear" w:color="auto" w:fill="FFFFFF"/>
    </w:rPr>
  </w:style>
  <w:style w:type="paragraph" w:customStyle="1" w:styleId="271">
    <w:name w:val="Основной текст (27)"/>
    <w:basedOn w:val="a"/>
    <w:link w:val="27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222">
    <w:name w:val="Основной текст (22)_"/>
    <w:link w:val="223"/>
    <w:uiPriority w:val="99"/>
    <w:locked/>
    <w:rsid w:val="009649B6"/>
    <w:rPr>
      <w:sz w:val="11"/>
      <w:szCs w:val="11"/>
      <w:shd w:val="clear" w:color="auto" w:fill="FFFFFF"/>
    </w:rPr>
  </w:style>
  <w:style w:type="paragraph" w:customStyle="1" w:styleId="223">
    <w:name w:val="Основной текст (22)"/>
    <w:basedOn w:val="a"/>
    <w:link w:val="222"/>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420">
    <w:name w:val="Основной текст (42)_"/>
    <w:link w:val="421"/>
    <w:uiPriority w:val="99"/>
    <w:locked/>
    <w:rsid w:val="009649B6"/>
    <w:rPr>
      <w:sz w:val="11"/>
      <w:szCs w:val="11"/>
      <w:shd w:val="clear" w:color="auto" w:fill="FFFFFF"/>
    </w:rPr>
  </w:style>
  <w:style w:type="paragraph" w:customStyle="1" w:styleId="421">
    <w:name w:val="Основной текст (42)"/>
    <w:basedOn w:val="a"/>
    <w:link w:val="42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45">
    <w:name w:val="Основной текст (45)_"/>
    <w:link w:val="450"/>
    <w:uiPriority w:val="99"/>
    <w:locked/>
    <w:rsid w:val="009649B6"/>
    <w:rPr>
      <w:sz w:val="8"/>
      <w:szCs w:val="8"/>
      <w:shd w:val="clear" w:color="auto" w:fill="FFFFFF"/>
    </w:rPr>
  </w:style>
  <w:style w:type="paragraph" w:customStyle="1" w:styleId="450">
    <w:name w:val="Основной текст (45)"/>
    <w:basedOn w:val="a"/>
    <w:link w:val="45"/>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8"/>
      <w:szCs w:val="8"/>
      <w:shd w:val="clear" w:color="auto" w:fill="FFFFFF"/>
      <w:lang w:eastAsia="en-US"/>
    </w:rPr>
  </w:style>
  <w:style w:type="character" w:customStyle="1" w:styleId="360">
    <w:name w:val="Основной текст (36)_"/>
    <w:link w:val="361"/>
    <w:uiPriority w:val="99"/>
    <w:locked/>
    <w:rsid w:val="009649B6"/>
    <w:rPr>
      <w:sz w:val="11"/>
      <w:szCs w:val="11"/>
      <w:shd w:val="clear" w:color="auto" w:fill="FFFFFF"/>
    </w:rPr>
  </w:style>
  <w:style w:type="paragraph" w:customStyle="1" w:styleId="361">
    <w:name w:val="Основной текст (36)"/>
    <w:basedOn w:val="a"/>
    <w:link w:val="36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510">
    <w:name w:val="Основной текст (51)_"/>
    <w:link w:val="511"/>
    <w:uiPriority w:val="99"/>
    <w:locked/>
    <w:rsid w:val="009649B6"/>
    <w:rPr>
      <w:sz w:val="19"/>
      <w:szCs w:val="19"/>
      <w:shd w:val="clear" w:color="auto" w:fill="FFFFFF"/>
    </w:rPr>
  </w:style>
  <w:style w:type="paragraph" w:customStyle="1" w:styleId="511">
    <w:name w:val="Основной текст (51)"/>
    <w:basedOn w:val="a"/>
    <w:link w:val="510"/>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19"/>
      <w:szCs w:val="19"/>
      <w:shd w:val="clear" w:color="auto" w:fill="FFFFFF"/>
      <w:lang w:eastAsia="en-US"/>
    </w:rPr>
  </w:style>
  <w:style w:type="character" w:customStyle="1" w:styleId="350">
    <w:name w:val="Основной текст (35)_"/>
    <w:link w:val="351"/>
    <w:uiPriority w:val="99"/>
    <w:locked/>
    <w:rsid w:val="009649B6"/>
    <w:rPr>
      <w:sz w:val="11"/>
      <w:szCs w:val="11"/>
      <w:shd w:val="clear" w:color="auto" w:fill="FFFFFF"/>
    </w:rPr>
  </w:style>
  <w:style w:type="paragraph" w:customStyle="1" w:styleId="351">
    <w:name w:val="Основной текст (35)"/>
    <w:basedOn w:val="a"/>
    <w:link w:val="35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49">
    <w:name w:val="Основной текст (49)_"/>
    <w:link w:val="490"/>
    <w:uiPriority w:val="99"/>
    <w:locked/>
    <w:rsid w:val="009649B6"/>
    <w:rPr>
      <w:sz w:val="19"/>
      <w:szCs w:val="19"/>
      <w:shd w:val="clear" w:color="auto" w:fill="FFFFFF"/>
    </w:rPr>
  </w:style>
  <w:style w:type="paragraph" w:customStyle="1" w:styleId="490">
    <w:name w:val="Основной текст (49)"/>
    <w:basedOn w:val="a"/>
    <w:link w:val="49"/>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19"/>
      <w:szCs w:val="19"/>
      <w:shd w:val="clear" w:color="auto" w:fill="FFFFFF"/>
      <w:lang w:eastAsia="en-US"/>
    </w:rPr>
  </w:style>
  <w:style w:type="character" w:customStyle="1" w:styleId="310">
    <w:name w:val="Основной текст (31)_"/>
    <w:link w:val="311"/>
    <w:uiPriority w:val="99"/>
    <w:locked/>
    <w:rsid w:val="009649B6"/>
    <w:rPr>
      <w:sz w:val="11"/>
      <w:szCs w:val="11"/>
      <w:shd w:val="clear" w:color="auto" w:fill="FFFFFF"/>
    </w:rPr>
  </w:style>
  <w:style w:type="paragraph" w:customStyle="1" w:styleId="311">
    <w:name w:val="Основной текст (31)"/>
    <w:basedOn w:val="a"/>
    <w:link w:val="31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48">
    <w:name w:val="Основной текст (48)_"/>
    <w:link w:val="480"/>
    <w:uiPriority w:val="99"/>
    <w:locked/>
    <w:rsid w:val="009649B6"/>
    <w:rPr>
      <w:sz w:val="19"/>
      <w:szCs w:val="19"/>
      <w:shd w:val="clear" w:color="auto" w:fill="FFFFFF"/>
    </w:rPr>
  </w:style>
  <w:style w:type="paragraph" w:customStyle="1" w:styleId="480">
    <w:name w:val="Основной текст (48)"/>
    <w:basedOn w:val="a"/>
    <w:link w:val="48"/>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19"/>
      <w:szCs w:val="19"/>
      <w:shd w:val="clear" w:color="auto" w:fill="FFFFFF"/>
      <w:lang w:eastAsia="en-US"/>
    </w:rPr>
  </w:style>
  <w:style w:type="character" w:customStyle="1" w:styleId="46">
    <w:name w:val="Основной текст (46)_"/>
    <w:link w:val="460"/>
    <w:uiPriority w:val="99"/>
    <w:locked/>
    <w:rsid w:val="009649B6"/>
    <w:rPr>
      <w:sz w:val="19"/>
      <w:szCs w:val="19"/>
      <w:shd w:val="clear" w:color="auto" w:fill="FFFFFF"/>
    </w:rPr>
  </w:style>
  <w:style w:type="paragraph" w:customStyle="1" w:styleId="460">
    <w:name w:val="Основной текст (46)"/>
    <w:basedOn w:val="a"/>
    <w:link w:val="46"/>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19"/>
      <w:szCs w:val="19"/>
      <w:shd w:val="clear" w:color="auto" w:fill="FFFFFF"/>
      <w:lang w:eastAsia="en-US"/>
    </w:rPr>
  </w:style>
  <w:style w:type="character" w:customStyle="1" w:styleId="400">
    <w:name w:val="Основной текст (40)_"/>
    <w:link w:val="401"/>
    <w:uiPriority w:val="99"/>
    <w:locked/>
    <w:rsid w:val="009649B6"/>
    <w:rPr>
      <w:sz w:val="11"/>
      <w:szCs w:val="11"/>
      <w:shd w:val="clear" w:color="auto" w:fill="FFFFFF"/>
    </w:rPr>
  </w:style>
  <w:style w:type="paragraph" w:customStyle="1" w:styleId="401">
    <w:name w:val="Основной текст (40)"/>
    <w:basedOn w:val="a"/>
    <w:link w:val="40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47">
    <w:name w:val="Основной текст (47)_"/>
    <w:link w:val="470"/>
    <w:uiPriority w:val="99"/>
    <w:locked/>
    <w:rsid w:val="009649B6"/>
    <w:rPr>
      <w:sz w:val="19"/>
      <w:szCs w:val="19"/>
      <w:shd w:val="clear" w:color="auto" w:fill="FFFFFF"/>
    </w:rPr>
  </w:style>
  <w:style w:type="paragraph" w:customStyle="1" w:styleId="470">
    <w:name w:val="Основной текст (47)"/>
    <w:basedOn w:val="a"/>
    <w:link w:val="47"/>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19"/>
      <w:szCs w:val="19"/>
      <w:shd w:val="clear" w:color="auto" w:fill="FFFFFF"/>
      <w:lang w:eastAsia="en-US"/>
    </w:rPr>
  </w:style>
  <w:style w:type="character" w:customStyle="1" w:styleId="380">
    <w:name w:val="Основной текст (38)_"/>
    <w:link w:val="381"/>
    <w:uiPriority w:val="99"/>
    <w:locked/>
    <w:rsid w:val="009649B6"/>
    <w:rPr>
      <w:sz w:val="11"/>
      <w:szCs w:val="11"/>
      <w:shd w:val="clear" w:color="auto" w:fill="FFFFFF"/>
    </w:rPr>
  </w:style>
  <w:style w:type="paragraph" w:customStyle="1" w:styleId="381">
    <w:name w:val="Основной текст (38)"/>
    <w:basedOn w:val="a"/>
    <w:link w:val="38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390">
    <w:name w:val="Основной текст (39)_"/>
    <w:link w:val="391"/>
    <w:uiPriority w:val="99"/>
    <w:locked/>
    <w:rsid w:val="009649B6"/>
    <w:rPr>
      <w:sz w:val="11"/>
      <w:szCs w:val="11"/>
      <w:shd w:val="clear" w:color="auto" w:fill="FFFFFF"/>
    </w:rPr>
  </w:style>
  <w:style w:type="paragraph" w:customStyle="1" w:styleId="391">
    <w:name w:val="Основной текст (39)"/>
    <w:basedOn w:val="a"/>
    <w:link w:val="39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340">
    <w:name w:val="Основной текст (34)_"/>
    <w:link w:val="341"/>
    <w:uiPriority w:val="99"/>
    <w:locked/>
    <w:rsid w:val="009649B6"/>
    <w:rPr>
      <w:sz w:val="11"/>
      <w:szCs w:val="11"/>
      <w:shd w:val="clear" w:color="auto" w:fill="FFFFFF"/>
    </w:rPr>
  </w:style>
  <w:style w:type="paragraph" w:customStyle="1" w:styleId="341">
    <w:name w:val="Основной текст (34)"/>
    <w:basedOn w:val="a"/>
    <w:link w:val="34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410">
    <w:name w:val="Основной текст (41)_"/>
    <w:link w:val="411"/>
    <w:uiPriority w:val="99"/>
    <w:locked/>
    <w:rsid w:val="009649B6"/>
    <w:rPr>
      <w:sz w:val="11"/>
      <w:szCs w:val="11"/>
      <w:shd w:val="clear" w:color="auto" w:fill="FFFFFF"/>
    </w:rPr>
  </w:style>
  <w:style w:type="paragraph" w:customStyle="1" w:styleId="411">
    <w:name w:val="Основной текст (41)"/>
    <w:basedOn w:val="a"/>
    <w:link w:val="41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500">
    <w:name w:val="Основной текст (50)_"/>
    <w:link w:val="501"/>
    <w:uiPriority w:val="99"/>
    <w:locked/>
    <w:rsid w:val="009649B6"/>
    <w:rPr>
      <w:sz w:val="8"/>
      <w:szCs w:val="8"/>
      <w:shd w:val="clear" w:color="auto" w:fill="FFFFFF"/>
    </w:rPr>
  </w:style>
  <w:style w:type="paragraph" w:customStyle="1" w:styleId="501">
    <w:name w:val="Основной текст (50)"/>
    <w:basedOn w:val="a"/>
    <w:link w:val="500"/>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8"/>
      <w:szCs w:val="8"/>
      <w:shd w:val="clear" w:color="auto" w:fill="FFFFFF"/>
      <w:lang w:eastAsia="en-US"/>
    </w:rPr>
  </w:style>
  <w:style w:type="character" w:customStyle="1" w:styleId="322">
    <w:name w:val="Основной текст (32)_"/>
    <w:link w:val="323"/>
    <w:uiPriority w:val="99"/>
    <w:locked/>
    <w:rsid w:val="009649B6"/>
    <w:rPr>
      <w:sz w:val="11"/>
      <w:szCs w:val="11"/>
      <w:shd w:val="clear" w:color="auto" w:fill="FFFFFF"/>
    </w:rPr>
  </w:style>
  <w:style w:type="paragraph" w:customStyle="1" w:styleId="323">
    <w:name w:val="Основной текст (32)"/>
    <w:basedOn w:val="a"/>
    <w:link w:val="322"/>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330">
    <w:name w:val="Основной текст (33)_"/>
    <w:link w:val="331"/>
    <w:uiPriority w:val="99"/>
    <w:locked/>
    <w:rsid w:val="009649B6"/>
    <w:rPr>
      <w:sz w:val="11"/>
      <w:szCs w:val="11"/>
      <w:shd w:val="clear" w:color="auto" w:fill="FFFFFF"/>
    </w:rPr>
  </w:style>
  <w:style w:type="paragraph" w:customStyle="1" w:styleId="331">
    <w:name w:val="Основной текст (33)"/>
    <w:basedOn w:val="a"/>
    <w:link w:val="33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370">
    <w:name w:val="Основной текст (37)_"/>
    <w:link w:val="371"/>
    <w:uiPriority w:val="99"/>
    <w:locked/>
    <w:rsid w:val="009649B6"/>
    <w:rPr>
      <w:sz w:val="11"/>
      <w:szCs w:val="11"/>
      <w:shd w:val="clear" w:color="auto" w:fill="FFFFFF"/>
    </w:rPr>
  </w:style>
  <w:style w:type="paragraph" w:customStyle="1" w:styleId="371">
    <w:name w:val="Основной текст (37)"/>
    <w:basedOn w:val="a"/>
    <w:link w:val="37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430">
    <w:name w:val="Основной текст (43)_"/>
    <w:link w:val="431"/>
    <w:uiPriority w:val="99"/>
    <w:locked/>
    <w:rsid w:val="009649B6"/>
    <w:rPr>
      <w:sz w:val="11"/>
      <w:szCs w:val="11"/>
      <w:shd w:val="clear" w:color="auto" w:fill="FFFFFF"/>
    </w:rPr>
  </w:style>
  <w:style w:type="paragraph" w:customStyle="1" w:styleId="431">
    <w:name w:val="Основной текст (43)"/>
    <w:basedOn w:val="a"/>
    <w:link w:val="43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44">
    <w:name w:val="Основной текст (44)_"/>
    <w:link w:val="440"/>
    <w:uiPriority w:val="99"/>
    <w:locked/>
    <w:rsid w:val="009649B6"/>
    <w:rPr>
      <w:sz w:val="11"/>
      <w:szCs w:val="11"/>
      <w:shd w:val="clear" w:color="auto" w:fill="FFFFFF"/>
    </w:rPr>
  </w:style>
  <w:style w:type="paragraph" w:customStyle="1" w:styleId="440">
    <w:name w:val="Основной текст (44)"/>
    <w:basedOn w:val="a"/>
    <w:link w:val="44"/>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520">
    <w:name w:val="Основной текст (52)_"/>
    <w:link w:val="521"/>
    <w:uiPriority w:val="99"/>
    <w:locked/>
    <w:rsid w:val="009649B6"/>
    <w:rPr>
      <w:sz w:val="19"/>
      <w:szCs w:val="19"/>
      <w:shd w:val="clear" w:color="auto" w:fill="FFFFFF"/>
    </w:rPr>
  </w:style>
  <w:style w:type="paragraph" w:customStyle="1" w:styleId="521">
    <w:name w:val="Основной текст (52)"/>
    <w:basedOn w:val="a"/>
    <w:link w:val="520"/>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19"/>
      <w:szCs w:val="19"/>
      <w:shd w:val="clear" w:color="auto" w:fill="FFFFFF"/>
      <w:lang w:eastAsia="en-US"/>
    </w:rPr>
  </w:style>
  <w:style w:type="character" w:customStyle="1" w:styleId="76">
    <w:name w:val="Основной текст (76)_"/>
    <w:link w:val="760"/>
    <w:uiPriority w:val="99"/>
    <w:locked/>
    <w:rsid w:val="009649B6"/>
    <w:rPr>
      <w:sz w:val="11"/>
      <w:szCs w:val="11"/>
      <w:shd w:val="clear" w:color="auto" w:fill="FFFFFF"/>
    </w:rPr>
  </w:style>
  <w:style w:type="paragraph" w:customStyle="1" w:styleId="760">
    <w:name w:val="Основной текст (76)"/>
    <w:basedOn w:val="a"/>
    <w:link w:val="76"/>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910">
    <w:name w:val="Основной текст (91)_"/>
    <w:link w:val="911"/>
    <w:uiPriority w:val="99"/>
    <w:locked/>
    <w:rsid w:val="009649B6"/>
    <w:rPr>
      <w:sz w:val="8"/>
      <w:szCs w:val="8"/>
      <w:shd w:val="clear" w:color="auto" w:fill="FFFFFF"/>
    </w:rPr>
  </w:style>
  <w:style w:type="paragraph" w:customStyle="1" w:styleId="911">
    <w:name w:val="Основной текст (91)"/>
    <w:basedOn w:val="a"/>
    <w:link w:val="910"/>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8"/>
      <w:szCs w:val="8"/>
      <w:shd w:val="clear" w:color="auto" w:fill="FFFFFF"/>
      <w:lang w:eastAsia="en-US"/>
    </w:rPr>
  </w:style>
  <w:style w:type="character" w:customStyle="1" w:styleId="830">
    <w:name w:val="Основной текст (83)_"/>
    <w:link w:val="831"/>
    <w:uiPriority w:val="99"/>
    <w:locked/>
    <w:rsid w:val="009649B6"/>
    <w:rPr>
      <w:sz w:val="11"/>
      <w:szCs w:val="11"/>
      <w:shd w:val="clear" w:color="auto" w:fill="FFFFFF"/>
    </w:rPr>
  </w:style>
  <w:style w:type="paragraph" w:customStyle="1" w:styleId="831">
    <w:name w:val="Основной текст (83)"/>
    <w:basedOn w:val="a"/>
    <w:link w:val="83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810">
    <w:name w:val="Основной текст (81)_"/>
    <w:link w:val="811"/>
    <w:uiPriority w:val="99"/>
    <w:locked/>
    <w:rsid w:val="009649B6"/>
    <w:rPr>
      <w:sz w:val="11"/>
      <w:szCs w:val="11"/>
      <w:shd w:val="clear" w:color="auto" w:fill="FFFFFF"/>
    </w:rPr>
  </w:style>
  <w:style w:type="paragraph" w:customStyle="1" w:styleId="811">
    <w:name w:val="Основной текст (81)"/>
    <w:basedOn w:val="a"/>
    <w:link w:val="81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840">
    <w:name w:val="Основной текст (84)_"/>
    <w:link w:val="841"/>
    <w:uiPriority w:val="99"/>
    <w:locked/>
    <w:rsid w:val="009649B6"/>
    <w:rPr>
      <w:sz w:val="11"/>
      <w:szCs w:val="11"/>
      <w:shd w:val="clear" w:color="auto" w:fill="FFFFFF"/>
    </w:rPr>
  </w:style>
  <w:style w:type="paragraph" w:customStyle="1" w:styleId="841">
    <w:name w:val="Основной текст (84)"/>
    <w:basedOn w:val="a"/>
    <w:link w:val="84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720">
    <w:name w:val="Основной текст (72)_"/>
    <w:link w:val="721"/>
    <w:uiPriority w:val="99"/>
    <w:locked/>
    <w:rsid w:val="009649B6"/>
    <w:rPr>
      <w:sz w:val="11"/>
      <w:szCs w:val="11"/>
      <w:shd w:val="clear" w:color="auto" w:fill="FFFFFF"/>
    </w:rPr>
  </w:style>
  <w:style w:type="paragraph" w:customStyle="1" w:styleId="721">
    <w:name w:val="Основной текст (72)"/>
    <w:basedOn w:val="a"/>
    <w:link w:val="72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800">
    <w:name w:val="Основной текст (80)_"/>
    <w:link w:val="801"/>
    <w:uiPriority w:val="99"/>
    <w:locked/>
    <w:rsid w:val="009649B6"/>
    <w:rPr>
      <w:sz w:val="11"/>
      <w:szCs w:val="11"/>
      <w:shd w:val="clear" w:color="auto" w:fill="FFFFFF"/>
    </w:rPr>
  </w:style>
  <w:style w:type="paragraph" w:customStyle="1" w:styleId="801">
    <w:name w:val="Основной текст (80)"/>
    <w:basedOn w:val="a"/>
    <w:link w:val="80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89">
    <w:name w:val="Основной текст (89)_"/>
    <w:link w:val="890"/>
    <w:uiPriority w:val="99"/>
    <w:locked/>
    <w:rsid w:val="009649B6"/>
    <w:rPr>
      <w:sz w:val="11"/>
      <w:szCs w:val="11"/>
      <w:shd w:val="clear" w:color="auto" w:fill="FFFFFF"/>
    </w:rPr>
  </w:style>
  <w:style w:type="paragraph" w:customStyle="1" w:styleId="890">
    <w:name w:val="Основной текст (89)"/>
    <w:basedOn w:val="a"/>
    <w:link w:val="89"/>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86">
    <w:name w:val="Основной текст (86)_"/>
    <w:link w:val="860"/>
    <w:uiPriority w:val="99"/>
    <w:locked/>
    <w:rsid w:val="009649B6"/>
    <w:rPr>
      <w:sz w:val="11"/>
      <w:szCs w:val="11"/>
      <w:shd w:val="clear" w:color="auto" w:fill="FFFFFF"/>
    </w:rPr>
  </w:style>
  <w:style w:type="paragraph" w:customStyle="1" w:styleId="860">
    <w:name w:val="Основной текст (86)"/>
    <w:basedOn w:val="a"/>
    <w:link w:val="86"/>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88">
    <w:name w:val="Основной текст (88)_"/>
    <w:link w:val="880"/>
    <w:uiPriority w:val="99"/>
    <w:locked/>
    <w:rsid w:val="009649B6"/>
    <w:rPr>
      <w:sz w:val="11"/>
      <w:szCs w:val="11"/>
      <w:shd w:val="clear" w:color="auto" w:fill="FFFFFF"/>
    </w:rPr>
  </w:style>
  <w:style w:type="paragraph" w:customStyle="1" w:styleId="880">
    <w:name w:val="Основной текст (88)"/>
    <w:basedOn w:val="a"/>
    <w:link w:val="88"/>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79">
    <w:name w:val="Основной текст (79)_"/>
    <w:link w:val="790"/>
    <w:uiPriority w:val="99"/>
    <w:locked/>
    <w:rsid w:val="009649B6"/>
    <w:rPr>
      <w:sz w:val="11"/>
      <w:szCs w:val="11"/>
      <w:shd w:val="clear" w:color="auto" w:fill="FFFFFF"/>
    </w:rPr>
  </w:style>
  <w:style w:type="paragraph" w:customStyle="1" w:styleId="790">
    <w:name w:val="Основной текст (79)"/>
    <w:basedOn w:val="a"/>
    <w:link w:val="79"/>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900">
    <w:name w:val="Основной текст (90)_"/>
    <w:link w:val="901"/>
    <w:uiPriority w:val="99"/>
    <w:locked/>
    <w:rsid w:val="009649B6"/>
    <w:rPr>
      <w:sz w:val="11"/>
      <w:szCs w:val="11"/>
      <w:shd w:val="clear" w:color="auto" w:fill="FFFFFF"/>
    </w:rPr>
  </w:style>
  <w:style w:type="paragraph" w:customStyle="1" w:styleId="901">
    <w:name w:val="Основной текст (90)"/>
    <w:basedOn w:val="a"/>
    <w:link w:val="90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67pt">
    <w:name w:val="Основной текст (6) + 7 pt"/>
    <w:aliases w:val="Полужирный4"/>
    <w:uiPriority w:val="99"/>
    <w:rsid w:val="009649B6"/>
    <w:rPr>
      <w:rFonts w:cs="Times New Roman"/>
      <w:b/>
      <w:bCs/>
      <w:sz w:val="14"/>
      <w:szCs w:val="14"/>
      <w:shd w:val="clear" w:color="auto" w:fill="FFFFFF"/>
    </w:rPr>
  </w:style>
  <w:style w:type="character" w:customStyle="1" w:styleId="710">
    <w:name w:val="Основной текст (71)_"/>
    <w:link w:val="711"/>
    <w:uiPriority w:val="99"/>
    <w:locked/>
    <w:rsid w:val="009649B6"/>
    <w:rPr>
      <w:sz w:val="11"/>
      <w:szCs w:val="11"/>
      <w:shd w:val="clear" w:color="auto" w:fill="FFFFFF"/>
    </w:rPr>
  </w:style>
  <w:style w:type="paragraph" w:customStyle="1" w:styleId="711">
    <w:name w:val="Основной текст (71)"/>
    <w:basedOn w:val="a"/>
    <w:link w:val="71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69">
    <w:name w:val="Основной текст (69)_"/>
    <w:link w:val="690"/>
    <w:uiPriority w:val="99"/>
    <w:locked/>
    <w:rsid w:val="009649B6"/>
    <w:rPr>
      <w:sz w:val="11"/>
      <w:szCs w:val="11"/>
      <w:shd w:val="clear" w:color="auto" w:fill="FFFFFF"/>
    </w:rPr>
  </w:style>
  <w:style w:type="paragraph" w:customStyle="1" w:styleId="690">
    <w:name w:val="Основной текст (69)"/>
    <w:basedOn w:val="a"/>
    <w:link w:val="69"/>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640">
    <w:name w:val="Основной текст (64)_"/>
    <w:link w:val="641"/>
    <w:uiPriority w:val="99"/>
    <w:locked/>
    <w:rsid w:val="009649B6"/>
    <w:rPr>
      <w:sz w:val="11"/>
      <w:szCs w:val="11"/>
      <w:shd w:val="clear" w:color="auto" w:fill="FFFFFF"/>
    </w:rPr>
  </w:style>
  <w:style w:type="paragraph" w:customStyle="1" w:styleId="641">
    <w:name w:val="Основной текст (64)"/>
    <w:basedOn w:val="a"/>
    <w:link w:val="64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68">
    <w:name w:val="Основной текст (68)_"/>
    <w:link w:val="680"/>
    <w:uiPriority w:val="99"/>
    <w:locked/>
    <w:rsid w:val="009649B6"/>
    <w:rPr>
      <w:sz w:val="11"/>
      <w:szCs w:val="11"/>
      <w:shd w:val="clear" w:color="auto" w:fill="FFFFFF"/>
    </w:rPr>
  </w:style>
  <w:style w:type="paragraph" w:customStyle="1" w:styleId="680">
    <w:name w:val="Основной текст (68)"/>
    <w:basedOn w:val="a"/>
    <w:link w:val="68"/>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620">
    <w:name w:val="Основной текст (62)_"/>
    <w:link w:val="621"/>
    <w:uiPriority w:val="99"/>
    <w:locked/>
    <w:rsid w:val="009649B6"/>
    <w:rPr>
      <w:sz w:val="11"/>
      <w:szCs w:val="11"/>
      <w:shd w:val="clear" w:color="auto" w:fill="FFFFFF"/>
    </w:rPr>
  </w:style>
  <w:style w:type="paragraph" w:customStyle="1" w:styleId="621">
    <w:name w:val="Основной текст (62)"/>
    <w:basedOn w:val="a"/>
    <w:link w:val="62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66">
    <w:name w:val="Основной текст (66)_"/>
    <w:link w:val="660"/>
    <w:uiPriority w:val="99"/>
    <w:locked/>
    <w:rsid w:val="009649B6"/>
    <w:rPr>
      <w:sz w:val="11"/>
      <w:szCs w:val="11"/>
      <w:shd w:val="clear" w:color="auto" w:fill="FFFFFF"/>
    </w:rPr>
  </w:style>
  <w:style w:type="paragraph" w:customStyle="1" w:styleId="660">
    <w:name w:val="Основной текст (66)"/>
    <w:basedOn w:val="a"/>
    <w:link w:val="66"/>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87">
    <w:name w:val="Основной текст (87)_"/>
    <w:link w:val="870"/>
    <w:uiPriority w:val="99"/>
    <w:locked/>
    <w:rsid w:val="009649B6"/>
    <w:rPr>
      <w:sz w:val="11"/>
      <w:szCs w:val="11"/>
      <w:shd w:val="clear" w:color="auto" w:fill="FFFFFF"/>
    </w:rPr>
  </w:style>
  <w:style w:type="paragraph" w:customStyle="1" w:styleId="870">
    <w:name w:val="Основной текст (87)"/>
    <w:basedOn w:val="a"/>
    <w:link w:val="87"/>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57">
    <w:name w:val="Основной текст (57)_"/>
    <w:link w:val="570"/>
    <w:uiPriority w:val="99"/>
    <w:locked/>
    <w:rsid w:val="009649B6"/>
    <w:rPr>
      <w:sz w:val="11"/>
      <w:szCs w:val="11"/>
      <w:shd w:val="clear" w:color="auto" w:fill="FFFFFF"/>
    </w:rPr>
  </w:style>
  <w:style w:type="paragraph" w:customStyle="1" w:styleId="570">
    <w:name w:val="Основной текст (57)"/>
    <w:basedOn w:val="a"/>
    <w:link w:val="57"/>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11"/>
      <w:szCs w:val="11"/>
      <w:shd w:val="clear" w:color="auto" w:fill="FFFFFF"/>
      <w:lang w:eastAsia="en-US"/>
    </w:rPr>
  </w:style>
  <w:style w:type="character" w:customStyle="1" w:styleId="610">
    <w:name w:val="Основной текст (61)_"/>
    <w:link w:val="611"/>
    <w:uiPriority w:val="99"/>
    <w:locked/>
    <w:rsid w:val="009649B6"/>
    <w:rPr>
      <w:sz w:val="11"/>
      <w:szCs w:val="11"/>
      <w:shd w:val="clear" w:color="auto" w:fill="FFFFFF"/>
    </w:rPr>
  </w:style>
  <w:style w:type="paragraph" w:customStyle="1" w:styleId="611">
    <w:name w:val="Основной текст (61)"/>
    <w:basedOn w:val="a"/>
    <w:link w:val="61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59">
    <w:name w:val="Основной текст (59)_"/>
    <w:link w:val="590"/>
    <w:uiPriority w:val="99"/>
    <w:locked/>
    <w:rsid w:val="009649B6"/>
    <w:rPr>
      <w:sz w:val="11"/>
      <w:szCs w:val="11"/>
      <w:shd w:val="clear" w:color="auto" w:fill="FFFFFF"/>
    </w:rPr>
  </w:style>
  <w:style w:type="paragraph" w:customStyle="1" w:styleId="590">
    <w:name w:val="Основной текст (59)"/>
    <w:basedOn w:val="a"/>
    <w:link w:val="59"/>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11"/>
      <w:szCs w:val="11"/>
      <w:shd w:val="clear" w:color="auto" w:fill="FFFFFF"/>
      <w:lang w:eastAsia="en-US"/>
    </w:rPr>
  </w:style>
  <w:style w:type="character" w:customStyle="1" w:styleId="630">
    <w:name w:val="Основной текст (63)_"/>
    <w:link w:val="631"/>
    <w:uiPriority w:val="99"/>
    <w:locked/>
    <w:rsid w:val="009649B6"/>
    <w:rPr>
      <w:sz w:val="11"/>
      <w:szCs w:val="11"/>
      <w:shd w:val="clear" w:color="auto" w:fill="FFFFFF"/>
    </w:rPr>
  </w:style>
  <w:style w:type="paragraph" w:customStyle="1" w:styleId="631">
    <w:name w:val="Основной текст (63)"/>
    <w:basedOn w:val="a"/>
    <w:link w:val="63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56">
    <w:name w:val="Основной текст (56)_"/>
    <w:link w:val="560"/>
    <w:uiPriority w:val="99"/>
    <w:locked/>
    <w:rsid w:val="009649B6"/>
    <w:rPr>
      <w:sz w:val="11"/>
      <w:szCs w:val="11"/>
      <w:shd w:val="clear" w:color="auto" w:fill="FFFFFF"/>
    </w:rPr>
  </w:style>
  <w:style w:type="paragraph" w:customStyle="1" w:styleId="560">
    <w:name w:val="Основной текст (56)"/>
    <w:basedOn w:val="a"/>
    <w:link w:val="56"/>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11"/>
      <w:szCs w:val="11"/>
      <w:shd w:val="clear" w:color="auto" w:fill="FFFFFF"/>
      <w:lang w:eastAsia="en-US"/>
    </w:rPr>
  </w:style>
  <w:style w:type="character" w:customStyle="1" w:styleId="65">
    <w:name w:val="Основной текст (65)_"/>
    <w:link w:val="650"/>
    <w:uiPriority w:val="99"/>
    <w:locked/>
    <w:rsid w:val="009649B6"/>
    <w:rPr>
      <w:sz w:val="11"/>
      <w:szCs w:val="11"/>
      <w:shd w:val="clear" w:color="auto" w:fill="FFFFFF"/>
    </w:rPr>
  </w:style>
  <w:style w:type="paragraph" w:customStyle="1" w:styleId="650">
    <w:name w:val="Основной текст (65)"/>
    <w:basedOn w:val="a"/>
    <w:link w:val="65"/>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600">
    <w:name w:val="Основной текст (60)_"/>
    <w:link w:val="601"/>
    <w:uiPriority w:val="99"/>
    <w:locked/>
    <w:rsid w:val="009649B6"/>
    <w:rPr>
      <w:sz w:val="11"/>
      <w:szCs w:val="11"/>
      <w:shd w:val="clear" w:color="auto" w:fill="FFFFFF"/>
    </w:rPr>
  </w:style>
  <w:style w:type="paragraph" w:customStyle="1" w:styleId="601">
    <w:name w:val="Основной текст (60)"/>
    <w:basedOn w:val="a"/>
    <w:link w:val="600"/>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11"/>
      <w:szCs w:val="11"/>
      <w:shd w:val="clear" w:color="auto" w:fill="FFFFFF"/>
      <w:lang w:eastAsia="en-US"/>
    </w:rPr>
  </w:style>
  <w:style w:type="character" w:customStyle="1" w:styleId="670">
    <w:name w:val="Основной текст (67)_"/>
    <w:link w:val="671"/>
    <w:uiPriority w:val="99"/>
    <w:locked/>
    <w:rsid w:val="009649B6"/>
    <w:rPr>
      <w:sz w:val="11"/>
      <w:szCs w:val="11"/>
      <w:shd w:val="clear" w:color="auto" w:fill="FFFFFF"/>
    </w:rPr>
  </w:style>
  <w:style w:type="paragraph" w:customStyle="1" w:styleId="671">
    <w:name w:val="Основной текст (67)"/>
    <w:basedOn w:val="a"/>
    <w:link w:val="67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58">
    <w:name w:val="Основной текст (58)_"/>
    <w:link w:val="580"/>
    <w:uiPriority w:val="99"/>
    <w:locked/>
    <w:rsid w:val="009649B6"/>
    <w:rPr>
      <w:sz w:val="11"/>
      <w:szCs w:val="11"/>
      <w:shd w:val="clear" w:color="auto" w:fill="FFFFFF"/>
    </w:rPr>
  </w:style>
  <w:style w:type="paragraph" w:customStyle="1" w:styleId="580">
    <w:name w:val="Основной текст (58)"/>
    <w:basedOn w:val="a"/>
    <w:link w:val="58"/>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11"/>
      <w:szCs w:val="11"/>
      <w:shd w:val="clear" w:color="auto" w:fill="FFFFFF"/>
      <w:lang w:eastAsia="en-US"/>
    </w:rPr>
  </w:style>
  <w:style w:type="character" w:customStyle="1" w:styleId="85">
    <w:name w:val="Основной текст (85)_"/>
    <w:link w:val="850"/>
    <w:uiPriority w:val="99"/>
    <w:locked/>
    <w:rsid w:val="009649B6"/>
    <w:rPr>
      <w:sz w:val="11"/>
      <w:szCs w:val="11"/>
      <w:shd w:val="clear" w:color="auto" w:fill="FFFFFF"/>
    </w:rPr>
  </w:style>
  <w:style w:type="paragraph" w:customStyle="1" w:styleId="850">
    <w:name w:val="Основной текст (85)"/>
    <w:basedOn w:val="a"/>
    <w:link w:val="85"/>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54">
    <w:name w:val="Основной текст (54)_"/>
    <w:link w:val="540"/>
    <w:uiPriority w:val="99"/>
    <w:locked/>
    <w:rsid w:val="009649B6"/>
    <w:rPr>
      <w:sz w:val="11"/>
      <w:szCs w:val="11"/>
      <w:shd w:val="clear" w:color="auto" w:fill="FFFFFF"/>
    </w:rPr>
  </w:style>
  <w:style w:type="paragraph" w:customStyle="1" w:styleId="540">
    <w:name w:val="Основной текст (54)"/>
    <w:basedOn w:val="a"/>
    <w:link w:val="54"/>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11"/>
      <w:szCs w:val="11"/>
      <w:shd w:val="clear" w:color="auto" w:fill="FFFFFF"/>
      <w:lang w:eastAsia="en-US"/>
    </w:rPr>
  </w:style>
  <w:style w:type="character" w:customStyle="1" w:styleId="78">
    <w:name w:val="Основной текст (78)_"/>
    <w:link w:val="780"/>
    <w:uiPriority w:val="99"/>
    <w:locked/>
    <w:rsid w:val="009649B6"/>
    <w:rPr>
      <w:sz w:val="11"/>
      <w:szCs w:val="11"/>
      <w:shd w:val="clear" w:color="auto" w:fill="FFFFFF"/>
    </w:rPr>
  </w:style>
  <w:style w:type="paragraph" w:customStyle="1" w:styleId="780">
    <w:name w:val="Основной текст (78)"/>
    <w:basedOn w:val="a"/>
    <w:link w:val="78"/>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55">
    <w:name w:val="Основной текст (55)_"/>
    <w:link w:val="550"/>
    <w:uiPriority w:val="99"/>
    <w:locked/>
    <w:rsid w:val="009649B6"/>
    <w:rPr>
      <w:sz w:val="11"/>
      <w:szCs w:val="11"/>
      <w:shd w:val="clear" w:color="auto" w:fill="FFFFFF"/>
    </w:rPr>
  </w:style>
  <w:style w:type="paragraph" w:customStyle="1" w:styleId="550">
    <w:name w:val="Основной текст (55)"/>
    <w:basedOn w:val="a"/>
    <w:link w:val="55"/>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11"/>
      <w:szCs w:val="11"/>
      <w:shd w:val="clear" w:color="auto" w:fill="FFFFFF"/>
      <w:lang w:eastAsia="en-US"/>
    </w:rPr>
  </w:style>
  <w:style w:type="character" w:customStyle="1" w:styleId="820">
    <w:name w:val="Основной текст (82)_"/>
    <w:link w:val="821"/>
    <w:uiPriority w:val="99"/>
    <w:locked/>
    <w:rsid w:val="009649B6"/>
    <w:rPr>
      <w:sz w:val="11"/>
      <w:szCs w:val="11"/>
      <w:shd w:val="clear" w:color="auto" w:fill="FFFFFF"/>
    </w:rPr>
  </w:style>
  <w:style w:type="paragraph" w:customStyle="1" w:styleId="821">
    <w:name w:val="Основной текст (82)"/>
    <w:basedOn w:val="a"/>
    <w:link w:val="82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530">
    <w:name w:val="Основной текст (53)_"/>
    <w:link w:val="531"/>
    <w:uiPriority w:val="99"/>
    <w:locked/>
    <w:rsid w:val="009649B6"/>
    <w:rPr>
      <w:sz w:val="11"/>
      <w:szCs w:val="11"/>
      <w:shd w:val="clear" w:color="auto" w:fill="FFFFFF"/>
    </w:rPr>
  </w:style>
  <w:style w:type="paragraph" w:customStyle="1" w:styleId="531">
    <w:name w:val="Основной текст (53)"/>
    <w:basedOn w:val="a"/>
    <w:link w:val="530"/>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11"/>
      <w:szCs w:val="11"/>
      <w:shd w:val="clear" w:color="auto" w:fill="FFFFFF"/>
      <w:lang w:eastAsia="en-US"/>
    </w:rPr>
  </w:style>
  <w:style w:type="character" w:customStyle="1" w:styleId="700">
    <w:name w:val="Основной текст (70)_"/>
    <w:link w:val="701"/>
    <w:uiPriority w:val="99"/>
    <w:locked/>
    <w:rsid w:val="009649B6"/>
    <w:rPr>
      <w:sz w:val="11"/>
      <w:szCs w:val="11"/>
      <w:shd w:val="clear" w:color="auto" w:fill="FFFFFF"/>
    </w:rPr>
  </w:style>
  <w:style w:type="paragraph" w:customStyle="1" w:styleId="701">
    <w:name w:val="Основной текст (70)"/>
    <w:basedOn w:val="a"/>
    <w:link w:val="70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74">
    <w:name w:val="Основной текст (74)_"/>
    <w:link w:val="740"/>
    <w:uiPriority w:val="99"/>
    <w:locked/>
    <w:rsid w:val="009649B6"/>
    <w:rPr>
      <w:sz w:val="11"/>
      <w:szCs w:val="11"/>
      <w:shd w:val="clear" w:color="auto" w:fill="FFFFFF"/>
    </w:rPr>
  </w:style>
  <w:style w:type="paragraph" w:customStyle="1" w:styleId="740">
    <w:name w:val="Основной текст (74)"/>
    <w:basedOn w:val="a"/>
    <w:link w:val="74"/>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77">
    <w:name w:val="Основной текст (77)_"/>
    <w:link w:val="770"/>
    <w:uiPriority w:val="99"/>
    <w:locked/>
    <w:rsid w:val="009649B6"/>
    <w:rPr>
      <w:sz w:val="11"/>
      <w:szCs w:val="11"/>
      <w:shd w:val="clear" w:color="auto" w:fill="FFFFFF"/>
    </w:rPr>
  </w:style>
  <w:style w:type="paragraph" w:customStyle="1" w:styleId="770">
    <w:name w:val="Основной текст (77)"/>
    <w:basedOn w:val="a"/>
    <w:link w:val="77"/>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75">
    <w:name w:val="Основной текст (75)_"/>
    <w:link w:val="750"/>
    <w:uiPriority w:val="99"/>
    <w:locked/>
    <w:rsid w:val="009649B6"/>
    <w:rPr>
      <w:sz w:val="11"/>
      <w:szCs w:val="11"/>
      <w:shd w:val="clear" w:color="auto" w:fill="FFFFFF"/>
    </w:rPr>
  </w:style>
  <w:style w:type="paragraph" w:customStyle="1" w:styleId="750">
    <w:name w:val="Основной текст (75)"/>
    <w:basedOn w:val="a"/>
    <w:link w:val="75"/>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730">
    <w:name w:val="Основной текст (73)_"/>
    <w:link w:val="731"/>
    <w:uiPriority w:val="99"/>
    <w:locked/>
    <w:rsid w:val="009649B6"/>
    <w:rPr>
      <w:sz w:val="11"/>
      <w:szCs w:val="11"/>
      <w:shd w:val="clear" w:color="auto" w:fill="FFFFFF"/>
    </w:rPr>
  </w:style>
  <w:style w:type="paragraph" w:customStyle="1" w:styleId="731">
    <w:name w:val="Основной текст (73)"/>
    <w:basedOn w:val="a"/>
    <w:link w:val="73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11"/>
      <w:szCs w:val="11"/>
      <w:shd w:val="clear" w:color="auto" w:fill="FFFFFF"/>
      <w:lang w:eastAsia="en-US"/>
    </w:rPr>
  </w:style>
  <w:style w:type="character" w:customStyle="1" w:styleId="920">
    <w:name w:val="Основной текст (92)_"/>
    <w:link w:val="921"/>
    <w:uiPriority w:val="99"/>
    <w:locked/>
    <w:rsid w:val="009649B6"/>
    <w:rPr>
      <w:sz w:val="19"/>
      <w:szCs w:val="19"/>
      <w:shd w:val="clear" w:color="auto" w:fill="FFFFFF"/>
    </w:rPr>
  </w:style>
  <w:style w:type="paragraph" w:customStyle="1" w:styleId="921">
    <w:name w:val="Основной текст (92)"/>
    <w:basedOn w:val="a"/>
    <w:link w:val="920"/>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19"/>
      <w:szCs w:val="19"/>
      <w:shd w:val="clear" w:color="auto" w:fill="FFFFFF"/>
      <w:lang w:eastAsia="en-US"/>
    </w:rPr>
  </w:style>
  <w:style w:type="character" w:customStyle="1" w:styleId="95">
    <w:name w:val="Основной текст (95)_"/>
    <w:link w:val="950"/>
    <w:uiPriority w:val="99"/>
    <w:locked/>
    <w:rsid w:val="009649B6"/>
    <w:rPr>
      <w:sz w:val="10"/>
      <w:szCs w:val="10"/>
      <w:shd w:val="clear" w:color="auto" w:fill="FFFFFF"/>
    </w:rPr>
  </w:style>
  <w:style w:type="paragraph" w:customStyle="1" w:styleId="950">
    <w:name w:val="Основной текст (95)"/>
    <w:basedOn w:val="a"/>
    <w:link w:val="95"/>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10"/>
      <w:szCs w:val="10"/>
      <w:shd w:val="clear" w:color="auto" w:fill="FFFFFF"/>
      <w:lang w:eastAsia="en-US"/>
    </w:rPr>
  </w:style>
  <w:style w:type="character" w:customStyle="1" w:styleId="930">
    <w:name w:val="Основной текст (93)_"/>
    <w:link w:val="931"/>
    <w:uiPriority w:val="99"/>
    <w:locked/>
    <w:rsid w:val="009649B6"/>
    <w:rPr>
      <w:sz w:val="8"/>
      <w:szCs w:val="8"/>
      <w:shd w:val="clear" w:color="auto" w:fill="FFFFFF"/>
    </w:rPr>
  </w:style>
  <w:style w:type="paragraph" w:customStyle="1" w:styleId="931">
    <w:name w:val="Основной текст (93)"/>
    <w:basedOn w:val="a"/>
    <w:link w:val="930"/>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8"/>
      <w:szCs w:val="8"/>
      <w:shd w:val="clear" w:color="auto" w:fill="FFFFFF"/>
      <w:lang w:eastAsia="en-US"/>
    </w:rPr>
  </w:style>
  <w:style w:type="character" w:customStyle="1" w:styleId="94">
    <w:name w:val="Основной текст (94)_"/>
    <w:link w:val="940"/>
    <w:uiPriority w:val="99"/>
    <w:locked/>
    <w:rsid w:val="009649B6"/>
    <w:rPr>
      <w:sz w:val="10"/>
      <w:szCs w:val="10"/>
      <w:shd w:val="clear" w:color="auto" w:fill="FFFFFF"/>
    </w:rPr>
  </w:style>
  <w:style w:type="paragraph" w:customStyle="1" w:styleId="940">
    <w:name w:val="Основной текст (94)"/>
    <w:basedOn w:val="a"/>
    <w:link w:val="94"/>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10"/>
      <w:szCs w:val="10"/>
      <w:shd w:val="clear" w:color="auto" w:fill="FFFFFF"/>
      <w:lang w:eastAsia="en-US"/>
    </w:rPr>
  </w:style>
  <w:style w:type="character" w:customStyle="1" w:styleId="96">
    <w:name w:val="Основной текст (96)_"/>
    <w:link w:val="960"/>
    <w:uiPriority w:val="99"/>
    <w:locked/>
    <w:rsid w:val="009649B6"/>
    <w:rPr>
      <w:sz w:val="8"/>
      <w:szCs w:val="8"/>
      <w:shd w:val="clear" w:color="auto" w:fill="FFFFFF"/>
    </w:rPr>
  </w:style>
  <w:style w:type="paragraph" w:customStyle="1" w:styleId="960">
    <w:name w:val="Основной текст (96)"/>
    <w:basedOn w:val="a"/>
    <w:link w:val="96"/>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8"/>
      <w:szCs w:val="8"/>
      <w:shd w:val="clear" w:color="auto" w:fill="FFFFFF"/>
      <w:lang w:eastAsia="en-US"/>
    </w:rPr>
  </w:style>
  <w:style w:type="character" w:customStyle="1" w:styleId="211pt">
    <w:name w:val="Основной текст (2) + 11 pt"/>
    <w:uiPriority w:val="99"/>
    <w:rsid w:val="009649B6"/>
    <w:rPr>
      <w:rFonts w:cs="Times New Roman"/>
      <w:spacing w:val="0"/>
      <w:sz w:val="22"/>
      <w:szCs w:val="22"/>
      <w:shd w:val="clear" w:color="auto" w:fill="FFFFFF"/>
    </w:rPr>
  </w:style>
  <w:style w:type="character" w:customStyle="1" w:styleId="1130">
    <w:name w:val="Основной текст (113)_"/>
    <w:uiPriority w:val="99"/>
    <w:rsid w:val="009649B6"/>
    <w:rPr>
      <w:rFonts w:ascii="Times New Roman" w:hAnsi="Times New Roman" w:cs="Times New Roman"/>
      <w:sz w:val="24"/>
      <w:szCs w:val="24"/>
    </w:rPr>
  </w:style>
  <w:style w:type="character" w:customStyle="1" w:styleId="1131">
    <w:name w:val="Основной текст (113)"/>
    <w:uiPriority w:val="99"/>
    <w:rsid w:val="009649B6"/>
    <w:rPr>
      <w:rFonts w:ascii="Times New Roman" w:hAnsi="Times New Roman" w:cs="Times New Roman"/>
      <w:spacing w:val="0"/>
      <w:sz w:val="24"/>
      <w:szCs w:val="24"/>
    </w:rPr>
  </w:style>
  <w:style w:type="character" w:customStyle="1" w:styleId="97">
    <w:name w:val="Основной текст (97)_"/>
    <w:link w:val="970"/>
    <w:uiPriority w:val="99"/>
    <w:locked/>
    <w:rsid w:val="009649B6"/>
    <w:rPr>
      <w:sz w:val="24"/>
      <w:szCs w:val="24"/>
      <w:shd w:val="clear" w:color="auto" w:fill="FFFFFF"/>
    </w:rPr>
  </w:style>
  <w:style w:type="paragraph" w:customStyle="1" w:styleId="970">
    <w:name w:val="Основной текст (97)"/>
    <w:basedOn w:val="a"/>
    <w:link w:val="97"/>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24"/>
      <w:szCs w:val="24"/>
      <w:shd w:val="clear" w:color="auto" w:fill="FFFFFF"/>
      <w:lang w:eastAsia="en-US"/>
    </w:rPr>
  </w:style>
  <w:style w:type="character" w:customStyle="1" w:styleId="979">
    <w:name w:val="Основной текст (97) + 9"/>
    <w:aliases w:val="5 pt4"/>
    <w:uiPriority w:val="99"/>
    <w:rsid w:val="009649B6"/>
    <w:rPr>
      <w:rFonts w:cs="Times New Roman"/>
      <w:sz w:val="19"/>
      <w:szCs w:val="19"/>
      <w:shd w:val="clear" w:color="auto" w:fill="FFFFFF"/>
    </w:rPr>
  </w:style>
  <w:style w:type="character" w:customStyle="1" w:styleId="216pt">
    <w:name w:val="Основной текст (2) + 16 pt"/>
    <w:uiPriority w:val="99"/>
    <w:rsid w:val="009649B6"/>
    <w:rPr>
      <w:rFonts w:cs="Times New Roman"/>
      <w:spacing w:val="0"/>
      <w:sz w:val="32"/>
      <w:szCs w:val="32"/>
      <w:shd w:val="clear" w:color="auto" w:fill="FFFFFF"/>
    </w:rPr>
  </w:style>
  <w:style w:type="character" w:customStyle="1" w:styleId="3a">
    <w:name w:val="Основной текст (3)_"/>
    <w:link w:val="3b"/>
    <w:uiPriority w:val="99"/>
    <w:locked/>
    <w:rsid w:val="009649B6"/>
    <w:rPr>
      <w:shd w:val="clear" w:color="auto" w:fill="FFFFFF"/>
    </w:rPr>
  </w:style>
  <w:style w:type="paragraph" w:customStyle="1" w:styleId="3b">
    <w:name w:val="Основной текст (3)"/>
    <w:basedOn w:val="a"/>
    <w:link w:val="3a"/>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22"/>
      <w:szCs w:val="22"/>
      <w:shd w:val="clear" w:color="auto" w:fill="FFFFFF"/>
      <w:lang w:eastAsia="en-US"/>
    </w:rPr>
  </w:style>
  <w:style w:type="character" w:customStyle="1" w:styleId="3c">
    <w:name w:val="Заголовок №3 + Не полужирный"/>
    <w:uiPriority w:val="99"/>
    <w:rsid w:val="009649B6"/>
    <w:rPr>
      <w:rFonts w:cs="Times New Roman"/>
      <w:b/>
      <w:bCs/>
      <w:spacing w:val="0"/>
      <w:sz w:val="27"/>
      <w:szCs w:val="27"/>
      <w:shd w:val="clear" w:color="auto" w:fill="FFFFFF"/>
    </w:rPr>
  </w:style>
  <w:style w:type="character" w:customStyle="1" w:styleId="181">
    <w:name w:val="Основной текст (18)_"/>
    <w:uiPriority w:val="99"/>
    <w:rsid w:val="009649B6"/>
    <w:rPr>
      <w:rFonts w:ascii="Times New Roman" w:hAnsi="Times New Roman" w:cs="Times New Roman"/>
      <w:spacing w:val="0"/>
      <w:sz w:val="19"/>
      <w:szCs w:val="19"/>
    </w:rPr>
  </w:style>
  <w:style w:type="character" w:customStyle="1" w:styleId="2f0">
    <w:name w:val="Заголовок №2 + Не полужирный"/>
    <w:aliases w:val="Не курсив1"/>
    <w:uiPriority w:val="99"/>
    <w:rsid w:val="009649B6"/>
    <w:rPr>
      <w:rFonts w:cs="Times New Roman"/>
      <w:b/>
      <w:bCs/>
      <w:i/>
      <w:iCs/>
      <w:spacing w:val="0"/>
      <w:sz w:val="27"/>
      <w:szCs w:val="27"/>
      <w:shd w:val="clear" w:color="auto" w:fill="FFFFFF"/>
    </w:rPr>
  </w:style>
  <w:style w:type="character" w:customStyle="1" w:styleId="3d">
    <w:name w:val="Подпись к таблице (3)_"/>
    <w:uiPriority w:val="99"/>
    <w:rsid w:val="009649B6"/>
    <w:rPr>
      <w:rFonts w:ascii="Times New Roman" w:hAnsi="Times New Roman" w:cs="Times New Roman"/>
      <w:sz w:val="19"/>
      <w:szCs w:val="19"/>
    </w:rPr>
  </w:style>
  <w:style w:type="character" w:customStyle="1" w:styleId="3e">
    <w:name w:val="Подпись к таблице (3)"/>
    <w:uiPriority w:val="99"/>
    <w:rsid w:val="009649B6"/>
    <w:rPr>
      <w:rFonts w:ascii="Times New Roman" w:hAnsi="Times New Roman" w:cs="Times New Roman"/>
      <w:sz w:val="19"/>
      <w:szCs w:val="19"/>
      <w:u w:val="single"/>
    </w:rPr>
  </w:style>
  <w:style w:type="character" w:customStyle="1" w:styleId="99">
    <w:name w:val="Основной текст (99)_"/>
    <w:link w:val="990"/>
    <w:uiPriority w:val="99"/>
    <w:locked/>
    <w:rsid w:val="009649B6"/>
    <w:rPr>
      <w:sz w:val="8"/>
      <w:szCs w:val="8"/>
      <w:shd w:val="clear" w:color="auto" w:fill="FFFFFF"/>
    </w:rPr>
  </w:style>
  <w:style w:type="paragraph" w:customStyle="1" w:styleId="990">
    <w:name w:val="Основной текст (99)"/>
    <w:basedOn w:val="a"/>
    <w:link w:val="99"/>
    <w:uiPriority w:val="99"/>
    <w:rsid w:val="009649B6"/>
    <w:pPr>
      <w:widowControl/>
      <w:shd w:val="clear" w:color="auto" w:fill="FFFFFF"/>
      <w:autoSpaceDE/>
      <w:autoSpaceDN/>
      <w:adjustRightInd/>
      <w:spacing w:line="240" w:lineRule="atLeast"/>
      <w:jc w:val="center"/>
    </w:pPr>
    <w:rPr>
      <w:rFonts w:asciiTheme="minorHAnsi" w:eastAsiaTheme="minorHAnsi" w:hAnsiTheme="minorHAnsi" w:cstheme="minorBidi"/>
      <w:sz w:val="8"/>
      <w:szCs w:val="8"/>
      <w:shd w:val="clear" w:color="auto" w:fill="FFFFFF"/>
      <w:lang w:eastAsia="en-US"/>
    </w:rPr>
  </w:style>
  <w:style w:type="character" w:customStyle="1" w:styleId="98">
    <w:name w:val="Основной текст (98)_"/>
    <w:uiPriority w:val="99"/>
    <w:rsid w:val="009649B6"/>
    <w:rPr>
      <w:rFonts w:ascii="Times New Roman" w:hAnsi="Times New Roman" w:cs="Times New Roman"/>
      <w:sz w:val="19"/>
      <w:szCs w:val="19"/>
    </w:rPr>
  </w:style>
  <w:style w:type="character" w:customStyle="1" w:styleId="4a">
    <w:name w:val="Подпись к таблице (4)_"/>
    <w:uiPriority w:val="99"/>
    <w:rsid w:val="009649B6"/>
    <w:rPr>
      <w:rFonts w:ascii="Times New Roman" w:hAnsi="Times New Roman" w:cs="Times New Roman"/>
      <w:spacing w:val="0"/>
      <w:sz w:val="19"/>
      <w:szCs w:val="19"/>
    </w:rPr>
  </w:style>
  <w:style w:type="character" w:customStyle="1" w:styleId="1010">
    <w:name w:val="Основной текст (101)_"/>
    <w:uiPriority w:val="99"/>
    <w:rsid w:val="009649B6"/>
    <w:rPr>
      <w:rFonts w:ascii="Tahoma" w:hAnsi="Tahoma" w:cs="Tahoma"/>
      <w:spacing w:val="0"/>
      <w:sz w:val="17"/>
      <w:szCs w:val="17"/>
    </w:rPr>
  </w:style>
  <w:style w:type="character" w:customStyle="1" w:styleId="1030">
    <w:name w:val="Основной текст (103)_"/>
    <w:link w:val="1031"/>
    <w:uiPriority w:val="99"/>
    <w:locked/>
    <w:rsid w:val="009649B6"/>
    <w:rPr>
      <w:rFonts w:ascii="Tahoma" w:hAnsi="Tahoma" w:cs="Tahoma"/>
      <w:sz w:val="18"/>
      <w:szCs w:val="18"/>
      <w:shd w:val="clear" w:color="auto" w:fill="FFFFFF"/>
    </w:rPr>
  </w:style>
  <w:style w:type="paragraph" w:customStyle="1" w:styleId="1031">
    <w:name w:val="Основной текст (103)"/>
    <w:basedOn w:val="a"/>
    <w:link w:val="1030"/>
    <w:uiPriority w:val="99"/>
    <w:rsid w:val="009649B6"/>
    <w:pPr>
      <w:widowControl/>
      <w:shd w:val="clear" w:color="auto" w:fill="FFFFFF"/>
      <w:autoSpaceDE/>
      <w:autoSpaceDN/>
      <w:adjustRightInd/>
      <w:spacing w:line="240" w:lineRule="atLeast"/>
      <w:jc w:val="right"/>
    </w:pPr>
    <w:rPr>
      <w:rFonts w:ascii="Tahoma" w:eastAsiaTheme="minorHAnsi" w:hAnsi="Tahoma" w:cs="Tahoma"/>
      <w:sz w:val="18"/>
      <w:szCs w:val="18"/>
      <w:shd w:val="clear" w:color="auto" w:fill="FFFFFF"/>
      <w:lang w:eastAsia="en-US"/>
    </w:rPr>
  </w:style>
  <w:style w:type="character" w:customStyle="1" w:styleId="9791">
    <w:name w:val="Основной текст (97) + 91"/>
    <w:aliases w:val="5 pt3,Полужирный3"/>
    <w:uiPriority w:val="99"/>
    <w:rsid w:val="009649B6"/>
    <w:rPr>
      <w:rFonts w:cs="Times New Roman"/>
      <w:b/>
      <w:bCs/>
      <w:spacing w:val="0"/>
      <w:sz w:val="19"/>
      <w:szCs w:val="19"/>
      <w:shd w:val="clear" w:color="auto" w:fill="FFFFFF"/>
    </w:rPr>
  </w:style>
  <w:style w:type="character" w:customStyle="1" w:styleId="1040">
    <w:name w:val="Основной текст (104)_"/>
    <w:link w:val="1041"/>
    <w:uiPriority w:val="99"/>
    <w:locked/>
    <w:rsid w:val="009649B6"/>
    <w:rPr>
      <w:sz w:val="24"/>
      <w:szCs w:val="24"/>
      <w:shd w:val="clear" w:color="auto" w:fill="FFFFFF"/>
    </w:rPr>
  </w:style>
  <w:style w:type="paragraph" w:customStyle="1" w:styleId="1041">
    <w:name w:val="Основной текст (104)"/>
    <w:basedOn w:val="a"/>
    <w:link w:val="1040"/>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24"/>
      <w:szCs w:val="24"/>
      <w:shd w:val="clear" w:color="auto" w:fill="FFFFFF"/>
      <w:lang w:eastAsia="en-US"/>
    </w:rPr>
  </w:style>
  <w:style w:type="character" w:customStyle="1" w:styleId="980">
    <w:name w:val="Основной текст (98) + Не полужирный"/>
    <w:uiPriority w:val="99"/>
    <w:rsid w:val="009649B6"/>
    <w:rPr>
      <w:rFonts w:ascii="Times New Roman" w:hAnsi="Times New Roman" w:cs="Times New Roman"/>
      <w:b/>
      <w:bCs/>
      <w:spacing w:val="0"/>
      <w:sz w:val="19"/>
      <w:szCs w:val="19"/>
    </w:rPr>
  </w:style>
  <w:style w:type="character" w:customStyle="1" w:styleId="105">
    <w:name w:val="Основной текст (105)_"/>
    <w:link w:val="1050"/>
    <w:uiPriority w:val="99"/>
    <w:locked/>
    <w:rsid w:val="009649B6"/>
    <w:rPr>
      <w:sz w:val="8"/>
      <w:szCs w:val="8"/>
      <w:shd w:val="clear" w:color="auto" w:fill="FFFFFF"/>
    </w:rPr>
  </w:style>
  <w:style w:type="paragraph" w:customStyle="1" w:styleId="1050">
    <w:name w:val="Основной текст (105)"/>
    <w:basedOn w:val="a"/>
    <w:link w:val="105"/>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8"/>
      <w:szCs w:val="8"/>
      <w:shd w:val="clear" w:color="auto" w:fill="FFFFFF"/>
      <w:lang w:eastAsia="en-US"/>
    </w:rPr>
  </w:style>
  <w:style w:type="character" w:customStyle="1" w:styleId="5a">
    <w:name w:val="Подпись к таблице (5)_"/>
    <w:uiPriority w:val="99"/>
    <w:rsid w:val="009649B6"/>
    <w:rPr>
      <w:rFonts w:ascii="Tahoma" w:hAnsi="Tahoma" w:cs="Tahoma"/>
      <w:spacing w:val="0"/>
      <w:sz w:val="19"/>
      <w:szCs w:val="19"/>
    </w:rPr>
  </w:style>
  <w:style w:type="character" w:customStyle="1" w:styleId="5b">
    <w:name w:val="Подпись к таблице (5)"/>
    <w:uiPriority w:val="99"/>
    <w:rsid w:val="009649B6"/>
    <w:rPr>
      <w:rFonts w:ascii="Tahoma" w:hAnsi="Tahoma" w:cs="Tahoma"/>
      <w:spacing w:val="0"/>
      <w:sz w:val="19"/>
      <w:szCs w:val="19"/>
      <w:u w:val="single"/>
    </w:rPr>
  </w:style>
  <w:style w:type="character" w:customStyle="1" w:styleId="5TimesNewRoman">
    <w:name w:val="Подпись к таблице (5) + Times New Roman"/>
    <w:aliases w:val="9 pt"/>
    <w:uiPriority w:val="99"/>
    <w:rsid w:val="009649B6"/>
    <w:rPr>
      <w:rFonts w:ascii="Times New Roman" w:hAnsi="Times New Roman" w:cs="Times New Roman"/>
      <w:spacing w:val="0"/>
      <w:sz w:val="18"/>
      <w:szCs w:val="18"/>
      <w:u w:val="single"/>
    </w:rPr>
  </w:style>
  <w:style w:type="character" w:customStyle="1" w:styleId="981">
    <w:name w:val="Основной текст (98)"/>
    <w:uiPriority w:val="99"/>
    <w:rsid w:val="009649B6"/>
    <w:rPr>
      <w:rFonts w:ascii="Times New Roman" w:hAnsi="Times New Roman" w:cs="Times New Roman"/>
      <w:spacing w:val="0"/>
      <w:sz w:val="19"/>
      <w:szCs w:val="19"/>
    </w:rPr>
  </w:style>
  <w:style w:type="character" w:customStyle="1" w:styleId="106">
    <w:name w:val="Основной текст (106)_"/>
    <w:link w:val="1060"/>
    <w:uiPriority w:val="99"/>
    <w:locked/>
    <w:rsid w:val="009649B6"/>
    <w:rPr>
      <w:rFonts w:ascii="Tahoma" w:hAnsi="Tahoma" w:cs="Tahoma"/>
      <w:sz w:val="15"/>
      <w:szCs w:val="15"/>
      <w:shd w:val="clear" w:color="auto" w:fill="FFFFFF"/>
    </w:rPr>
  </w:style>
  <w:style w:type="paragraph" w:customStyle="1" w:styleId="1060">
    <w:name w:val="Основной текст (106)"/>
    <w:basedOn w:val="a"/>
    <w:link w:val="106"/>
    <w:uiPriority w:val="99"/>
    <w:rsid w:val="009649B6"/>
    <w:pPr>
      <w:widowControl/>
      <w:shd w:val="clear" w:color="auto" w:fill="FFFFFF"/>
      <w:autoSpaceDE/>
      <w:autoSpaceDN/>
      <w:adjustRightInd/>
      <w:spacing w:line="182" w:lineRule="exact"/>
      <w:jc w:val="right"/>
    </w:pPr>
    <w:rPr>
      <w:rFonts w:ascii="Tahoma" w:eastAsiaTheme="minorHAnsi" w:hAnsi="Tahoma" w:cs="Tahoma"/>
      <w:sz w:val="15"/>
      <w:szCs w:val="15"/>
      <w:shd w:val="clear" w:color="auto" w:fill="FFFFFF"/>
      <w:lang w:eastAsia="en-US"/>
    </w:rPr>
  </w:style>
  <w:style w:type="character" w:customStyle="1" w:styleId="311pt">
    <w:name w:val="Заголовок №3 + 11 pt"/>
    <w:aliases w:val="Не полужирный"/>
    <w:uiPriority w:val="99"/>
    <w:rsid w:val="009649B6"/>
    <w:rPr>
      <w:rFonts w:cs="Times New Roman"/>
      <w:b/>
      <w:bCs/>
      <w:spacing w:val="0"/>
      <w:sz w:val="22"/>
      <w:szCs w:val="22"/>
      <w:shd w:val="clear" w:color="auto" w:fill="FFFFFF"/>
    </w:rPr>
  </w:style>
  <w:style w:type="character" w:customStyle="1" w:styleId="107">
    <w:name w:val="Основной текст (107)_"/>
    <w:link w:val="1070"/>
    <w:uiPriority w:val="99"/>
    <w:locked/>
    <w:rsid w:val="009649B6"/>
    <w:rPr>
      <w:sz w:val="23"/>
      <w:szCs w:val="23"/>
      <w:shd w:val="clear" w:color="auto" w:fill="FFFFFF"/>
    </w:rPr>
  </w:style>
  <w:style w:type="paragraph" w:customStyle="1" w:styleId="1070">
    <w:name w:val="Основной текст (107)"/>
    <w:basedOn w:val="a"/>
    <w:link w:val="107"/>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23"/>
      <w:szCs w:val="23"/>
      <w:shd w:val="clear" w:color="auto" w:fill="FFFFFF"/>
      <w:lang w:eastAsia="en-US"/>
    </w:rPr>
  </w:style>
  <w:style w:type="character" w:customStyle="1" w:styleId="324">
    <w:name w:val="Заголовок №3 (2) + Полужирный"/>
    <w:uiPriority w:val="99"/>
    <w:rsid w:val="009649B6"/>
    <w:rPr>
      <w:rFonts w:cs="Times New Roman"/>
      <w:b/>
      <w:bCs/>
      <w:spacing w:val="0"/>
      <w:sz w:val="27"/>
      <w:szCs w:val="27"/>
      <w:shd w:val="clear" w:color="auto" w:fill="FFFFFF"/>
    </w:rPr>
  </w:style>
  <w:style w:type="character" w:customStyle="1" w:styleId="121">
    <w:name w:val="Заголовок №1 (2)_"/>
    <w:uiPriority w:val="99"/>
    <w:rsid w:val="009649B6"/>
    <w:rPr>
      <w:rFonts w:ascii="Times New Roman" w:hAnsi="Times New Roman" w:cs="Times New Roman"/>
      <w:spacing w:val="0"/>
      <w:sz w:val="32"/>
      <w:szCs w:val="32"/>
    </w:rPr>
  </w:style>
  <w:style w:type="character" w:customStyle="1" w:styleId="122">
    <w:name w:val="Заголовок №1 (2)"/>
    <w:basedOn w:val="121"/>
    <w:uiPriority w:val="99"/>
    <w:rsid w:val="009649B6"/>
  </w:style>
  <w:style w:type="character" w:customStyle="1" w:styleId="4b">
    <w:name w:val="Подпись к таблице (4)"/>
    <w:uiPriority w:val="99"/>
    <w:rsid w:val="009649B6"/>
    <w:rPr>
      <w:rFonts w:ascii="Times New Roman" w:hAnsi="Times New Roman" w:cs="Times New Roman"/>
      <w:spacing w:val="0"/>
      <w:sz w:val="19"/>
      <w:szCs w:val="19"/>
      <w:u w:val="single"/>
    </w:rPr>
  </w:style>
  <w:style w:type="character" w:customStyle="1" w:styleId="124">
    <w:name w:val="Основной текст (124)_"/>
    <w:link w:val="1240"/>
    <w:uiPriority w:val="99"/>
    <w:locked/>
    <w:rsid w:val="009649B6"/>
    <w:rPr>
      <w:sz w:val="11"/>
      <w:szCs w:val="11"/>
      <w:shd w:val="clear" w:color="auto" w:fill="FFFFFF"/>
    </w:rPr>
  </w:style>
  <w:style w:type="paragraph" w:customStyle="1" w:styleId="1240">
    <w:name w:val="Основной текст (124)"/>
    <w:basedOn w:val="a"/>
    <w:link w:val="124"/>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11"/>
      <w:szCs w:val="11"/>
      <w:shd w:val="clear" w:color="auto" w:fill="FFFFFF"/>
      <w:lang w:eastAsia="en-US"/>
    </w:rPr>
  </w:style>
  <w:style w:type="character" w:customStyle="1" w:styleId="332">
    <w:name w:val="Заголовок №3 (3)_"/>
    <w:link w:val="333"/>
    <w:uiPriority w:val="99"/>
    <w:locked/>
    <w:rsid w:val="009649B6"/>
    <w:rPr>
      <w:rFonts w:ascii="Tahoma" w:hAnsi="Tahoma" w:cs="Tahoma"/>
      <w:shd w:val="clear" w:color="auto" w:fill="FFFFFF"/>
    </w:rPr>
  </w:style>
  <w:style w:type="paragraph" w:customStyle="1" w:styleId="333">
    <w:name w:val="Заголовок №3 (3)"/>
    <w:basedOn w:val="a"/>
    <w:link w:val="332"/>
    <w:uiPriority w:val="99"/>
    <w:rsid w:val="009649B6"/>
    <w:pPr>
      <w:widowControl/>
      <w:shd w:val="clear" w:color="auto" w:fill="FFFFFF"/>
      <w:autoSpaceDE/>
      <w:autoSpaceDN/>
      <w:adjustRightInd/>
      <w:spacing w:line="302" w:lineRule="exact"/>
      <w:outlineLvl w:val="2"/>
    </w:pPr>
    <w:rPr>
      <w:rFonts w:ascii="Tahoma" w:eastAsiaTheme="minorHAnsi" w:hAnsi="Tahoma" w:cs="Tahoma"/>
      <w:sz w:val="22"/>
      <w:szCs w:val="22"/>
      <w:shd w:val="clear" w:color="auto" w:fill="FFFFFF"/>
      <w:lang w:eastAsia="en-US"/>
    </w:rPr>
  </w:style>
  <w:style w:type="character" w:customStyle="1" w:styleId="afff9">
    <w:name w:val="Подпись к картинке_"/>
    <w:uiPriority w:val="99"/>
    <w:rsid w:val="009649B6"/>
    <w:rPr>
      <w:rFonts w:ascii="Tahoma" w:hAnsi="Tahoma" w:cs="Tahoma"/>
      <w:spacing w:val="0"/>
      <w:sz w:val="19"/>
      <w:szCs w:val="19"/>
    </w:rPr>
  </w:style>
  <w:style w:type="character" w:customStyle="1" w:styleId="afffa">
    <w:name w:val="Подпись к картинке"/>
    <w:basedOn w:val="afff9"/>
    <w:uiPriority w:val="99"/>
    <w:rsid w:val="009649B6"/>
  </w:style>
  <w:style w:type="character" w:customStyle="1" w:styleId="9pt">
    <w:name w:val="Подпись к картинке + 9 pt"/>
    <w:uiPriority w:val="99"/>
    <w:rsid w:val="009649B6"/>
    <w:rPr>
      <w:rFonts w:ascii="Tahoma" w:hAnsi="Tahoma" w:cs="Tahoma"/>
      <w:spacing w:val="0"/>
      <w:sz w:val="18"/>
      <w:szCs w:val="18"/>
    </w:rPr>
  </w:style>
  <w:style w:type="character" w:customStyle="1" w:styleId="TimesNewRoman">
    <w:name w:val="Подпись к картинке + Times New Roman"/>
    <w:aliases w:val="13,5 pt2"/>
    <w:uiPriority w:val="99"/>
    <w:rsid w:val="009649B6"/>
    <w:rPr>
      <w:rFonts w:ascii="Times New Roman" w:hAnsi="Times New Roman" w:cs="Times New Roman"/>
      <w:spacing w:val="0"/>
      <w:sz w:val="27"/>
      <w:szCs w:val="27"/>
    </w:rPr>
  </w:style>
  <w:style w:type="character" w:customStyle="1" w:styleId="TimesNewRoman4">
    <w:name w:val="Подпись к картинке + Times New Roman4"/>
    <w:aliases w:val="10 pt,Полужирный2"/>
    <w:uiPriority w:val="99"/>
    <w:rsid w:val="009649B6"/>
    <w:rPr>
      <w:rFonts w:ascii="Times New Roman" w:hAnsi="Times New Roman" w:cs="Times New Roman"/>
      <w:b/>
      <w:bCs/>
      <w:spacing w:val="0"/>
      <w:sz w:val="20"/>
      <w:szCs w:val="20"/>
    </w:rPr>
  </w:style>
  <w:style w:type="character" w:customStyle="1" w:styleId="TimesNewRoman3">
    <w:name w:val="Подпись к картинке + Times New Roman3"/>
    <w:aliases w:val="10 pt2"/>
    <w:uiPriority w:val="99"/>
    <w:rsid w:val="009649B6"/>
    <w:rPr>
      <w:rFonts w:ascii="Times New Roman" w:hAnsi="Times New Roman" w:cs="Times New Roman"/>
      <w:spacing w:val="0"/>
      <w:sz w:val="20"/>
      <w:szCs w:val="20"/>
    </w:rPr>
  </w:style>
  <w:style w:type="character" w:customStyle="1" w:styleId="1009pt">
    <w:name w:val="Основной текст (100) + 9 pt"/>
    <w:uiPriority w:val="99"/>
    <w:rsid w:val="009649B6"/>
    <w:rPr>
      <w:rFonts w:ascii="Tahoma" w:hAnsi="Tahoma" w:cs="Tahoma"/>
      <w:spacing w:val="0"/>
      <w:sz w:val="18"/>
      <w:szCs w:val="18"/>
    </w:rPr>
  </w:style>
  <w:style w:type="character" w:customStyle="1" w:styleId="2f1">
    <w:name w:val="Основной текст2"/>
    <w:basedOn w:val="afff4"/>
    <w:uiPriority w:val="99"/>
    <w:rsid w:val="009649B6"/>
  </w:style>
  <w:style w:type="character" w:customStyle="1" w:styleId="108">
    <w:name w:val="Основной текст (108)_"/>
    <w:link w:val="1080"/>
    <w:uiPriority w:val="99"/>
    <w:locked/>
    <w:rsid w:val="009649B6"/>
    <w:rPr>
      <w:rFonts w:ascii="Tahoma" w:hAnsi="Tahoma" w:cs="Tahoma"/>
      <w:shd w:val="clear" w:color="auto" w:fill="FFFFFF"/>
    </w:rPr>
  </w:style>
  <w:style w:type="paragraph" w:customStyle="1" w:styleId="1080">
    <w:name w:val="Основной текст (108)"/>
    <w:basedOn w:val="a"/>
    <w:link w:val="108"/>
    <w:uiPriority w:val="99"/>
    <w:rsid w:val="009649B6"/>
    <w:pPr>
      <w:widowControl/>
      <w:shd w:val="clear" w:color="auto" w:fill="FFFFFF"/>
      <w:autoSpaceDE/>
      <w:autoSpaceDN/>
      <w:adjustRightInd/>
      <w:spacing w:line="240" w:lineRule="atLeast"/>
    </w:pPr>
    <w:rPr>
      <w:rFonts w:ascii="Tahoma" w:eastAsiaTheme="minorHAnsi" w:hAnsi="Tahoma" w:cs="Tahoma"/>
      <w:sz w:val="22"/>
      <w:szCs w:val="22"/>
      <w:shd w:val="clear" w:color="auto" w:fill="FFFFFF"/>
      <w:lang w:eastAsia="en-US"/>
    </w:rPr>
  </w:style>
  <w:style w:type="character" w:customStyle="1" w:styleId="109">
    <w:name w:val="Основной текст (109)_"/>
    <w:link w:val="1090"/>
    <w:uiPriority w:val="99"/>
    <w:locked/>
    <w:rsid w:val="009649B6"/>
    <w:rPr>
      <w:sz w:val="23"/>
      <w:szCs w:val="23"/>
      <w:shd w:val="clear" w:color="auto" w:fill="FFFFFF"/>
    </w:rPr>
  </w:style>
  <w:style w:type="paragraph" w:customStyle="1" w:styleId="1090">
    <w:name w:val="Основной текст (109)"/>
    <w:basedOn w:val="a"/>
    <w:link w:val="109"/>
    <w:uiPriority w:val="99"/>
    <w:rsid w:val="009649B6"/>
    <w:pPr>
      <w:widowControl/>
      <w:shd w:val="clear" w:color="auto" w:fill="FFFFFF"/>
      <w:autoSpaceDE/>
      <w:autoSpaceDN/>
      <w:adjustRightInd/>
      <w:spacing w:before="60" w:line="240" w:lineRule="atLeast"/>
    </w:pPr>
    <w:rPr>
      <w:rFonts w:asciiTheme="minorHAnsi" w:eastAsiaTheme="minorHAnsi" w:hAnsiTheme="minorHAnsi" w:cstheme="minorBidi"/>
      <w:sz w:val="23"/>
      <w:szCs w:val="23"/>
      <w:shd w:val="clear" w:color="auto" w:fill="FFFFFF"/>
      <w:lang w:eastAsia="en-US"/>
    </w:rPr>
  </w:style>
  <w:style w:type="character" w:customStyle="1" w:styleId="71pt">
    <w:name w:val="Основной текст (7) + Интервал 1 pt"/>
    <w:uiPriority w:val="99"/>
    <w:rsid w:val="009649B6"/>
    <w:rPr>
      <w:rFonts w:ascii="Times New Roman" w:hAnsi="Times New Roman" w:cs="Times New Roman"/>
      <w:spacing w:val="30"/>
      <w:sz w:val="22"/>
      <w:szCs w:val="22"/>
    </w:rPr>
  </w:style>
  <w:style w:type="character" w:customStyle="1" w:styleId="117">
    <w:name w:val="Основной текст (117)_"/>
    <w:uiPriority w:val="99"/>
    <w:rsid w:val="009649B6"/>
    <w:rPr>
      <w:rFonts w:ascii="Times New Roman" w:hAnsi="Times New Roman" w:cs="Times New Roman"/>
      <w:spacing w:val="0"/>
      <w:sz w:val="23"/>
      <w:szCs w:val="23"/>
    </w:rPr>
  </w:style>
  <w:style w:type="character" w:customStyle="1" w:styleId="1170">
    <w:name w:val="Основной текст (117)"/>
    <w:basedOn w:val="117"/>
    <w:uiPriority w:val="99"/>
    <w:rsid w:val="009649B6"/>
  </w:style>
  <w:style w:type="character" w:customStyle="1" w:styleId="TimesNewRoman2">
    <w:name w:val="Подпись к картинке + Times New Roman2"/>
    <w:aliases w:val="Полужирный1"/>
    <w:uiPriority w:val="99"/>
    <w:rsid w:val="009649B6"/>
    <w:rPr>
      <w:rFonts w:ascii="Times New Roman" w:hAnsi="Times New Roman" w:cs="Times New Roman"/>
      <w:b/>
      <w:bCs/>
      <w:spacing w:val="0"/>
      <w:sz w:val="19"/>
      <w:szCs w:val="19"/>
    </w:rPr>
  </w:style>
  <w:style w:type="character" w:customStyle="1" w:styleId="TimesNewRoman1">
    <w:name w:val="Подпись к картинке + Times New Roman1"/>
    <w:aliases w:val="11 pt2"/>
    <w:uiPriority w:val="99"/>
    <w:rsid w:val="009649B6"/>
    <w:rPr>
      <w:rFonts w:ascii="Times New Roman" w:hAnsi="Times New Roman" w:cs="Times New Roman"/>
      <w:spacing w:val="0"/>
      <w:sz w:val="22"/>
      <w:szCs w:val="22"/>
    </w:rPr>
  </w:style>
  <w:style w:type="character" w:customStyle="1" w:styleId="100TimesNewRoman">
    <w:name w:val="Основной текст (100) + Times New Roman"/>
    <w:aliases w:val="131,5 pt1"/>
    <w:uiPriority w:val="99"/>
    <w:rsid w:val="009649B6"/>
    <w:rPr>
      <w:rFonts w:ascii="Times New Roman" w:hAnsi="Times New Roman" w:cs="Times New Roman"/>
      <w:spacing w:val="0"/>
      <w:sz w:val="27"/>
      <w:szCs w:val="27"/>
    </w:rPr>
  </w:style>
  <w:style w:type="character" w:customStyle="1" w:styleId="100TimesNewRoman2">
    <w:name w:val="Основной текст (100) + Times New Roman2"/>
    <w:aliases w:val="11 pt1"/>
    <w:uiPriority w:val="99"/>
    <w:rsid w:val="009649B6"/>
    <w:rPr>
      <w:rFonts w:ascii="Times New Roman" w:hAnsi="Times New Roman" w:cs="Times New Roman"/>
      <w:spacing w:val="0"/>
      <w:sz w:val="22"/>
      <w:szCs w:val="22"/>
    </w:rPr>
  </w:style>
  <w:style w:type="character" w:customStyle="1" w:styleId="100TimesNewRoman1">
    <w:name w:val="Основной текст (100) + Times New Roman1"/>
    <w:aliases w:val="10 pt1"/>
    <w:uiPriority w:val="99"/>
    <w:rsid w:val="009649B6"/>
    <w:rPr>
      <w:rFonts w:ascii="Times New Roman" w:hAnsi="Times New Roman" w:cs="Times New Roman"/>
      <w:spacing w:val="0"/>
      <w:sz w:val="20"/>
      <w:szCs w:val="20"/>
    </w:rPr>
  </w:style>
  <w:style w:type="character" w:customStyle="1" w:styleId="7a">
    <w:name w:val="Подпись к таблице (7)_"/>
    <w:link w:val="7b"/>
    <w:uiPriority w:val="99"/>
    <w:locked/>
    <w:rsid w:val="009649B6"/>
    <w:rPr>
      <w:sz w:val="23"/>
      <w:szCs w:val="23"/>
      <w:shd w:val="clear" w:color="auto" w:fill="FFFFFF"/>
    </w:rPr>
  </w:style>
  <w:style w:type="paragraph" w:customStyle="1" w:styleId="7b">
    <w:name w:val="Подпись к таблице (7)"/>
    <w:basedOn w:val="a"/>
    <w:link w:val="7a"/>
    <w:uiPriority w:val="99"/>
    <w:rsid w:val="009649B6"/>
    <w:pPr>
      <w:widowControl/>
      <w:shd w:val="clear" w:color="auto" w:fill="FFFFFF"/>
      <w:autoSpaceDE/>
      <w:autoSpaceDN/>
      <w:adjustRightInd/>
      <w:spacing w:after="60" w:line="240" w:lineRule="atLeast"/>
    </w:pPr>
    <w:rPr>
      <w:rFonts w:asciiTheme="minorHAnsi" w:eastAsiaTheme="minorHAnsi" w:hAnsiTheme="minorHAnsi" w:cstheme="minorBidi"/>
      <w:sz w:val="23"/>
      <w:szCs w:val="23"/>
      <w:shd w:val="clear" w:color="auto" w:fill="FFFFFF"/>
      <w:lang w:eastAsia="en-US"/>
    </w:rPr>
  </w:style>
  <w:style w:type="character" w:customStyle="1" w:styleId="6a">
    <w:name w:val="Подпись к таблице (6)_"/>
    <w:uiPriority w:val="99"/>
    <w:rsid w:val="009649B6"/>
    <w:rPr>
      <w:rFonts w:ascii="Times New Roman" w:hAnsi="Times New Roman" w:cs="Times New Roman"/>
      <w:spacing w:val="0"/>
      <w:sz w:val="27"/>
      <w:szCs w:val="27"/>
    </w:rPr>
  </w:style>
  <w:style w:type="character" w:customStyle="1" w:styleId="6b">
    <w:name w:val="Подпись к таблице (6)"/>
    <w:basedOn w:val="6a"/>
    <w:uiPriority w:val="99"/>
    <w:rsid w:val="009649B6"/>
  </w:style>
  <w:style w:type="character" w:customStyle="1" w:styleId="1100">
    <w:name w:val="Основной текст (110)_"/>
    <w:link w:val="1101"/>
    <w:uiPriority w:val="99"/>
    <w:locked/>
    <w:rsid w:val="009649B6"/>
    <w:rPr>
      <w:sz w:val="15"/>
      <w:szCs w:val="15"/>
      <w:shd w:val="clear" w:color="auto" w:fill="FFFFFF"/>
    </w:rPr>
  </w:style>
  <w:style w:type="paragraph" w:customStyle="1" w:styleId="1101">
    <w:name w:val="Основной текст (110)"/>
    <w:basedOn w:val="a"/>
    <w:link w:val="1100"/>
    <w:uiPriority w:val="99"/>
    <w:rsid w:val="009649B6"/>
    <w:pPr>
      <w:widowControl/>
      <w:shd w:val="clear" w:color="auto" w:fill="FFFFFF"/>
      <w:autoSpaceDE/>
      <w:autoSpaceDN/>
      <w:adjustRightInd/>
      <w:spacing w:line="182" w:lineRule="exact"/>
      <w:ind w:hanging="240"/>
      <w:jc w:val="center"/>
    </w:pPr>
    <w:rPr>
      <w:rFonts w:asciiTheme="minorHAnsi" w:eastAsiaTheme="minorHAnsi" w:hAnsiTheme="minorHAnsi" w:cstheme="minorBidi"/>
      <w:sz w:val="15"/>
      <w:szCs w:val="15"/>
      <w:shd w:val="clear" w:color="auto" w:fill="FFFFFF"/>
      <w:lang w:eastAsia="en-US"/>
    </w:rPr>
  </w:style>
  <w:style w:type="character" w:customStyle="1" w:styleId="1011">
    <w:name w:val="Основной текст (101)"/>
    <w:basedOn w:val="1010"/>
    <w:uiPriority w:val="99"/>
    <w:rsid w:val="009649B6"/>
  </w:style>
  <w:style w:type="character" w:customStyle="1" w:styleId="1110">
    <w:name w:val="Основной текст (111)_"/>
    <w:link w:val="1111"/>
    <w:uiPriority w:val="99"/>
    <w:locked/>
    <w:rsid w:val="009649B6"/>
    <w:rPr>
      <w:sz w:val="24"/>
      <w:szCs w:val="24"/>
      <w:shd w:val="clear" w:color="auto" w:fill="FFFFFF"/>
    </w:rPr>
  </w:style>
  <w:style w:type="paragraph" w:customStyle="1" w:styleId="1111">
    <w:name w:val="Основной текст (111)"/>
    <w:basedOn w:val="a"/>
    <w:link w:val="1110"/>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24"/>
      <w:szCs w:val="24"/>
      <w:shd w:val="clear" w:color="auto" w:fill="FFFFFF"/>
      <w:lang w:eastAsia="en-US"/>
    </w:rPr>
  </w:style>
  <w:style w:type="character" w:customStyle="1" w:styleId="1120">
    <w:name w:val="Основной текст (112)_"/>
    <w:link w:val="1121"/>
    <w:uiPriority w:val="99"/>
    <w:locked/>
    <w:rsid w:val="009649B6"/>
    <w:rPr>
      <w:sz w:val="23"/>
      <w:szCs w:val="23"/>
      <w:shd w:val="clear" w:color="auto" w:fill="FFFFFF"/>
    </w:rPr>
  </w:style>
  <w:style w:type="paragraph" w:customStyle="1" w:styleId="1121">
    <w:name w:val="Основной текст (112)"/>
    <w:basedOn w:val="a"/>
    <w:link w:val="1120"/>
    <w:uiPriority w:val="99"/>
    <w:rsid w:val="009649B6"/>
    <w:pPr>
      <w:widowControl/>
      <w:shd w:val="clear" w:color="auto" w:fill="FFFFFF"/>
      <w:autoSpaceDE/>
      <w:autoSpaceDN/>
      <w:adjustRightInd/>
      <w:spacing w:before="60" w:line="240" w:lineRule="atLeast"/>
    </w:pPr>
    <w:rPr>
      <w:rFonts w:asciiTheme="minorHAnsi" w:eastAsiaTheme="minorHAnsi" w:hAnsiTheme="minorHAnsi" w:cstheme="minorBidi"/>
      <w:sz w:val="23"/>
      <w:szCs w:val="23"/>
      <w:shd w:val="clear" w:color="auto" w:fill="FFFFFF"/>
      <w:lang w:eastAsia="en-US"/>
    </w:rPr>
  </w:style>
  <w:style w:type="character" w:customStyle="1" w:styleId="118">
    <w:name w:val="Основной текст (118)_"/>
    <w:link w:val="1180"/>
    <w:uiPriority w:val="99"/>
    <w:locked/>
    <w:rsid w:val="009649B6"/>
    <w:rPr>
      <w:sz w:val="24"/>
      <w:szCs w:val="24"/>
      <w:shd w:val="clear" w:color="auto" w:fill="FFFFFF"/>
    </w:rPr>
  </w:style>
  <w:style w:type="paragraph" w:customStyle="1" w:styleId="1180">
    <w:name w:val="Основной текст (118)"/>
    <w:basedOn w:val="a"/>
    <w:link w:val="118"/>
    <w:uiPriority w:val="99"/>
    <w:rsid w:val="009649B6"/>
    <w:pPr>
      <w:widowControl/>
      <w:shd w:val="clear" w:color="auto" w:fill="FFFFFF"/>
      <w:autoSpaceDE/>
      <w:autoSpaceDN/>
      <w:adjustRightInd/>
      <w:spacing w:after="360" w:line="240" w:lineRule="atLeast"/>
      <w:jc w:val="center"/>
    </w:pPr>
    <w:rPr>
      <w:rFonts w:asciiTheme="minorHAnsi" w:eastAsiaTheme="minorHAnsi" w:hAnsiTheme="minorHAnsi" w:cstheme="minorBidi"/>
      <w:sz w:val="24"/>
      <w:szCs w:val="24"/>
      <w:shd w:val="clear" w:color="auto" w:fill="FFFFFF"/>
      <w:lang w:eastAsia="en-US"/>
    </w:rPr>
  </w:style>
  <w:style w:type="character" w:customStyle="1" w:styleId="114">
    <w:name w:val="Основной текст (114)_"/>
    <w:link w:val="1140"/>
    <w:uiPriority w:val="99"/>
    <w:locked/>
    <w:rsid w:val="009649B6"/>
    <w:rPr>
      <w:sz w:val="23"/>
      <w:szCs w:val="23"/>
      <w:shd w:val="clear" w:color="auto" w:fill="FFFFFF"/>
    </w:rPr>
  </w:style>
  <w:style w:type="paragraph" w:customStyle="1" w:styleId="1140">
    <w:name w:val="Основной текст (114)"/>
    <w:basedOn w:val="a"/>
    <w:link w:val="114"/>
    <w:uiPriority w:val="99"/>
    <w:rsid w:val="009649B6"/>
    <w:pPr>
      <w:widowControl/>
      <w:shd w:val="clear" w:color="auto" w:fill="FFFFFF"/>
      <w:autoSpaceDE/>
      <w:autoSpaceDN/>
      <w:adjustRightInd/>
      <w:spacing w:before="60" w:line="240" w:lineRule="atLeast"/>
    </w:pPr>
    <w:rPr>
      <w:rFonts w:asciiTheme="minorHAnsi" w:eastAsiaTheme="minorHAnsi" w:hAnsiTheme="minorHAnsi" w:cstheme="minorBidi"/>
      <w:sz w:val="23"/>
      <w:szCs w:val="23"/>
      <w:shd w:val="clear" w:color="auto" w:fill="FFFFFF"/>
      <w:lang w:eastAsia="en-US"/>
    </w:rPr>
  </w:style>
  <w:style w:type="character" w:customStyle="1" w:styleId="115">
    <w:name w:val="Основной текст (115)_"/>
    <w:link w:val="1150"/>
    <w:uiPriority w:val="99"/>
    <w:locked/>
    <w:rsid w:val="009649B6"/>
    <w:rPr>
      <w:sz w:val="15"/>
      <w:szCs w:val="15"/>
      <w:shd w:val="clear" w:color="auto" w:fill="FFFFFF"/>
    </w:rPr>
  </w:style>
  <w:style w:type="paragraph" w:customStyle="1" w:styleId="1150">
    <w:name w:val="Основной текст (115)"/>
    <w:basedOn w:val="a"/>
    <w:link w:val="115"/>
    <w:uiPriority w:val="99"/>
    <w:rsid w:val="009649B6"/>
    <w:pPr>
      <w:widowControl/>
      <w:shd w:val="clear" w:color="auto" w:fill="FFFFFF"/>
      <w:autoSpaceDE/>
      <w:autoSpaceDN/>
      <w:adjustRightInd/>
      <w:spacing w:line="240" w:lineRule="atLeast"/>
    </w:pPr>
    <w:rPr>
      <w:rFonts w:asciiTheme="minorHAnsi" w:eastAsiaTheme="minorHAnsi" w:hAnsiTheme="minorHAnsi" w:cstheme="minorBidi"/>
      <w:sz w:val="15"/>
      <w:szCs w:val="15"/>
      <w:shd w:val="clear" w:color="auto" w:fill="FFFFFF"/>
      <w:lang w:eastAsia="en-US"/>
    </w:rPr>
  </w:style>
  <w:style w:type="character" w:customStyle="1" w:styleId="2f2">
    <w:name w:val="Подпись к картинке (2)_"/>
    <w:uiPriority w:val="99"/>
    <w:rsid w:val="009649B6"/>
    <w:rPr>
      <w:rFonts w:ascii="Times New Roman" w:hAnsi="Times New Roman" w:cs="Times New Roman"/>
      <w:spacing w:val="0"/>
      <w:sz w:val="22"/>
      <w:szCs w:val="22"/>
    </w:rPr>
  </w:style>
  <w:style w:type="character" w:customStyle="1" w:styleId="2f3">
    <w:name w:val="Подпись к картинке (2)"/>
    <w:basedOn w:val="2f2"/>
    <w:uiPriority w:val="99"/>
    <w:rsid w:val="009649B6"/>
  </w:style>
  <w:style w:type="character" w:customStyle="1" w:styleId="116">
    <w:name w:val="Основной текст (116)_"/>
    <w:link w:val="1160"/>
    <w:uiPriority w:val="99"/>
    <w:locked/>
    <w:rsid w:val="009649B6"/>
    <w:rPr>
      <w:sz w:val="19"/>
      <w:szCs w:val="19"/>
      <w:shd w:val="clear" w:color="auto" w:fill="FFFFFF"/>
    </w:rPr>
  </w:style>
  <w:style w:type="paragraph" w:customStyle="1" w:styleId="1160">
    <w:name w:val="Основной текст (116)"/>
    <w:basedOn w:val="a"/>
    <w:link w:val="116"/>
    <w:uiPriority w:val="99"/>
    <w:rsid w:val="009649B6"/>
    <w:pPr>
      <w:widowControl/>
      <w:shd w:val="clear" w:color="auto" w:fill="FFFFFF"/>
      <w:autoSpaceDE/>
      <w:autoSpaceDN/>
      <w:adjustRightInd/>
      <w:spacing w:line="245" w:lineRule="exact"/>
      <w:jc w:val="center"/>
    </w:pPr>
    <w:rPr>
      <w:rFonts w:asciiTheme="minorHAnsi" w:eastAsiaTheme="minorHAnsi" w:hAnsiTheme="minorHAnsi" w:cstheme="minorBidi"/>
      <w:sz w:val="19"/>
      <w:szCs w:val="19"/>
      <w:shd w:val="clear" w:color="auto" w:fill="FFFFFF"/>
      <w:lang w:eastAsia="en-US"/>
    </w:rPr>
  </w:style>
  <w:style w:type="character" w:customStyle="1" w:styleId="100ArialUnicodeMS">
    <w:name w:val="Основной текст (100) + Arial Unicode MS"/>
    <w:uiPriority w:val="99"/>
    <w:rsid w:val="009649B6"/>
    <w:rPr>
      <w:rFonts w:ascii="Arial Unicode MS" w:hAnsi="Arial Unicode MS" w:cs="Arial Unicode MS"/>
      <w:spacing w:val="0"/>
      <w:sz w:val="19"/>
      <w:szCs w:val="19"/>
    </w:rPr>
  </w:style>
  <w:style w:type="character" w:customStyle="1" w:styleId="125">
    <w:name w:val="Основной текст (125)_"/>
    <w:link w:val="1250"/>
    <w:uiPriority w:val="99"/>
    <w:locked/>
    <w:rsid w:val="009649B6"/>
    <w:rPr>
      <w:sz w:val="23"/>
      <w:szCs w:val="23"/>
      <w:shd w:val="clear" w:color="auto" w:fill="FFFFFF"/>
    </w:rPr>
  </w:style>
  <w:style w:type="paragraph" w:customStyle="1" w:styleId="1250">
    <w:name w:val="Основной текст (125)"/>
    <w:basedOn w:val="a"/>
    <w:link w:val="125"/>
    <w:uiPriority w:val="99"/>
    <w:rsid w:val="009649B6"/>
    <w:pPr>
      <w:widowControl/>
      <w:shd w:val="clear" w:color="auto" w:fill="FFFFFF"/>
      <w:autoSpaceDE/>
      <w:autoSpaceDN/>
      <w:adjustRightInd/>
      <w:spacing w:after="60" w:line="240" w:lineRule="atLeast"/>
    </w:pPr>
    <w:rPr>
      <w:rFonts w:asciiTheme="minorHAnsi" w:eastAsiaTheme="minorHAnsi" w:hAnsiTheme="minorHAnsi" w:cstheme="minorBidi"/>
      <w:sz w:val="23"/>
      <w:szCs w:val="23"/>
      <w:shd w:val="clear" w:color="auto" w:fill="FFFFFF"/>
      <w:lang w:eastAsia="en-US"/>
    </w:rPr>
  </w:style>
  <w:style w:type="character" w:customStyle="1" w:styleId="12511pt">
    <w:name w:val="Основной текст (125) + 11 pt"/>
    <w:uiPriority w:val="99"/>
    <w:rsid w:val="009649B6"/>
    <w:rPr>
      <w:rFonts w:cs="Times New Roman"/>
      <w:sz w:val="22"/>
      <w:szCs w:val="22"/>
      <w:shd w:val="clear" w:color="auto" w:fill="FFFFFF"/>
    </w:rPr>
  </w:style>
  <w:style w:type="character" w:customStyle="1" w:styleId="126">
    <w:name w:val="Основной текст (126)_"/>
    <w:link w:val="1260"/>
    <w:uiPriority w:val="99"/>
    <w:locked/>
    <w:rsid w:val="009649B6"/>
    <w:rPr>
      <w:sz w:val="24"/>
      <w:szCs w:val="24"/>
      <w:shd w:val="clear" w:color="auto" w:fill="FFFFFF"/>
    </w:rPr>
  </w:style>
  <w:style w:type="paragraph" w:customStyle="1" w:styleId="1260">
    <w:name w:val="Основной текст (126)"/>
    <w:basedOn w:val="a"/>
    <w:link w:val="126"/>
    <w:uiPriority w:val="99"/>
    <w:rsid w:val="009649B6"/>
    <w:pPr>
      <w:widowControl/>
      <w:shd w:val="clear" w:color="auto" w:fill="FFFFFF"/>
      <w:autoSpaceDE/>
      <w:autoSpaceDN/>
      <w:adjustRightInd/>
      <w:spacing w:after="360" w:line="240" w:lineRule="atLeast"/>
      <w:jc w:val="center"/>
    </w:pPr>
    <w:rPr>
      <w:rFonts w:asciiTheme="minorHAnsi" w:eastAsiaTheme="minorHAnsi" w:hAnsiTheme="minorHAnsi" w:cstheme="minorBidi"/>
      <w:sz w:val="24"/>
      <w:szCs w:val="24"/>
      <w:shd w:val="clear" w:color="auto" w:fill="FFFFFF"/>
      <w:lang w:eastAsia="en-US"/>
    </w:rPr>
  </w:style>
  <w:style w:type="character" w:customStyle="1" w:styleId="1220">
    <w:name w:val="Основной текст (122)_"/>
    <w:link w:val="1221"/>
    <w:uiPriority w:val="99"/>
    <w:locked/>
    <w:rsid w:val="009649B6"/>
    <w:rPr>
      <w:rFonts w:ascii="Tahoma" w:hAnsi="Tahoma" w:cs="Tahoma"/>
      <w:shd w:val="clear" w:color="auto" w:fill="FFFFFF"/>
    </w:rPr>
  </w:style>
  <w:style w:type="paragraph" w:customStyle="1" w:styleId="1221">
    <w:name w:val="Основной текст (122)"/>
    <w:basedOn w:val="a"/>
    <w:link w:val="1220"/>
    <w:uiPriority w:val="99"/>
    <w:rsid w:val="009649B6"/>
    <w:pPr>
      <w:widowControl/>
      <w:shd w:val="clear" w:color="auto" w:fill="FFFFFF"/>
      <w:autoSpaceDE/>
      <w:autoSpaceDN/>
      <w:adjustRightInd/>
      <w:spacing w:line="240" w:lineRule="atLeast"/>
    </w:pPr>
    <w:rPr>
      <w:rFonts w:ascii="Tahoma" w:eastAsiaTheme="minorHAnsi" w:hAnsi="Tahoma" w:cs="Tahoma"/>
      <w:sz w:val="22"/>
      <w:szCs w:val="22"/>
      <w:shd w:val="clear" w:color="auto" w:fill="FFFFFF"/>
      <w:lang w:eastAsia="en-US"/>
    </w:rPr>
  </w:style>
  <w:style w:type="character" w:customStyle="1" w:styleId="1210">
    <w:name w:val="Основной текст (121)_"/>
    <w:link w:val="1211"/>
    <w:uiPriority w:val="99"/>
    <w:locked/>
    <w:rsid w:val="009649B6"/>
    <w:rPr>
      <w:rFonts w:ascii="Tahoma" w:hAnsi="Tahoma" w:cs="Tahoma"/>
      <w:sz w:val="18"/>
      <w:szCs w:val="18"/>
      <w:shd w:val="clear" w:color="auto" w:fill="FFFFFF"/>
    </w:rPr>
  </w:style>
  <w:style w:type="paragraph" w:customStyle="1" w:styleId="1211">
    <w:name w:val="Основной текст (121)"/>
    <w:basedOn w:val="a"/>
    <w:link w:val="1210"/>
    <w:uiPriority w:val="99"/>
    <w:rsid w:val="009649B6"/>
    <w:pPr>
      <w:widowControl/>
      <w:shd w:val="clear" w:color="auto" w:fill="FFFFFF"/>
      <w:autoSpaceDE/>
      <w:autoSpaceDN/>
      <w:adjustRightInd/>
      <w:spacing w:line="240" w:lineRule="atLeast"/>
    </w:pPr>
    <w:rPr>
      <w:rFonts w:ascii="Tahoma" w:eastAsiaTheme="minorHAnsi" w:hAnsi="Tahoma" w:cs="Tahoma"/>
      <w:sz w:val="18"/>
      <w:szCs w:val="18"/>
      <w:shd w:val="clear" w:color="auto" w:fill="FFFFFF"/>
      <w:lang w:eastAsia="en-US"/>
    </w:rPr>
  </w:style>
  <w:style w:type="paragraph" w:customStyle="1" w:styleId="afffb">
    <w:name w:val="значения_таб"/>
    <w:basedOn w:val="a"/>
    <w:uiPriority w:val="99"/>
    <w:rsid w:val="009649B6"/>
    <w:pPr>
      <w:widowControl/>
      <w:autoSpaceDE/>
      <w:autoSpaceDN/>
      <w:adjustRightInd/>
      <w:spacing w:before="60" w:after="60" w:line="180" w:lineRule="exact"/>
      <w:ind w:left="57"/>
      <w:jc w:val="center"/>
    </w:pPr>
  </w:style>
  <w:style w:type="paragraph" w:customStyle="1" w:styleId="afffc">
    <w:name w:val="Шапк"/>
    <w:basedOn w:val="a"/>
    <w:uiPriority w:val="99"/>
    <w:rsid w:val="009649B6"/>
    <w:pPr>
      <w:widowControl/>
      <w:autoSpaceDE/>
      <w:autoSpaceDN/>
      <w:adjustRightInd/>
      <w:spacing w:before="60" w:after="60" w:line="180" w:lineRule="exact"/>
      <w:jc w:val="center"/>
    </w:pPr>
    <w:rPr>
      <w:b/>
      <w:bCs/>
    </w:rPr>
  </w:style>
  <w:style w:type="paragraph" w:customStyle="1" w:styleId="afffd">
    <w:name w:val="т_значения"/>
    <w:basedOn w:val="a"/>
    <w:uiPriority w:val="99"/>
    <w:rsid w:val="009649B6"/>
    <w:pPr>
      <w:widowControl/>
      <w:autoSpaceDE/>
      <w:autoSpaceDN/>
      <w:adjustRightInd/>
      <w:jc w:val="center"/>
    </w:pPr>
  </w:style>
  <w:style w:type="paragraph" w:customStyle="1" w:styleId="afffe">
    <w:name w:val="категории"/>
    <w:basedOn w:val="a"/>
    <w:uiPriority w:val="99"/>
    <w:rsid w:val="009649B6"/>
    <w:pPr>
      <w:widowControl/>
      <w:autoSpaceDE/>
      <w:autoSpaceDN/>
      <w:adjustRightInd/>
      <w:spacing w:before="60" w:after="60" w:line="180" w:lineRule="exact"/>
      <w:ind w:left="57"/>
    </w:pPr>
  </w:style>
  <w:style w:type="paragraph" w:styleId="affff">
    <w:name w:val="caption"/>
    <w:aliases w:val="Таблица - Название объекта,!! Object Novogor !!,Caption Char,Caption Char1 Char1 Char Char,Caption Char Char2 Char1 Char Char,Caption Char Char Char Char Char1 Char1 Char Char1 Char,Caption Char Char Char1 Char Char Char"/>
    <w:basedOn w:val="a"/>
    <w:next w:val="a"/>
    <w:uiPriority w:val="99"/>
    <w:qFormat/>
    <w:rsid w:val="009649B6"/>
    <w:pPr>
      <w:widowControl/>
      <w:autoSpaceDE/>
      <w:autoSpaceDN/>
      <w:adjustRightInd/>
      <w:spacing w:before="120" w:after="120"/>
    </w:pPr>
    <w:rPr>
      <w:b/>
      <w:bCs/>
    </w:rPr>
  </w:style>
  <w:style w:type="paragraph" w:customStyle="1" w:styleId="affff0">
    <w:name w:val="т_категории"/>
    <w:basedOn w:val="a"/>
    <w:uiPriority w:val="99"/>
    <w:rsid w:val="009649B6"/>
    <w:pPr>
      <w:widowControl/>
      <w:autoSpaceDE/>
      <w:autoSpaceDN/>
      <w:adjustRightInd/>
      <w:spacing w:before="60" w:after="60" w:line="180" w:lineRule="exact"/>
      <w:ind w:left="57"/>
    </w:pPr>
  </w:style>
  <w:style w:type="paragraph" w:customStyle="1" w:styleId="articletext">
    <w:name w:val="article_text"/>
    <w:basedOn w:val="a"/>
    <w:uiPriority w:val="99"/>
    <w:rsid w:val="009649B6"/>
    <w:pPr>
      <w:widowControl/>
      <w:autoSpaceDE/>
      <w:autoSpaceDN/>
      <w:adjustRightInd/>
      <w:ind w:firstLine="400"/>
      <w:jc w:val="both"/>
    </w:pPr>
    <w:rPr>
      <w:sz w:val="24"/>
      <w:szCs w:val="24"/>
    </w:rPr>
  </w:style>
  <w:style w:type="paragraph" w:customStyle="1" w:styleId="3f">
    <w:name w:val="Обычный (веб)3"/>
    <w:basedOn w:val="a"/>
    <w:uiPriority w:val="99"/>
    <w:rsid w:val="009649B6"/>
    <w:pPr>
      <w:widowControl/>
      <w:autoSpaceDE/>
      <w:autoSpaceDN/>
      <w:adjustRightInd/>
      <w:ind w:left="59" w:right="59" w:firstLine="118"/>
    </w:pPr>
    <w:rPr>
      <w:color w:val="616161"/>
      <w:sz w:val="12"/>
      <w:szCs w:val="12"/>
    </w:rPr>
  </w:style>
  <w:style w:type="paragraph" w:styleId="1f4">
    <w:name w:val="toc 1"/>
    <w:basedOn w:val="a"/>
    <w:next w:val="a"/>
    <w:autoRedefine/>
    <w:rsid w:val="009649B6"/>
    <w:pPr>
      <w:widowControl/>
      <w:tabs>
        <w:tab w:val="right" w:leader="dot" w:pos="9345"/>
      </w:tabs>
      <w:autoSpaceDE/>
      <w:autoSpaceDN/>
      <w:adjustRightInd/>
    </w:pPr>
    <w:rPr>
      <w:b/>
      <w:bCs/>
      <w:noProof/>
      <w:kern w:val="32"/>
      <w:sz w:val="24"/>
      <w:szCs w:val="24"/>
    </w:rPr>
  </w:style>
  <w:style w:type="paragraph" w:styleId="3f0">
    <w:name w:val="toc 3"/>
    <w:basedOn w:val="a"/>
    <w:next w:val="a"/>
    <w:autoRedefine/>
    <w:uiPriority w:val="39"/>
    <w:rsid w:val="009649B6"/>
    <w:pPr>
      <w:widowControl/>
      <w:tabs>
        <w:tab w:val="right" w:leader="dot" w:pos="9345"/>
      </w:tabs>
      <w:autoSpaceDE/>
      <w:autoSpaceDN/>
      <w:adjustRightInd/>
      <w:ind w:left="480"/>
    </w:pPr>
    <w:rPr>
      <w:b/>
      <w:bCs/>
      <w:noProof/>
      <w:sz w:val="24"/>
      <w:szCs w:val="24"/>
    </w:rPr>
  </w:style>
  <w:style w:type="paragraph" w:styleId="4c">
    <w:name w:val="toc 4"/>
    <w:basedOn w:val="a"/>
    <w:next w:val="a"/>
    <w:autoRedefine/>
    <w:uiPriority w:val="99"/>
    <w:rsid w:val="009649B6"/>
    <w:pPr>
      <w:widowControl/>
      <w:autoSpaceDE/>
      <w:autoSpaceDN/>
      <w:adjustRightInd/>
      <w:ind w:left="720"/>
    </w:pPr>
    <w:rPr>
      <w:sz w:val="24"/>
      <w:szCs w:val="24"/>
    </w:rPr>
  </w:style>
  <w:style w:type="paragraph" w:styleId="5c">
    <w:name w:val="toc 5"/>
    <w:basedOn w:val="a"/>
    <w:next w:val="a"/>
    <w:autoRedefine/>
    <w:uiPriority w:val="99"/>
    <w:rsid w:val="009649B6"/>
    <w:pPr>
      <w:widowControl/>
      <w:autoSpaceDE/>
      <w:autoSpaceDN/>
      <w:adjustRightInd/>
      <w:ind w:left="960"/>
    </w:pPr>
    <w:rPr>
      <w:sz w:val="24"/>
      <w:szCs w:val="24"/>
    </w:rPr>
  </w:style>
  <w:style w:type="paragraph" w:styleId="6c">
    <w:name w:val="toc 6"/>
    <w:basedOn w:val="a"/>
    <w:next w:val="a"/>
    <w:autoRedefine/>
    <w:uiPriority w:val="99"/>
    <w:rsid w:val="009649B6"/>
    <w:pPr>
      <w:widowControl/>
      <w:autoSpaceDE/>
      <w:autoSpaceDN/>
      <w:adjustRightInd/>
      <w:ind w:left="1200"/>
    </w:pPr>
    <w:rPr>
      <w:sz w:val="24"/>
      <w:szCs w:val="24"/>
    </w:rPr>
  </w:style>
  <w:style w:type="paragraph" w:styleId="7c">
    <w:name w:val="toc 7"/>
    <w:basedOn w:val="a"/>
    <w:next w:val="a"/>
    <w:autoRedefine/>
    <w:uiPriority w:val="99"/>
    <w:rsid w:val="009649B6"/>
    <w:pPr>
      <w:widowControl/>
      <w:autoSpaceDE/>
      <w:autoSpaceDN/>
      <w:adjustRightInd/>
      <w:ind w:left="1440"/>
    </w:pPr>
    <w:rPr>
      <w:sz w:val="24"/>
      <w:szCs w:val="24"/>
    </w:rPr>
  </w:style>
  <w:style w:type="paragraph" w:styleId="8a">
    <w:name w:val="toc 8"/>
    <w:basedOn w:val="a"/>
    <w:next w:val="a"/>
    <w:autoRedefine/>
    <w:uiPriority w:val="99"/>
    <w:rsid w:val="009649B6"/>
    <w:pPr>
      <w:widowControl/>
      <w:autoSpaceDE/>
      <w:autoSpaceDN/>
      <w:adjustRightInd/>
      <w:ind w:left="1680"/>
    </w:pPr>
    <w:rPr>
      <w:sz w:val="24"/>
      <w:szCs w:val="24"/>
    </w:rPr>
  </w:style>
  <w:style w:type="paragraph" w:styleId="9a">
    <w:name w:val="toc 9"/>
    <w:basedOn w:val="a"/>
    <w:next w:val="a"/>
    <w:autoRedefine/>
    <w:uiPriority w:val="99"/>
    <w:rsid w:val="009649B6"/>
    <w:pPr>
      <w:widowControl/>
      <w:autoSpaceDE/>
      <w:autoSpaceDN/>
      <w:adjustRightInd/>
      <w:ind w:left="1920"/>
    </w:pPr>
    <w:rPr>
      <w:sz w:val="24"/>
      <w:szCs w:val="24"/>
    </w:rPr>
  </w:style>
  <w:style w:type="character" w:styleId="affff1">
    <w:name w:val="Emphasis"/>
    <w:uiPriority w:val="99"/>
    <w:qFormat/>
    <w:rsid w:val="009649B6"/>
    <w:rPr>
      <w:rFonts w:cs="Times New Roman"/>
      <w:i/>
      <w:iCs/>
    </w:rPr>
  </w:style>
  <w:style w:type="paragraph" w:customStyle="1" w:styleId="affff2">
    <w:name w:val="Комментарий пользователя"/>
    <w:basedOn w:val="a"/>
    <w:next w:val="a"/>
    <w:uiPriority w:val="99"/>
    <w:rsid w:val="009649B6"/>
    <w:pPr>
      <w:ind w:left="170"/>
    </w:pPr>
    <w:rPr>
      <w:rFonts w:ascii="Arial" w:hAnsi="Arial" w:cs="Arial"/>
      <w:i/>
      <w:iCs/>
      <w:color w:val="000080"/>
    </w:rPr>
  </w:style>
  <w:style w:type="paragraph" w:customStyle="1" w:styleId="affff3">
    <w:name w:val="Заголовок статьи"/>
    <w:basedOn w:val="a"/>
    <w:next w:val="a"/>
    <w:uiPriority w:val="99"/>
    <w:rsid w:val="009649B6"/>
    <w:pPr>
      <w:ind w:left="1612" w:hanging="892"/>
      <w:jc w:val="both"/>
    </w:pPr>
    <w:rPr>
      <w:rFonts w:ascii="Arial" w:hAnsi="Arial" w:cs="Arial"/>
    </w:rPr>
  </w:style>
  <w:style w:type="paragraph" w:customStyle="1" w:styleId="affff4">
    <w:name w:val="шапка"/>
    <w:basedOn w:val="a"/>
    <w:uiPriority w:val="99"/>
    <w:rsid w:val="009649B6"/>
    <w:pPr>
      <w:widowControl/>
      <w:autoSpaceDE/>
      <w:autoSpaceDN/>
      <w:adjustRightInd/>
      <w:spacing w:before="60" w:after="60" w:line="180" w:lineRule="exact"/>
      <w:jc w:val="center"/>
    </w:pPr>
    <w:rPr>
      <w:b/>
      <w:bCs/>
    </w:rPr>
  </w:style>
  <w:style w:type="paragraph" w:customStyle="1" w:styleId="affff5">
    <w:name w:val="значения"/>
    <w:basedOn w:val="a"/>
    <w:uiPriority w:val="99"/>
    <w:rsid w:val="009649B6"/>
    <w:pPr>
      <w:widowControl/>
      <w:autoSpaceDE/>
      <w:autoSpaceDN/>
      <w:adjustRightInd/>
      <w:spacing w:before="60" w:after="60" w:line="180" w:lineRule="exact"/>
      <w:jc w:val="center"/>
    </w:pPr>
  </w:style>
  <w:style w:type="paragraph" w:customStyle="1" w:styleId="213">
    <w:name w:val="Основной текст 21"/>
    <w:basedOn w:val="a"/>
    <w:uiPriority w:val="99"/>
    <w:rsid w:val="009649B6"/>
    <w:pPr>
      <w:adjustRightInd/>
      <w:ind w:firstLine="284"/>
      <w:jc w:val="both"/>
    </w:pPr>
    <w:rPr>
      <w:kern w:val="28"/>
      <w:sz w:val="24"/>
      <w:szCs w:val="24"/>
    </w:rPr>
  </w:style>
  <w:style w:type="paragraph" w:styleId="affff6">
    <w:name w:val="Block Text"/>
    <w:basedOn w:val="a"/>
    <w:uiPriority w:val="99"/>
    <w:rsid w:val="009649B6"/>
    <w:pPr>
      <w:widowControl/>
      <w:autoSpaceDE/>
      <w:autoSpaceDN/>
      <w:adjustRightInd/>
      <w:ind w:left="-284" w:right="-285" w:firstLine="992"/>
      <w:jc w:val="both"/>
    </w:pPr>
    <w:rPr>
      <w:sz w:val="28"/>
      <w:szCs w:val="28"/>
    </w:rPr>
  </w:style>
  <w:style w:type="paragraph" w:customStyle="1" w:styleId="1f5">
    <w:name w:val="Название1"/>
    <w:basedOn w:val="a"/>
    <w:uiPriority w:val="99"/>
    <w:qFormat/>
    <w:rsid w:val="009649B6"/>
    <w:pPr>
      <w:widowControl/>
      <w:autoSpaceDE/>
      <w:autoSpaceDN/>
      <w:adjustRightInd/>
      <w:jc w:val="center"/>
    </w:pPr>
    <w:rPr>
      <w:rFonts w:ascii="Cambria" w:hAnsi="Cambria"/>
      <w:b/>
      <w:bCs/>
      <w:kern w:val="28"/>
      <w:sz w:val="32"/>
      <w:szCs w:val="32"/>
      <w:lang w:eastAsia="en-US"/>
    </w:rPr>
  </w:style>
  <w:style w:type="character" w:customStyle="1" w:styleId="1f6">
    <w:name w:val="Название книги1"/>
    <w:uiPriority w:val="99"/>
    <w:rsid w:val="009649B6"/>
    <w:rPr>
      <w:b/>
      <w:smallCaps/>
      <w:spacing w:val="5"/>
    </w:rPr>
  </w:style>
  <w:style w:type="paragraph" w:customStyle="1" w:styleId="1f7">
    <w:name w:val="Абзац списка1"/>
    <w:basedOn w:val="a"/>
    <w:uiPriority w:val="99"/>
    <w:rsid w:val="009649B6"/>
    <w:pPr>
      <w:widowControl/>
      <w:autoSpaceDE/>
      <w:autoSpaceDN/>
      <w:adjustRightInd/>
      <w:ind w:left="708"/>
    </w:pPr>
    <w:rPr>
      <w:sz w:val="24"/>
      <w:szCs w:val="24"/>
    </w:rPr>
  </w:style>
  <w:style w:type="paragraph" w:customStyle="1" w:styleId="1f8">
    <w:name w:val="Знак1 Знак Знак Знак"/>
    <w:basedOn w:val="a"/>
    <w:uiPriority w:val="99"/>
    <w:rsid w:val="009649B6"/>
    <w:pPr>
      <w:widowControl/>
      <w:autoSpaceDE/>
      <w:autoSpaceDN/>
      <w:adjustRightInd/>
      <w:spacing w:before="100" w:beforeAutospacing="1" w:after="100" w:afterAutospacing="1"/>
    </w:pPr>
    <w:rPr>
      <w:rFonts w:ascii="Tahoma" w:hAnsi="Tahoma" w:cs="Tahoma"/>
      <w:lang w:val="en-US" w:eastAsia="en-US"/>
    </w:rPr>
  </w:style>
  <w:style w:type="paragraph" w:customStyle="1" w:styleId="5d">
    <w:name w:val="Стиль5"/>
    <w:basedOn w:val="a"/>
    <w:uiPriority w:val="99"/>
    <w:rsid w:val="009649B6"/>
    <w:pPr>
      <w:widowControl/>
      <w:autoSpaceDE/>
      <w:autoSpaceDN/>
      <w:adjustRightInd/>
      <w:spacing w:before="240" w:after="120"/>
      <w:jc w:val="center"/>
    </w:pPr>
    <w:rPr>
      <w:b/>
      <w:bCs/>
      <w:sz w:val="26"/>
      <w:szCs w:val="26"/>
      <w:lang w:eastAsia="en-US"/>
    </w:rPr>
  </w:style>
  <w:style w:type="paragraph" w:customStyle="1" w:styleId="4d">
    <w:name w:val="Стиль4"/>
    <w:basedOn w:val="a"/>
    <w:uiPriority w:val="99"/>
    <w:rsid w:val="009649B6"/>
    <w:pPr>
      <w:widowControl/>
      <w:autoSpaceDE/>
      <w:autoSpaceDN/>
      <w:adjustRightInd/>
      <w:spacing w:before="40" w:after="40"/>
      <w:jc w:val="center"/>
    </w:pPr>
    <w:rPr>
      <w:sz w:val="24"/>
      <w:szCs w:val="24"/>
      <w:lang w:eastAsia="en-US"/>
    </w:rPr>
  </w:style>
  <w:style w:type="paragraph" w:customStyle="1" w:styleId="affff7">
    <w:name w:val="Рисунок"/>
    <w:uiPriority w:val="99"/>
    <w:rsid w:val="009649B6"/>
    <w:pPr>
      <w:spacing w:after="0" w:line="240" w:lineRule="auto"/>
      <w:jc w:val="center"/>
    </w:pPr>
    <w:rPr>
      <w:rFonts w:ascii="Times New Roman" w:eastAsia="Times New Roman" w:hAnsi="Times New Roman" w:cs="Times New Roman"/>
      <w:b/>
      <w:bCs/>
      <w:sz w:val="26"/>
      <w:szCs w:val="26"/>
      <w:lang w:eastAsia="ru-RU"/>
    </w:rPr>
  </w:style>
  <w:style w:type="paragraph" w:styleId="2f4">
    <w:name w:val="List 2"/>
    <w:basedOn w:val="a"/>
    <w:uiPriority w:val="99"/>
    <w:rsid w:val="009649B6"/>
    <w:pPr>
      <w:widowControl/>
      <w:autoSpaceDE/>
      <w:autoSpaceDN/>
      <w:adjustRightInd/>
      <w:ind w:left="566" w:hanging="283"/>
    </w:pPr>
  </w:style>
  <w:style w:type="character" w:customStyle="1" w:styleId="4e">
    <w:name w:val="Знак Знак4"/>
    <w:uiPriority w:val="99"/>
    <w:locked/>
    <w:rsid w:val="009649B6"/>
    <w:rPr>
      <w:rFonts w:cs="Times New Roman"/>
      <w:sz w:val="24"/>
      <w:szCs w:val="24"/>
      <w:lang w:val="ru-RU" w:eastAsia="ru-RU" w:bidi="ar-SA"/>
    </w:rPr>
  </w:style>
  <w:style w:type="character" w:customStyle="1" w:styleId="FontStyle11">
    <w:name w:val="Font Style11"/>
    <w:uiPriority w:val="99"/>
    <w:rsid w:val="009649B6"/>
    <w:rPr>
      <w:rFonts w:ascii="Times New Roman" w:hAnsi="Times New Roman" w:cs="Times New Roman"/>
      <w:sz w:val="22"/>
      <w:szCs w:val="22"/>
    </w:rPr>
  </w:style>
  <w:style w:type="character" w:customStyle="1" w:styleId="FontStyle29">
    <w:name w:val="Font Style29"/>
    <w:uiPriority w:val="99"/>
    <w:rsid w:val="009649B6"/>
    <w:rPr>
      <w:rFonts w:ascii="Times New Roman" w:hAnsi="Times New Roman" w:cs="Times New Roman"/>
      <w:sz w:val="26"/>
      <w:szCs w:val="26"/>
    </w:rPr>
  </w:style>
  <w:style w:type="character" w:customStyle="1" w:styleId="-FN">
    <w:name w:val="Текст сноски-FN Знак"/>
    <w:aliases w:val="ft Знак Знак"/>
    <w:uiPriority w:val="99"/>
    <w:rsid w:val="009649B6"/>
    <w:rPr>
      <w:rFonts w:ascii="Arial" w:hAnsi="Arial" w:cs="Times New Roman"/>
      <w:sz w:val="16"/>
    </w:rPr>
  </w:style>
  <w:style w:type="paragraph" w:customStyle="1" w:styleId="affff8">
    <w:name w:val="Основа"/>
    <w:basedOn w:val="a"/>
    <w:link w:val="affff9"/>
    <w:uiPriority w:val="99"/>
    <w:rsid w:val="009649B6"/>
    <w:pPr>
      <w:widowControl/>
      <w:autoSpaceDE/>
      <w:autoSpaceDN/>
      <w:adjustRightInd/>
      <w:spacing w:before="120" w:line="360" w:lineRule="auto"/>
      <w:ind w:firstLine="567"/>
      <w:jc w:val="both"/>
    </w:pPr>
    <w:rPr>
      <w:sz w:val="24"/>
      <w:szCs w:val="24"/>
    </w:rPr>
  </w:style>
  <w:style w:type="character" w:customStyle="1" w:styleId="affff9">
    <w:name w:val="Основа Знак"/>
    <w:link w:val="affff8"/>
    <w:uiPriority w:val="99"/>
    <w:locked/>
    <w:rsid w:val="009649B6"/>
    <w:rPr>
      <w:rFonts w:ascii="Times New Roman" w:eastAsia="Times New Roman" w:hAnsi="Times New Roman" w:cs="Times New Roman"/>
      <w:sz w:val="24"/>
      <w:szCs w:val="24"/>
      <w:lang w:eastAsia="ru-RU"/>
    </w:rPr>
  </w:style>
  <w:style w:type="character" w:customStyle="1" w:styleId="912">
    <w:name w:val="Знак Знак91"/>
    <w:uiPriority w:val="99"/>
    <w:rsid w:val="009649B6"/>
    <w:rPr>
      <w:rFonts w:cs="Times New Roman"/>
      <w:sz w:val="24"/>
      <w:szCs w:val="24"/>
    </w:rPr>
  </w:style>
  <w:style w:type="character" w:customStyle="1" w:styleId="722">
    <w:name w:val="Знак Знак72"/>
    <w:uiPriority w:val="99"/>
    <w:rsid w:val="009649B6"/>
    <w:rPr>
      <w:rFonts w:cs="Times New Roman"/>
      <w:sz w:val="24"/>
      <w:szCs w:val="24"/>
    </w:rPr>
  </w:style>
  <w:style w:type="character" w:customStyle="1" w:styleId="Heading2CharCharCharCharCharChar">
    <w:name w:val="Heading 2 Char Char Char Char Char Char Знак Знак"/>
    <w:uiPriority w:val="99"/>
    <w:rsid w:val="009649B6"/>
    <w:rPr>
      <w:rFonts w:cs="Times New Roman"/>
      <w:b/>
      <w:snapToGrid w:val="0"/>
      <w:sz w:val="28"/>
    </w:rPr>
  </w:style>
  <w:style w:type="character" w:customStyle="1" w:styleId="214">
    <w:name w:val="Знак2 Знак Знак1"/>
    <w:aliases w:val="Заголовок 3 Знак1 Знак,Знак2 Знак Знак Знак Знак"/>
    <w:uiPriority w:val="99"/>
    <w:rsid w:val="009649B6"/>
    <w:rPr>
      <w:rFonts w:cs="Times New Roman"/>
      <w:snapToGrid w:val="0"/>
      <w:sz w:val="24"/>
    </w:rPr>
  </w:style>
  <w:style w:type="character" w:customStyle="1" w:styleId="127">
    <w:name w:val="Знак Знак12"/>
    <w:uiPriority w:val="99"/>
    <w:rsid w:val="009649B6"/>
    <w:rPr>
      <w:rFonts w:cs="Times New Roman"/>
      <w:snapToGrid w:val="0"/>
      <w:sz w:val="24"/>
    </w:rPr>
  </w:style>
  <w:style w:type="character" w:styleId="affffa">
    <w:name w:val="annotation reference"/>
    <w:uiPriority w:val="99"/>
    <w:rsid w:val="009649B6"/>
    <w:rPr>
      <w:rFonts w:cs="Times New Roman"/>
      <w:sz w:val="16"/>
      <w:szCs w:val="16"/>
    </w:rPr>
  </w:style>
  <w:style w:type="paragraph" w:styleId="affffb">
    <w:name w:val="annotation text"/>
    <w:basedOn w:val="a"/>
    <w:link w:val="affffc"/>
    <w:uiPriority w:val="99"/>
    <w:rsid w:val="009649B6"/>
    <w:pPr>
      <w:widowControl/>
      <w:autoSpaceDE/>
      <w:autoSpaceDN/>
      <w:adjustRightInd/>
      <w:spacing w:after="200" w:line="276" w:lineRule="auto"/>
    </w:pPr>
    <w:rPr>
      <w:rFonts w:ascii="Calibri" w:hAnsi="Calibri"/>
      <w:lang w:eastAsia="en-US"/>
    </w:rPr>
  </w:style>
  <w:style w:type="character" w:customStyle="1" w:styleId="affffc">
    <w:name w:val="Текст примечания Знак"/>
    <w:basedOn w:val="a0"/>
    <w:link w:val="affffb"/>
    <w:uiPriority w:val="99"/>
    <w:rsid w:val="009649B6"/>
    <w:rPr>
      <w:rFonts w:ascii="Calibri" w:eastAsia="Times New Roman" w:hAnsi="Calibri" w:cs="Times New Roman"/>
      <w:sz w:val="20"/>
      <w:szCs w:val="20"/>
    </w:rPr>
  </w:style>
  <w:style w:type="paragraph" w:styleId="affffd">
    <w:name w:val="annotation subject"/>
    <w:basedOn w:val="affffb"/>
    <w:next w:val="affffb"/>
    <w:link w:val="affffe"/>
    <w:uiPriority w:val="99"/>
    <w:rsid w:val="009649B6"/>
    <w:rPr>
      <w:b/>
      <w:bCs/>
    </w:rPr>
  </w:style>
  <w:style w:type="character" w:customStyle="1" w:styleId="affffe">
    <w:name w:val="Тема примечания Знак"/>
    <w:basedOn w:val="affffc"/>
    <w:link w:val="affffd"/>
    <w:uiPriority w:val="99"/>
    <w:rsid w:val="009649B6"/>
    <w:rPr>
      <w:b/>
      <w:bCs/>
    </w:rPr>
  </w:style>
  <w:style w:type="character" w:customStyle="1" w:styleId="412">
    <w:name w:val="Знак Знак41"/>
    <w:uiPriority w:val="99"/>
    <w:rsid w:val="009649B6"/>
    <w:rPr>
      <w:rFonts w:ascii="Tahoma" w:hAnsi="Tahoma" w:cs="Tahoma"/>
      <w:sz w:val="16"/>
      <w:szCs w:val="16"/>
      <w:lang w:eastAsia="en-US"/>
    </w:rPr>
  </w:style>
  <w:style w:type="character" w:customStyle="1" w:styleId="afffff">
    <w:name w:val="Основной шрифт"/>
    <w:uiPriority w:val="99"/>
    <w:rsid w:val="009649B6"/>
  </w:style>
  <w:style w:type="paragraph" w:customStyle="1" w:styleId="ed">
    <w:name w:val="дeсновdой те"/>
    <w:basedOn w:val="a"/>
    <w:uiPriority w:val="99"/>
    <w:rsid w:val="009649B6"/>
    <w:pPr>
      <w:tabs>
        <w:tab w:val="left" w:pos="0"/>
      </w:tabs>
      <w:autoSpaceDE/>
      <w:autoSpaceDN/>
      <w:adjustRightInd/>
      <w:ind w:right="283"/>
      <w:jc w:val="both"/>
    </w:pPr>
    <w:rPr>
      <w:sz w:val="28"/>
    </w:rPr>
  </w:style>
  <w:style w:type="paragraph" w:customStyle="1" w:styleId="afffff0">
    <w:name w:val="Табличный"/>
    <w:basedOn w:val="a"/>
    <w:uiPriority w:val="99"/>
    <w:rsid w:val="009649B6"/>
    <w:pPr>
      <w:autoSpaceDE/>
      <w:autoSpaceDN/>
      <w:adjustRightInd/>
      <w:jc w:val="center"/>
    </w:pPr>
    <w:rPr>
      <w:sz w:val="26"/>
    </w:rPr>
  </w:style>
  <w:style w:type="character" w:customStyle="1" w:styleId="HTMLMarkup">
    <w:name w:val="HTML Markup"/>
    <w:uiPriority w:val="99"/>
    <w:rsid w:val="009649B6"/>
    <w:rPr>
      <w:vanish/>
      <w:color w:val="FF0000"/>
    </w:rPr>
  </w:style>
  <w:style w:type="paragraph" w:customStyle="1" w:styleId="Blockquote">
    <w:name w:val="Blockquote"/>
    <w:basedOn w:val="a"/>
    <w:uiPriority w:val="99"/>
    <w:rsid w:val="009649B6"/>
    <w:pPr>
      <w:autoSpaceDE/>
      <w:autoSpaceDN/>
      <w:adjustRightInd/>
      <w:spacing w:before="100" w:after="100"/>
      <w:ind w:left="360" w:right="360"/>
      <w:jc w:val="both"/>
    </w:pPr>
    <w:rPr>
      <w:sz w:val="24"/>
    </w:rPr>
  </w:style>
  <w:style w:type="paragraph" w:styleId="2f5">
    <w:name w:val="List Bullet 2"/>
    <w:basedOn w:val="a"/>
    <w:autoRedefine/>
    <w:uiPriority w:val="99"/>
    <w:rsid w:val="009649B6"/>
    <w:pPr>
      <w:widowControl/>
      <w:autoSpaceDE/>
      <w:autoSpaceDN/>
      <w:adjustRightInd/>
      <w:ind w:left="566" w:firstLine="285"/>
      <w:jc w:val="both"/>
    </w:pPr>
  </w:style>
  <w:style w:type="character" w:customStyle="1" w:styleId="2f6">
    <w:name w:val="Знак Знак2"/>
    <w:uiPriority w:val="99"/>
    <w:rsid w:val="009649B6"/>
    <w:rPr>
      <w:rFonts w:cs="Times New Roman"/>
      <w:b/>
      <w:caps/>
      <w:snapToGrid w:val="0"/>
      <w:sz w:val="24"/>
    </w:rPr>
  </w:style>
  <w:style w:type="paragraph" w:customStyle="1" w:styleId="1f9">
    <w:name w:val="Знак Знак Знак1 Знак"/>
    <w:basedOn w:val="a"/>
    <w:autoRedefine/>
    <w:uiPriority w:val="99"/>
    <w:rsid w:val="009649B6"/>
    <w:pPr>
      <w:widowControl/>
      <w:autoSpaceDE/>
      <w:autoSpaceDN/>
      <w:adjustRightInd/>
      <w:spacing w:after="160" w:line="240" w:lineRule="exact"/>
    </w:pPr>
    <w:rPr>
      <w:rFonts w:eastAsia="SimSun"/>
      <w:b/>
      <w:sz w:val="28"/>
      <w:szCs w:val="24"/>
      <w:lang w:val="en-US" w:eastAsia="en-US"/>
    </w:rPr>
  </w:style>
  <w:style w:type="character" w:customStyle="1" w:styleId="1fa">
    <w:name w:val="Знак Знак1"/>
    <w:uiPriority w:val="99"/>
    <w:rsid w:val="009649B6"/>
    <w:rPr>
      <w:rFonts w:ascii="Tahoma" w:hAnsi="Tahoma" w:cs="Tahoma"/>
      <w:shd w:val="clear" w:color="auto" w:fill="000080"/>
      <w:lang w:eastAsia="en-US"/>
    </w:rPr>
  </w:style>
  <w:style w:type="paragraph" w:customStyle="1" w:styleId="xl64">
    <w:name w:val="xl64"/>
    <w:basedOn w:val="a"/>
    <w:uiPriority w:val="99"/>
    <w:rsid w:val="009649B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5">
    <w:name w:val="xl65"/>
    <w:basedOn w:val="a"/>
    <w:uiPriority w:val="99"/>
    <w:rsid w:val="009649B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6">
    <w:name w:val="xl66"/>
    <w:basedOn w:val="a"/>
    <w:uiPriority w:val="99"/>
    <w:rsid w:val="009649B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67">
    <w:name w:val="xl67"/>
    <w:basedOn w:val="a"/>
    <w:uiPriority w:val="99"/>
    <w:rsid w:val="009649B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68">
    <w:name w:val="xl68"/>
    <w:basedOn w:val="a"/>
    <w:uiPriority w:val="99"/>
    <w:rsid w:val="009649B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69">
    <w:name w:val="xl69"/>
    <w:basedOn w:val="a"/>
    <w:uiPriority w:val="99"/>
    <w:rsid w:val="009649B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70">
    <w:name w:val="xl70"/>
    <w:basedOn w:val="a"/>
    <w:uiPriority w:val="99"/>
    <w:rsid w:val="009649B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1">
    <w:name w:val="xl71"/>
    <w:basedOn w:val="a"/>
    <w:uiPriority w:val="99"/>
    <w:rsid w:val="009649B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2">
    <w:name w:val="xl72"/>
    <w:basedOn w:val="a"/>
    <w:uiPriority w:val="99"/>
    <w:rsid w:val="009649B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3">
    <w:name w:val="xl73"/>
    <w:basedOn w:val="a"/>
    <w:uiPriority w:val="99"/>
    <w:rsid w:val="009649B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4">
    <w:name w:val="xl74"/>
    <w:basedOn w:val="a"/>
    <w:uiPriority w:val="99"/>
    <w:rsid w:val="009649B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5">
    <w:name w:val="xl75"/>
    <w:basedOn w:val="a"/>
    <w:uiPriority w:val="99"/>
    <w:rsid w:val="009649B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6">
    <w:name w:val="xl76"/>
    <w:basedOn w:val="a"/>
    <w:uiPriority w:val="99"/>
    <w:rsid w:val="009649B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7">
    <w:name w:val="xl77"/>
    <w:basedOn w:val="a"/>
    <w:uiPriority w:val="99"/>
    <w:rsid w:val="009649B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8">
    <w:name w:val="xl78"/>
    <w:basedOn w:val="a"/>
    <w:uiPriority w:val="99"/>
    <w:rsid w:val="009649B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9">
    <w:name w:val="xl79"/>
    <w:basedOn w:val="a"/>
    <w:uiPriority w:val="99"/>
    <w:rsid w:val="009649B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80">
    <w:name w:val="xl80"/>
    <w:basedOn w:val="a"/>
    <w:uiPriority w:val="99"/>
    <w:rsid w:val="009649B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81">
    <w:name w:val="xl81"/>
    <w:basedOn w:val="a"/>
    <w:uiPriority w:val="99"/>
    <w:rsid w:val="009649B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82">
    <w:name w:val="xl82"/>
    <w:basedOn w:val="a"/>
    <w:uiPriority w:val="99"/>
    <w:rsid w:val="009649B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83">
    <w:name w:val="xl83"/>
    <w:basedOn w:val="a"/>
    <w:uiPriority w:val="99"/>
    <w:rsid w:val="009649B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84">
    <w:name w:val="xl84"/>
    <w:basedOn w:val="a"/>
    <w:uiPriority w:val="99"/>
    <w:rsid w:val="009649B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85">
    <w:name w:val="xl85"/>
    <w:basedOn w:val="a"/>
    <w:uiPriority w:val="99"/>
    <w:rsid w:val="009649B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86">
    <w:name w:val="xl86"/>
    <w:basedOn w:val="a"/>
    <w:uiPriority w:val="99"/>
    <w:rsid w:val="009649B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87">
    <w:name w:val="xl87"/>
    <w:basedOn w:val="a"/>
    <w:uiPriority w:val="99"/>
    <w:rsid w:val="009649B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88">
    <w:name w:val="xl88"/>
    <w:basedOn w:val="a"/>
    <w:uiPriority w:val="99"/>
    <w:rsid w:val="009649B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89">
    <w:name w:val="xl89"/>
    <w:basedOn w:val="a"/>
    <w:uiPriority w:val="99"/>
    <w:rsid w:val="009649B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0">
    <w:name w:val="xl90"/>
    <w:basedOn w:val="a"/>
    <w:uiPriority w:val="99"/>
    <w:rsid w:val="009649B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1">
    <w:name w:val="xl91"/>
    <w:basedOn w:val="a"/>
    <w:uiPriority w:val="99"/>
    <w:rsid w:val="009649B6"/>
    <w:pPr>
      <w:widowControl/>
      <w:autoSpaceDE/>
      <w:autoSpaceDN/>
      <w:adjustRightInd/>
      <w:spacing w:before="100" w:beforeAutospacing="1" w:after="100" w:afterAutospacing="1"/>
    </w:pPr>
    <w:rPr>
      <w:sz w:val="24"/>
      <w:szCs w:val="24"/>
    </w:rPr>
  </w:style>
  <w:style w:type="paragraph" w:customStyle="1" w:styleId="xl92">
    <w:name w:val="xl92"/>
    <w:basedOn w:val="a"/>
    <w:uiPriority w:val="99"/>
    <w:rsid w:val="009649B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93">
    <w:name w:val="xl93"/>
    <w:basedOn w:val="a"/>
    <w:uiPriority w:val="99"/>
    <w:rsid w:val="009649B6"/>
    <w:pPr>
      <w:widowControl/>
      <w:pBdr>
        <w:bottom w:val="single" w:sz="4" w:space="0" w:color="auto"/>
      </w:pBdr>
      <w:autoSpaceDE/>
      <w:autoSpaceDN/>
      <w:adjustRightInd/>
      <w:spacing w:before="100" w:beforeAutospacing="1" w:after="100" w:afterAutospacing="1"/>
      <w:jc w:val="center"/>
    </w:pPr>
    <w:rPr>
      <w:sz w:val="24"/>
      <w:szCs w:val="24"/>
    </w:rPr>
  </w:style>
  <w:style w:type="character" w:customStyle="1" w:styleId="apple-style-span">
    <w:name w:val="apple-style-span"/>
    <w:uiPriority w:val="99"/>
    <w:rsid w:val="009649B6"/>
    <w:rPr>
      <w:rFonts w:cs="Times New Roman"/>
    </w:rPr>
  </w:style>
  <w:style w:type="paragraph" w:customStyle="1" w:styleId="1fb">
    <w:name w:val="Обычный1"/>
    <w:uiPriority w:val="99"/>
    <w:rsid w:val="009649B6"/>
    <w:pPr>
      <w:spacing w:after="0" w:line="240" w:lineRule="auto"/>
    </w:pPr>
    <w:rPr>
      <w:rFonts w:ascii="CG Times" w:eastAsia="Times New Roman" w:hAnsi="CG Times" w:cs="Times New Roman"/>
      <w:sz w:val="20"/>
      <w:szCs w:val="20"/>
      <w:lang w:eastAsia="ru-RU"/>
    </w:rPr>
  </w:style>
  <w:style w:type="paragraph" w:customStyle="1" w:styleId="afffff1">
    <w:name w:val="список_маркеры"/>
    <w:basedOn w:val="a"/>
    <w:uiPriority w:val="99"/>
    <w:rsid w:val="009649B6"/>
    <w:pPr>
      <w:keepNext/>
      <w:widowControl/>
      <w:tabs>
        <w:tab w:val="num" w:pos="1040"/>
      </w:tabs>
      <w:autoSpaceDE/>
      <w:autoSpaceDN/>
      <w:adjustRightInd/>
      <w:ind w:firstLine="680"/>
      <w:jc w:val="both"/>
    </w:pPr>
    <w:rPr>
      <w:rFonts w:ascii="Arial" w:hAnsi="Arial"/>
    </w:rPr>
  </w:style>
  <w:style w:type="paragraph" w:customStyle="1" w:styleId="119">
    <w:name w:val="Без интервала11"/>
    <w:uiPriority w:val="99"/>
    <w:rsid w:val="009649B6"/>
    <w:pPr>
      <w:spacing w:after="0" w:line="240" w:lineRule="auto"/>
    </w:pPr>
    <w:rPr>
      <w:rFonts w:ascii="Calibri" w:eastAsia="Times New Roman" w:hAnsi="Calibri" w:cs="Times New Roman"/>
    </w:rPr>
  </w:style>
  <w:style w:type="paragraph" w:customStyle="1" w:styleId="6d">
    <w:name w:val="Заг 6"/>
    <w:basedOn w:val="affff8"/>
    <w:link w:val="6e"/>
    <w:uiPriority w:val="99"/>
    <w:rsid w:val="009649B6"/>
    <w:pPr>
      <w:keepNext/>
      <w:spacing w:line="240" w:lineRule="auto"/>
      <w:ind w:left="540" w:firstLine="0"/>
    </w:pPr>
    <w:rPr>
      <w:b/>
    </w:rPr>
  </w:style>
  <w:style w:type="character" w:customStyle="1" w:styleId="6e">
    <w:name w:val="Заг 6 Знак"/>
    <w:link w:val="6d"/>
    <w:uiPriority w:val="99"/>
    <w:locked/>
    <w:rsid w:val="009649B6"/>
    <w:rPr>
      <w:rFonts w:ascii="Times New Roman" w:eastAsia="Times New Roman" w:hAnsi="Times New Roman" w:cs="Times New Roman"/>
      <w:b/>
      <w:sz w:val="24"/>
      <w:szCs w:val="24"/>
      <w:lang w:eastAsia="ru-RU"/>
    </w:rPr>
  </w:style>
  <w:style w:type="paragraph" w:customStyle="1" w:styleId="afffff2">
    <w:name w:val="Буллеты"/>
    <w:basedOn w:val="affff8"/>
    <w:uiPriority w:val="99"/>
    <w:rsid w:val="009649B6"/>
    <w:pPr>
      <w:tabs>
        <w:tab w:val="num" w:pos="360"/>
        <w:tab w:val="num" w:pos="417"/>
        <w:tab w:val="num" w:pos="777"/>
        <w:tab w:val="left" w:pos="1620"/>
      </w:tabs>
      <w:spacing w:before="0"/>
    </w:pPr>
    <w:rPr>
      <w:sz w:val="22"/>
    </w:rPr>
  </w:style>
  <w:style w:type="paragraph" w:customStyle="1" w:styleId="-">
    <w:name w:val="заголовок-мсп"/>
    <w:basedOn w:val="1"/>
    <w:link w:val="-0"/>
    <w:uiPriority w:val="99"/>
    <w:rsid w:val="009649B6"/>
    <w:pPr>
      <w:widowControl/>
      <w:autoSpaceDE/>
      <w:autoSpaceDN/>
      <w:adjustRightInd/>
      <w:spacing w:before="0" w:after="0"/>
      <w:ind w:left="1068" w:hanging="360"/>
      <w:jc w:val="both"/>
    </w:pPr>
    <w:rPr>
      <w:rFonts w:cs="Times New Roman"/>
      <w:b w:val="0"/>
      <w:bCs w:val="0"/>
      <w:i/>
      <w:kern w:val="0"/>
      <w:sz w:val="28"/>
      <w:szCs w:val="28"/>
      <w:lang w:eastAsia="en-US"/>
    </w:rPr>
  </w:style>
  <w:style w:type="character" w:customStyle="1" w:styleId="-0">
    <w:name w:val="заголовок-мсп Знак"/>
    <w:link w:val="-"/>
    <w:uiPriority w:val="99"/>
    <w:locked/>
    <w:rsid w:val="009649B6"/>
    <w:rPr>
      <w:rFonts w:ascii="Arial" w:eastAsia="Times New Roman" w:hAnsi="Arial" w:cs="Times New Roman"/>
      <w:i/>
      <w:sz w:val="28"/>
      <w:szCs w:val="28"/>
    </w:rPr>
  </w:style>
  <w:style w:type="paragraph" w:customStyle="1" w:styleId="afffff3">
    <w:name w:val="таблица_название"/>
    <w:basedOn w:val="a"/>
    <w:uiPriority w:val="99"/>
    <w:rsid w:val="009649B6"/>
    <w:pPr>
      <w:keepNext/>
      <w:widowControl/>
      <w:autoSpaceDE/>
      <w:autoSpaceDN/>
      <w:adjustRightInd/>
      <w:spacing w:line="360" w:lineRule="auto"/>
      <w:ind w:firstLine="709"/>
      <w:jc w:val="right"/>
    </w:pPr>
    <w:rPr>
      <w:rFonts w:ascii="Arial" w:hAnsi="Arial"/>
    </w:rPr>
  </w:style>
  <w:style w:type="paragraph" w:customStyle="1" w:styleId="afffff4">
    <w:name w:val="таблица_текст"/>
    <w:basedOn w:val="a"/>
    <w:uiPriority w:val="99"/>
    <w:rsid w:val="009649B6"/>
    <w:pPr>
      <w:keepNext/>
      <w:widowControl/>
      <w:autoSpaceDE/>
      <w:autoSpaceDN/>
      <w:adjustRightInd/>
      <w:ind w:left="80" w:firstLine="709"/>
      <w:jc w:val="both"/>
    </w:pPr>
    <w:rPr>
      <w:rFonts w:ascii="Arial" w:hAnsi="Arial"/>
      <w:sz w:val="18"/>
    </w:rPr>
  </w:style>
  <w:style w:type="paragraph" w:customStyle="1" w:styleId="afffff5">
    <w:name w:val="таблица_числа"/>
    <w:basedOn w:val="afffff4"/>
    <w:uiPriority w:val="99"/>
    <w:rsid w:val="009649B6"/>
    <w:pPr>
      <w:tabs>
        <w:tab w:val="right" w:pos="82"/>
      </w:tabs>
      <w:ind w:right="65"/>
      <w:jc w:val="right"/>
    </w:pPr>
  </w:style>
  <w:style w:type="paragraph" w:customStyle="1" w:styleId="2f7">
    <w:name w:val="Обычный2"/>
    <w:uiPriority w:val="99"/>
    <w:rsid w:val="009649B6"/>
    <w:pPr>
      <w:spacing w:before="100" w:after="100" w:line="240" w:lineRule="auto"/>
    </w:pPr>
    <w:rPr>
      <w:rFonts w:ascii="Times New Roman" w:eastAsia="Times New Roman" w:hAnsi="Times New Roman" w:cs="Times New Roman"/>
      <w:sz w:val="24"/>
      <w:szCs w:val="20"/>
      <w:lang w:eastAsia="ru-RU"/>
    </w:rPr>
  </w:style>
  <w:style w:type="character" w:customStyle="1" w:styleId="3f1">
    <w:name w:val="Основной текст + Полужирный3"/>
    <w:uiPriority w:val="99"/>
    <w:rsid w:val="009649B6"/>
    <w:rPr>
      <w:rFonts w:cs="Times New Roman"/>
      <w:b/>
      <w:bCs/>
      <w:spacing w:val="7"/>
      <w:sz w:val="21"/>
      <w:szCs w:val="21"/>
      <w:u w:val="single"/>
      <w:shd w:val="clear" w:color="auto" w:fill="FFFFFF"/>
      <w:lang w:bidi="ar-SA"/>
    </w:rPr>
  </w:style>
  <w:style w:type="character" w:customStyle="1" w:styleId="2f8">
    <w:name w:val="Основной текст + Полужирный2"/>
    <w:uiPriority w:val="99"/>
    <w:rsid w:val="009649B6"/>
    <w:rPr>
      <w:rFonts w:cs="Times New Roman"/>
      <w:b/>
      <w:bCs/>
      <w:spacing w:val="7"/>
      <w:sz w:val="21"/>
      <w:szCs w:val="21"/>
      <w:shd w:val="clear" w:color="auto" w:fill="FFFFFF"/>
      <w:lang w:bidi="ar-SA"/>
    </w:rPr>
  </w:style>
  <w:style w:type="character" w:customStyle="1" w:styleId="2f9">
    <w:name w:val="Основной текст + Курсив2"/>
    <w:uiPriority w:val="99"/>
    <w:rsid w:val="009649B6"/>
    <w:rPr>
      <w:rFonts w:cs="Times New Roman"/>
      <w:i/>
      <w:iCs/>
      <w:spacing w:val="4"/>
      <w:sz w:val="21"/>
      <w:szCs w:val="21"/>
      <w:shd w:val="clear" w:color="auto" w:fill="FFFFFF"/>
      <w:lang w:bidi="ar-SA"/>
    </w:rPr>
  </w:style>
  <w:style w:type="character" w:customStyle="1" w:styleId="922">
    <w:name w:val="Знак Знак92"/>
    <w:uiPriority w:val="99"/>
    <w:rsid w:val="009649B6"/>
    <w:rPr>
      <w:rFonts w:cs="Times New Roman"/>
      <w:sz w:val="24"/>
      <w:szCs w:val="24"/>
    </w:rPr>
  </w:style>
  <w:style w:type="character" w:customStyle="1" w:styleId="afffff6">
    <w:name w:val="Сноска_"/>
    <w:link w:val="afffff7"/>
    <w:uiPriority w:val="99"/>
    <w:locked/>
    <w:rsid w:val="009649B6"/>
    <w:rPr>
      <w:spacing w:val="4"/>
      <w:sz w:val="21"/>
      <w:szCs w:val="21"/>
      <w:shd w:val="clear" w:color="auto" w:fill="FFFFFF"/>
    </w:rPr>
  </w:style>
  <w:style w:type="paragraph" w:customStyle="1" w:styleId="afffff7">
    <w:name w:val="Сноска"/>
    <w:basedOn w:val="a"/>
    <w:link w:val="afffff6"/>
    <w:uiPriority w:val="99"/>
    <w:rsid w:val="009649B6"/>
    <w:pPr>
      <w:widowControl/>
      <w:shd w:val="clear" w:color="auto" w:fill="FFFFFF"/>
      <w:autoSpaceDE/>
      <w:autoSpaceDN/>
      <w:adjustRightInd/>
      <w:spacing w:line="274" w:lineRule="exact"/>
      <w:ind w:firstLine="700"/>
      <w:jc w:val="both"/>
    </w:pPr>
    <w:rPr>
      <w:rFonts w:asciiTheme="minorHAnsi" w:eastAsiaTheme="minorHAnsi" w:hAnsiTheme="minorHAnsi" w:cstheme="minorBidi"/>
      <w:spacing w:val="4"/>
      <w:sz w:val="21"/>
      <w:szCs w:val="21"/>
      <w:lang w:eastAsia="en-US"/>
    </w:rPr>
  </w:style>
  <w:style w:type="paragraph" w:customStyle="1" w:styleId="2fa">
    <w:name w:val="Абзац списка2"/>
    <w:basedOn w:val="a"/>
    <w:uiPriority w:val="99"/>
    <w:rsid w:val="009649B6"/>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812">
    <w:name w:val="Знак Знак81"/>
    <w:uiPriority w:val="99"/>
    <w:rsid w:val="009649B6"/>
    <w:rPr>
      <w:rFonts w:cs="Times New Roman"/>
      <w:sz w:val="24"/>
      <w:szCs w:val="24"/>
    </w:rPr>
  </w:style>
  <w:style w:type="paragraph" w:customStyle="1" w:styleId="consnormal0">
    <w:name w:val="consnormal"/>
    <w:basedOn w:val="a"/>
    <w:uiPriority w:val="99"/>
    <w:rsid w:val="009649B6"/>
    <w:pPr>
      <w:widowControl/>
      <w:autoSpaceDE/>
      <w:autoSpaceDN/>
      <w:adjustRightInd/>
      <w:spacing w:before="75" w:after="75"/>
    </w:pPr>
    <w:rPr>
      <w:rFonts w:ascii="Arial" w:hAnsi="Arial" w:cs="Arial"/>
      <w:color w:val="000000"/>
    </w:rPr>
  </w:style>
  <w:style w:type="character" w:customStyle="1" w:styleId="1fc">
    <w:name w:val="Основной шрифт абзаца1"/>
    <w:rsid w:val="009649B6"/>
  </w:style>
  <w:style w:type="paragraph" w:customStyle="1" w:styleId="1fd">
    <w:name w:val="Цитата1"/>
    <w:basedOn w:val="a"/>
    <w:rsid w:val="009649B6"/>
    <w:pPr>
      <w:widowControl/>
      <w:shd w:val="clear" w:color="auto" w:fill="FFFFFF"/>
      <w:suppressAutoHyphens/>
      <w:autoSpaceDE/>
      <w:autoSpaceDN/>
      <w:adjustRightInd/>
      <w:spacing w:before="5" w:line="480" w:lineRule="auto"/>
      <w:ind w:left="426" w:right="14"/>
      <w:jc w:val="both"/>
    </w:pPr>
    <w:rPr>
      <w:rFonts w:ascii="CG Times" w:hAnsi="CG Times"/>
      <w:color w:val="000000"/>
      <w:sz w:val="24"/>
      <w:szCs w:val="18"/>
      <w:lang w:eastAsia="ar-SA"/>
    </w:rPr>
  </w:style>
  <w:style w:type="paragraph" w:customStyle="1" w:styleId="3f2">
    <w:name w:val="3 порядок"/>
    <w:basedOn w:val="3"/>
    <w:next w:val="3f0"/>
    <w:rsid w:val="009649B6"/>
    <w:pPr>
      <w:keepLines/>
      <w:widowControl/>
      <w:numPr>
        <w:ilvl w:val="2"/>
      </w:numPr>
      <w:tabs>
        <w:tab w:val="num" w:pos="720"/>
      </w:tabs>
      <w:autoSpaceDE/>
      <w:autoSpaceDN/>
      <w:adjustRightInd/>
      <w:spacing w:before="120" w:after="120"/>
      <w:ind w:left="720" w:hanging="720"/>
      <w:jc w:val="center"/>
    </w:pPr>
    <w:rPr>
      <w:rFonts w:ascii="Times New Roman" w:hAnsi="Times New Roman"/>
      <w:i/>
      <w:iCs/>
      <w:snapToGrid w:val="0"/>
      <w:kern w:val="24"/>
      <w:sz w:val="24"/>
      <w:szCs w:val="20"/>
    </w:rPr>
  </w:style>
  <w:style w:type="paragraph" w:customStyle="1" w:styleId="afffff8">
    <w:name w:val="Заголовок таблицы"/>
    <w:basedOn w:val="aff5"/>
    <w:rsid w:val="009649B6"/>
    <w:pPr>
      <w:widowControl/>
      <w:jc w:val="center"/>
    </w:pPr>
    <w:rPr>
      <w:rFonts w:eastAsia="Times New Roman"/>
      <w:b/>
      <w:bCs/>
      <w:i/>
      <w:iCs/>
      <w:lang w:eastAsia="ar-SA"/>
    </w:rPr>
  </w:style>
  <w:style w:type="character" w:customStyle="1" w:styleId="Absatz-Standardschriftart">
    <w:name w:val="Absatz-Standardschriftart"/>
    <w:rsid w:val="009649B6"/>
  </w:style>
  <w:style w:type="character" w:customStyle="1" w:styleId="WW-Absatz-Standardschriftart">
    <w:name w:val="WW-Absatz-Standardschriftart"/>
    <w:rsid w:val="009649B6"/>
  </w:style>
  <w:style w:type="character" w:customStyle="1" w:styleId="WW8Num2z0">
    <w:name w:val="WW8Num2z0"/>
    <w:rsid w:val="009649B6"/>
    <w:rPr>
      <w:rFonts w:ascii="Symbol" w:hAnsi="Symbol"/>
    </w:rPr>
  </w:style>
  <w:style w:type="character" w:customStyle="1" w:styleId="WW-Absatz-Standardschriftart1">
    <w:name w:val="WW-Absatz-Standardschriftart1"/>
    <w:rsid w:val="009649B6"/>
  </w:style>
  <w:style w:type="character" w:customStyle="1" w:styleId="WW-Absatz-Standardschriftart11">
    <w:name w:val="WW-Absatz-Standardschriftart11"/>
    <w:rsid w:val="009649B6"/>
  </w:style>
  <w:style w:type="character" w:customStyle="1" w:styleId="WW8Num4z0">
    <w:name w:val="WW8Num4z0"/>
    <w:rsid w:val="009649B6"/>
    <w:rPr>
      <w:rFonts w:ascii="Symbol" w:hAnsi="Symbol"/>
    </w:rPr>
  </w:style>
  <w:style w:type="character" w:customStyle="1" w:styleId="WW8Num7z0">
    <w:name w:val="WW8Num7z0"/>
    <w:rsid w:val="009649B6"/>
    <w:rPr>
      <w:rFonts w:ascii="Symbol" w:hAnsi="Symbol"/>
    </w:rPr>
  </w:style>
  <w:style w:type="character" w:customStyle="1" w:styleId="afffff9">
    <w:name w:val="Символ нумерации"/>
    <w:rsid w:val="009649B6"/>
  </w:style>
  <w:style w:type="character" w:customStyle="1" w:styleId="1fe">
    <w:name w:val="Название Знак1"/>
    <w:basedOn w:val="a0"/>
    <w:rsid w:val="009649B6"/>
    <w:rPr>
      <w:rFonts w:ascii="Arial" w:eastAsia="Lucida Sans Unicode" w:hAnsi="Arial" w:cs="Tahoma"/>
      <w:sz w:val="28"/>
      <w:szCs w:val="28"/>
      <w:lang w:eastAsia="ar-SA"/>
    </w:rPr>
  </w:style>
  <w:style w:type="paragraph" w:customStyle="1" w:styleId="11a">
    <w:name w:val="Название11"/>
    <w:basedOn w:val="a"/>
    <w:rsid w:val="009649B6"/>
    <w:pPr>
      <w:widowControl/>
      <w:suppressLineNumbers/>
      <w:suppressAutoHyphens/>
      <w:autoSpaceDE/>
      <w:autoSpaceDN/>
      <w:adjustRightInd/>
      <w:spacing w:before="120" w:after="120"/>
    </w:pPr>
    <w:rPr>
      <w:rFonts w:ascii="Arial" w:hAnsi="Arial" w:cs="Tahoma"/>
      <w:i/>
      <w:iCs/>
      <w:sz w:val="24"/>
      <w:szCs w:val="24"/>
      <w:lang w:eastAsia="ar-SA"/>
    </w:rPr>
  </w:style>
  <w:style w:type="paragraph" w:customStyle="1" w:styleId="1ff">
    <w:name w:val="Указатель1"/>
    <w:basedOn w:val="a"/>
    <w:rsid w:val="009649B6"/>
    <w:pPr>
      <w:widowControl/>
      <w:suppressLineNumbers/>
      <w:suppressAutoHyphens/>
      <w:autoSpaceDE/>
      <w:autoSpaceDN/>
      <w:adjustRightInd/>
    </w:pPr>
    <w:rPr>
      <w:rFonts w:ascii="Arial" w:hAnsi="Arial" w:cs="Tahoma"/>
      <w:sz w:val="24"/>
      <w:szCs w:val="24"/>
      <w:lang w:eastAsia="ar-SA"/>
    </w:rPr>
  </w:style>
  <w:style w:type="paragraph" w:customStyle="1" w:styleId="afffffa">
    <w:name w:val="Содержимое врезки"/>
    <w:basedOn w:val="ad"/>
    <w:rsid w:val="009649B6"/>
    <w:pPr>
      <w:widowControl/>
      <w:suppressAutoHyphens/>
      <w:autoSpaceDE/>
      <w:autoSpaceDN/>
      <w:adjustRightInd/>
    </w:pPr>
    <w:rPr>
      <w:sz w:val="24"/>
      <w:szCs w:val="24"/>
      <w:lang w:eastAsia="ar-SA"/>
    </w:rPr>
  </w:style>
  <w:style w:type="paragraph" w:customStyle="1" w:styleId="afffffb">
    <w:name w:val="Основной"/>
    <w:basedOn w:val="a"/>
    <w:rsid w:val="009649B6"/>
    <w:pPr>
      <w:widowControl/>
      <w:overflowPunct w:val="0"/>
      <w:ind w:firstLine="709"/>
      <w:jc w:val="both"/>
    </w:pPr>
    <w:rPr>
      <w:sz w:val="24"/>
    </w:rPr>
  </w:style>
  <w:style w:type="paragraph" w:customStyle="1" w:styleId="Standard">
    <w:name w:val="Standard"/>
    <w:rsid w:val="009649B6"/>
    <w:pPr>
      <w:suppressAutoHyphens/>
      <w:autoSpaceDN w:val="0"/>
      <w:spacing w:after="0" w:line="240" w:lineRule="auto"/>
    </w:pPr>
    <w:rPr>
      <w:rFonts w:ascii="Times New Roman" w:eastAsia="Times New Roman" w:hAnsi="Times New Roman" w:cs="Times New Roman"/>
      <w:color w:val="000000"/>
      <w:kern w:val="3"/>
      <w:sz w:val="24"/>
      <w:szCs w:val="24"/>
    </w:rPr>
  </w:style>
  <w:style w:type="paragraph" w:customStyle="1" w:styleId="headertext">
    <w:name w:val="headertext"/>
    <w:basedOn w:val="a"/>
    <w:rsid w:val="009649B6"/>
    <w:pPr>
      <w:widowControl/>
      <w:autoSpaceDE/>
      <w:autoSpaceDN/>
      <w:adjustRightInd/>
      <w:spacing w:before="100" w:beforeAutospacing="1" w:after="100" w:afterAutospacing="1"/>
    </w:pPr>
    <w:rPr>
      <w:sz w:val="24"/>
      <w:szCs w:val="24"/>
    </w:rPr>
  </w:style>
  <w:style w:type="paragraph" w:customStyle="1" w:styleId="1ff0">
    <w:name w:val="Знак1 Знак Знак Знак Знак Знак Знак"/>
    <w:basedOn w:val="a"/>
    <w:rsid w:val="009649B6"/>
    <w:pPr>
      <w:widowControl/>
      <w:autoSpaceDE/>
      <w:autoSpaceDN/>
      <w:adjustRightInd/>
      <w:spacing w:after="160" w:line="240" w:lineRule="exact"/>
    </w:pPr>
    <w:rPr>
      <w:rFonts w:ascii="Verdana" w:hAnsi="Verdana"/>
      <w:sz w:val="24"/>
      <w:szCs w:val="24"/>
      <w:lang w:val="en-US" w:eastAsia="en-US"/>
    </w:rPr>
  </w:style>
  <w:style w:type="paragraph" w:customStyle="1" w:styleId="2fb">
    <w:name w:val="Без интервала2"/>
    <w:rsid w:val="00B46ABF"/>
    <w:pPr>
      <w:spacing w:after="0" w:line="240" w:lineRule="auto"/>
    </w:pPr>
    <w:rPr>
      <w:rFonts w:ascii="Calibri" w:eastAsia="Times New Roman" w:hAnsi="Calibri" w:cs="Calibri"/>
    </w:rPr>
  </w:style>
  <w:style w:type="character" w:customStyle="1" w:styleId="3f3">
    <w:name w:val="Знак Знак3"/>
    <w:rsid w:val="00B46ABF"/>
    <w:rPr>
      <w:sz w:val="24"/>
      <w:szCs w:val="24"/>
    </w:rPr>
  </w:style>
  <w:style w:type="character" w:customStyle="1" w:styleId="173">
    <w:name w:val="Знак Знак17"/>
    <w:locked/>
    <w:rsid w:val="00B46ABF"/>
    <w:rPr>
      <w:rFonts w:ascii="Arial" w:hAnsi="Arial" w:cs="Arial"/>
      <w:b/>
      <w:bCs/>
      <w:kern w:val="32"/>
      <w:sz w:val="32"/>
      <w:szCs w:val="32"/>
      <w:lang w:eastAsia="ru-RU"/>
    </w:rPr>
  </w:style>
  <w:style w:type="character" w:customStyle="1" w:styleId="134">
    <w:name w:val="Знак Знак13"/>
    <w:locked/>
    <w:rsid w:val="00B46ABF"/>
    <w:rPr>
      <w:rFonts w:ascii="TimesET" w:hAnsi="TimesET" w:cs="Times New Roman"/>
      <w:b/>
      <w:sz w:val="30"/>
      <w:lang w:eastAsia="ru-RU"/>
    </w:rPr>
  </w:style>
  <w:style w:type="character" w:customStyle="1" w:styleId="10a">
    <w:name w:val="Знак Знак10"/>
    <w:locked/>
    <w:rsid w:val="00B46ABF"/>
    <w:rPr>
      <w:rFonts w:eastAsia="Times New Roman" w:cs="Times New Roman"/>
      <w:sz w:val="24"/>
      <w:szCs w:val="24"/>
      <w:lang w:eastAsia="ru-RU"/>
    </w:rPr>
  </w:style>
  <w:style w:type="character" w:customStyle="1" w:styleId="1ff1">
    <w:name w:val="Схема документа Знак1"/>
    <w:basedOn w:val="a0"/>
    <w:uiPriority w:val="99"/>
    <w:semiHidden/>
    <w:rsid w:val="00B46ABF"/>
    <w:rPr>
      <w:rFonts w:ascii="Tahoma" w:hAnsi="Tahoma" w:cs="Tahoma"/>
      <w:sz w:val="16"/>
      <w:szCs w:val="16"/>
    </w:rPr>
  </w:style>
  <w:style w:type="paragraph" w:customStyle="1" w:styleId="135">
    <w:name w:val="Без интервала13"/>
    <w:rsid w:val="00B46ABF"/>
    <w:pPr>
      <w:spacing w:after="0" w:line="240" w:lineRule="auto"/>
    </w:pPr>
    <w:rPr>
      <w:rFonts w:ascii="Calibri" w:eastAsia="Times New Roman" w:hAnsi="Calibri" w:cs="Calibri"/>
    </w:rPr>
  </w:style>
  <w:style w:type="character" w:customStyle="1" w:styleId="Heading1Char">
    <w:name w:val="Heading 1 Char"/>
    <w:locked/>
    <w:rsid w:val="00F63BC5"/>
    <w:rPr>
      <w:rFonts w:ascii="Times New Roman" w:hAnsi="Times New Roman" w:cs="Times New Roman"/>
      <w:b/>
      <w:bCs/>
      <w:sz w:val="28"/>
      <w:szCs w:val="28"/>
    </w:rPr>
  </w:style>
  <w:style w:type="character" w:customStyle="1" w:styleId="Heading2Char">
    <w:name w:val="Heading 2 Char"/>
    <w:locked/>
    <w:rsid w:val="00F63BC5"/>
    <w:rPr>
      <w:rFonts w:ascii="Times New Roman" w:hAnsi="Times New Roman" w:cs="Times New Roman"/>
      <w:b/>
      <w:bCs/>
      <w:sz w:val="26"/>
      <w:szCs w:val="26"/>
    </w:rPr>
  </w:style>
  <w:style w:type="paragraph" w:customStyle="1" w:styleId="Style1">
    <w:name w:val="Style1"/>
    <w:basedOn w:val="a"/>
    <w:rsid w:val="00F63BC5"/>
    <w:pPr>
      <w:jc w:val="center"/>
    </w:pPr>
    <w:rPr>
      <w:rFonts w:ascii="Cambria" w:hAnsi="Cambria"/>
      <w:sz w:val="24"/>
      <w:szCs w:val="24"/>
    </w:rPr>
  </w:style>
  <w:style w:type="paragraph" w:customStyle="1" w:styleId="Style3">
    <w:name w:val="Style3"/>
    <w:basedOn w:val="a"/>
    <w:rsid w:val="00F63BC5"/>
    <w:pPr>
      <w:spacing w:line="240" w:lineRule="exact"/>
      <w:ind w:firstLine="346"/>
    </w:pPr>
    <w:rPr>
      <w:rFonts w:ascii="Cambria" w:hAnsi="Cambria"/>
      <w:sz w:val="24"/>
      <w:szCs w:val="24"/>
    </w:rPr>
  </w:style>
  <w:style w:type="paragraph" w:customStyle="1" w:styleId="Style4">
    <w:name w:val="Style4"/>
    <w:basedOn w:val="a"/>
    <w:rsid w:val="00F63BC5"/>
    <w:rPr>
      <w:rFonts w:ascii="Cambria" w:hAnsi="Cambria"/>
      <w:sz w:val="24"/>
      <w:szCs w:val="24"/>
    </w:rPr>
  </w:style>
  <w:style w:type="paragraph" w:customStyle="1" w:styleId="Style5">
    <w:name w:val="Style5"/>
    <w:basedOn w:val="a"/>
    <w:rsid w:val="00F63BC5"/>
    <w:rPr>
      <w:rFonts w:ascii="Cambria" w:hAnsi="Cambria"/>
      <w:sz w:val="24"/>
      <w:szCs w:val="24"/>
    </w:rPr>
  </w:style>
  <w:style w:type="paragraph" w:customStyle="1" w:styleId="Style11">
    <w:name w:val="Style11"/>
    <w:basedOn w:val="a"/>
    <w:rsid w:val="00F63BC5"/>
    <w:pPr>
      <w:spacing w:line="283" w:lineRule="exact"/>
      <w:jc w:val="center"/>
    </w:pPr>
    <w:rPr>
      <w:rFonts w:ascii="Cambria" w:hAnsi="Cambria"/>
      <w:sz w:val="24"/>
      <w:szCs w:val="24"/>
    </w:rPr>
  </w:style>
  <w:style w:type="paragraph" w:customStyle="1" w:styleId="Style12">
    <w:name w:val="Style12"/>
    <w:basedOn w:val="a"/>
    <w:rsid w:val="00F63BC5"/>
    <w:pPr>
      <w:jc w:val="center"/>
    </w:pPr>
    <w:rPr>
      <w:rFonts w:ascii="Cambria" w:hAnsi="Cambria"/>
      <w:sz w:val="24"/>
      <w:szCs w:val="24"/>
    </w:rPr>
  </w:style>
  <w:style w:type="paragraph" w:customStyle="1" w:styleId="Style14">
    <w:name w:val="Style14"/>
    <w:basedOn w:val="a"/>
    <w:rsid w:val="00F63BC5"/>
    <w:pPr>
      <w:spacing w:line="319" w:lineRule="exact"/>
      <w:ind w:firstLine="715"/>
      <w:jc w:val="both"/>
    </w:pPr>
    <w:rPr>
      <w:rFonts w:ascii="Cambria" w:hAnsi="Cambria"/>
      <w:sz w:val="24"/>
      <w:szCs w:val="24"/>
    </w:rPr>
  </w:style>
  <w:style w:type="paragraph" w:customStyle="1" w:styleId="Style15">
    <w:name w:val="Style15"/>
    <w:basedOn w:val="a"/>
    <w:rsid w:val="00F63BC5"/>
    <w:pPr>
      <w:spacing w:line="317" w:lineRule="exact"/>
      <w:ind w:firstLine="854"/>
    </w:pPr>
    <w:rPr>
      <w:rFonts w:ascii="Cambria" w:hAnsi="Cambria"/>
      <w:sz w:val="24"/>
      <w:szCs w:val="24"/>
    </w:rPr>
  </w:style>
  <w:style w:type="paragraph" w:customStyle="1" w:styleId="Style19">
    <w:name w:val="Style19"/>
    <w:basedOn w:val="a"/>
    <w:rsid w:val="00F63BC5"/>
    <w:pPr>
      <w:spacing w:line="278" w:lineRule="exact"/>
      <w:ind w:hanging="77"/>
      <w:jc w:val="both"/>
    </w:pPr>
    <w:rPr>
      <w:rFonts w:ascii="Cambria" w:hAnsi="Cambria"/>
      <w:sz w:val="24"/>
      <w:szCs w:val="24"/>
    </w:rPr>
  </w:style>
  <w:style w:type="paragraph" w:customStyle="1" w:styleId="Style20">
    <w:name w:val="Style20"/>
    <w:basedOn w:val="a"/>
    <w:rsid w:val="00F63BC5"/>
    <w:pPr>
      <w:spacing w:line="317" w:lineRule="exact"/>
      <w:ind w:firstLine="854"/>
    </w:pPr>
    <w:rPr>
      <w:rFonts w:ascii="Cambria" w:hAnsi="Cambria"/>
      <w:sz w:val="24"/>
      <w:szCs w:val="24"/>
    </w:rPr>
  </w:style>
  <w:style w:type="paragraph" w:customStyle="1" w:styleId="Style21">
    <w:name w:val="Style21"/>
    <w:basedOn w:val="a"/>
    <w:rsid w:val="00F63BC5"/>
    <w:pPr>
      <w:spacing w:line="451" w:lineRule="exact"/>
      <w:ind w:hanging="403"/>
    </w:pPr>
    <w:rPr>
      <w:rFonts w:ascii="Cambria" w:hAnsi="Cambria"/>
      <w:sz w:val="24"/>
      <w:szCs w:val="24"/>
    </w:rPr>
  </w:style>
  <w:style w:type="paragraph" w:customStyle="1" w:styleId="Style22">
    <w:name w:val="Style22"/>
    <w:basedOn w:val="a"/>
    <w:rsid w:val="00F63BC5"/>
    <w:pPr>
      <w:spacing w:line="317" w:lineRule="exact"/>
      <w:ind w:firstLine="696"/>
    </w:pPr>
    <w:rPr>
      <w:rFonts w:ascii="Cambria" w:hAnsi="Cambria"/>
      <w:sz w:val="24"/>
      <w:szCs w:val="24"/>
    </w:rPr>
  </w:style>
  <w:style w:type="paragraph" w:customStyle="1" w:styleId="Style23">
    <w:name w:val="Style23"/>
    <w:basedOn w:val="a"/>
    <w:rsid w:val="00F63BC5"/>
    <w:pPr>
      <w:spacing w:line="317" w:lineRule="exact"/>
    </w:pPr>
    <w:rPr>
      <w:rFonts w:ascii="Cambria" w:hAnsi="Cambria"/>
      <w:sz w:val="24"/>
      <w:szCs w:val="24"/>
    </w:rPr>
  </w:style>
  <w:style w:type="paragraph" w:customStyle="1" w:styleId="Style24">
    <w:name w:val="Style24"/>
    <w:basedOn w:val="a"/>
    <w:rsid w:val="00F63BC5"/>
    <w:pPr>
      <w:spacing w:line="317" w:lineRule="exact"/>
      <w:ind w:firstLine="1056"/>
      <w:jc w:val="both"/>
    </w:pPr>
    <w:rPr>
      <w:rFonts w:ascii="Cambria" w:hAnsi="Cambria"/>
      <w:sz w:val="24"/>
      <w:szCs w:val="24"/>
    </w:rPr>
  </w:style>
  <w:style w:type="paragraph" w:customStyle="1" w:styleId="Style25">
    <w:name w:val="Style25"/>
    <w:basedOn w:val="a"/>
    <w:rsid w:val="00F63BC5"/>
    <w:pPr>
      <w:spacing w:line="230" w:lineRule="exact"/>
      <w:jc w:val="center"/>
    </w:pPr>
    <w:rPr>
      <w:rFonts w:ascii="Cambria" w:hAnsi="Cambria"/>
      <w:sz w:val="24"/>
      <w:szCs w:val="24"/>
    </w:rPr>
  </w:style>
  <w:style w:type="paragraph" w:customStyle="1" w:styleId="Style26">
    <w:name w:val="Style26"/>
    <w:basedOn w:val="a"/>
    <w:rsid w:val="00F63BC5"/>
    <w:pPr>
      <w:spacing w:line="523" w:lineRule="exact"/>
      <w:ind w:firstLine="696"/>
    </w:pPr>
    <w:rPr>
      <w:rFonts w:ascii="Cambria" w:hAnsi="Cambria"/>
      <w:sz w:val="24"/>
      <w:szCs w:val="24"/>
    </w:rPr>
  </w:style>
  <w:style w:type="paragraph" w:customStyle="1" w:styleId="Style27">
    <w:name w:val="Style27"/>
    <w:basedOn w:val="a"/>
    <w:rsid w:val="00F63BC5"/>
    <w:rPr>
      <w:rFonts w:ascii="Cambria" w:hAnsi="Cambria"/>
      <w:sz w:val="24"/>
      <w:szCs w:val="24"/>
    </w:rPr>
  </w:style>
  <w:style w:type="paragraph" w:customStyle="1" w:styleId="Style29">
    <w:name w:val="Style29"/>
    <w:basedOn w:val="a"/>
    <w:rsid w:val="00F63BC5"/>
    <w:rPr>
      <w:rFonts w:ascii="Cambria" w:hAnsi="Cambria"/>
      <w:sz w:val="24"/>
      <w:szCs w:val="24"/>
    </w:rPr>
  </w:style>
  <w:style w:type="paragraph" w:customStyle="1" w:styleId="Style30">
    <w:name w:val="Style30"/>
    <w:basedOn w:val="a"/>
    <w:rsid w:val="00F63BC5"/>
    <w:pPr>
      <w:spacing w:line="318" w:lineRule="exact"/>
      <w:ind w:firstLine="1243"/>
    </w:pPr>
    <w:rPr>
      <w:rFonts w:ascii="Cambria" w:hAnsi="Cambria"/>
      <w:sz w:val="24"/>
      <w:szCs w:val="24"/>
    </w:rPr>
  </w:style>
  <w:style w:type="paragraph" w:customStyle="1" w:styleId="Style32">
    <w:name w:val="Style32"/>
    <w:basedOn w:val="a"/>
    <w:rsid w:val="00F63BC5"/>
    <w:rPr>
      <w:rFonts w:ascii="Cambria" w:hAnsi="Cambria"/>
      <w:sz w:val="24"/>
      <w:szCs w:val="24"/>
    </w:rPr>
  </w:style>
  <w:style w:type="paragraph" w:customStyle="1" w:styleId="Style33">
    <w:name w:val="Style33"/>
    <w:basedOn w:val="a"/>
    <w:rsid w:val="00F63BC5"/>
    <w:pPr>
      <w:spacing w:line="317" w:lineRule="exact"/>
      <w:jc w:val="both"/>
    </w:pPr>
    <w:rPr>
      <w:rFonts w:ascii="Cambria" w:hAnsi="Cambria"/>
      <w:sz w:val="24"/>
      <w:szCs w:val="24"/>
    </w:rPr>
  </w:style>
  <w:style w:type="paragraph" w:customStyle="1" w:styleId="Style35">
    <w:name w:val="Style35"/>
    <w:basedOn w:val="a"/>
    <w:rsid w:val="00F63BC5"/>
    <w:pPr>
      <w:spacing w:line="350" w:lineRule="exact"/>
      <w:jc w:val="center"/>
    </w:pPr>
    <w:rPr>
      <w:rFonts w:ascii="Cambria" w:hAnsi="Cambria"/>
      <w:sz w:val="24"/>
      <w:szCs w:val="24"/>
    </w:rPr>
  </w:style>
  <w:style w:type="paragraph" w:customStyle="1" w:styleId="Style36">
    <w:name w:val="Style36"/>
    <w:basedOn w:val="a"/>
    <w:rsid w:val="00F63BC5"/>
    <w:rPr>
      <w:rFonts w:ascii="Cambria" w:hAnsi="Cambria"/>
      <w:sz w:val="24"/>
      <w:szCs w:val="24"/>
    </w:rPr>
  </w:style>
  <w:style w:type="paragraph" w:customStyle="1" w:styleId="Style37">
    <w:name w:val="Style37"/>
    <w:basedOn w:val="a"/>
    <w:rsid w:val="00F63BC5"/>
    <w:pPr>
      <w:spacing w:line="245" w:lineRule="exact"/>
      <w:jc w:val="center"/>
    </w:pPr>
    <w:rPr>
      <w:rFonts w:ascii="Cambria" w:hAnsi="Cambria"/>
      <w:sz w:val="24"/>
      <w:szCs w:val="24"/>
    </w:rPr>
  </w:style>
  <w:style w:type="paragraph" w:customStyle="1" w:styleId="Style38">
    <w:name w:val="Style38"/>
    <w:basedOn w:val="a"/>
    <w:rsid w:val="00F63BC5"/>
    <w:pPr>
      <w:spacing w:line="329" w:lineRule="exact"/>
      <w:ind w:firstLine="1882"/>
    </w:pPr>
    <w:rPr>
      <w:rFonts w:ascii="Cambria" w:hAnsi="Cambria"/>
      <w:sz w:val="24"/>
      <w:szCs w:val="24"/>
    </w:rPr>
  </w:style>
  <w:style w:type="paragraph" w:customStyle="1" w:styleId="Style39">
    <w:name w:val="Style39"/>
    <w:basedOn w:val="a"/>
    <w:rsid w:val="00F63BC5"/>
    <w:pPr>
      <w:spacing w:line="318" w:lineRule="exact"/>
      <w:ind w:firstLine="960"/>
      <w:jc w:val="both"/>
    </w:pPr>
    <w:rPr>
      <w:rFonts w:ascii="Cambria" w:hAnsi="Cambria"/>
      <w:sz w:val="24"/>
      <w:szCs w:val="24"/>
    </w:rPr>
  </w:style>
  <w:style w:type="paragraph" w:customStyle="1" w:styleId="Style40">
    <w:name w:val="Style40"/>
    <w:basedOn w:val="a"/>
    <w:rsid w:val="00F63BC5"/>
    <w:rPr>
      <w:rFonts w:ascii="Cambria" w:hAnsi="Cambria"/>
      <w:sz w:val="24"/>
      <w:szCs w:val="24"/>
    </w:rPr>
  </w:style>
  <w:style w:type="paragraph" w:customStyle="1" w:styleId="Style41">
    <w:name w:val="Style41"/>
    <w:basedOn w:val="a"/>
    <w:rsid w:val="00F63BC5"/>
    <w:pPr>
      <w:spacing w:line="317" w:lineRule="exact"/>
      <w:ind w:firstLine="566"/>
      <w:jc w:val="both"/>
    </w:pPr>
    <w:rPr>
      <w:rFonts w:ascii="Cambria" w:hAnsi="Cambria"/>
      <w:sz w:val="24"/>
      <w:szCs w:val="24"/>
    </w:rPr>
  </w:style>
  <w:style w:type="paragraph" w:customStyle="1" w:styleId="Style42">
    <w:name w:val="Style42"/>
    <w:basedOn w:val="a"/>
    <w:rsid w:val="00F63BC5"/>
    <w:rPr>
      <w:rFonts w:ascii="Cambria" w:hAnsi="Cambria"/>
      <w:sz w:val="24"/>
      <w:szCs w:val="24"/>
    </w:rPr>
  </w:style>
  <w:style w:type="paragraph" w:customStyle="1" w:styleId="Style43">
    <w:name w:val="Style43"/>
    <w:basedOn w:val="a"/>
    <w:rsid w:val="00F63BC5"/>
    <w:pPr>
      <w:spacing w:line="312" w:lineRule="exact"/>
      <w:ind w:firstLine="562"/>
    </w:pPr>
    <w:rPr>
      <w:rFonts w:ascii="Cambria" w:hAnsi="Cambria"/>
      <w:sz w:val="24"/>
      <w:szCs w:val="24"/>
    </w:rPr>
  </w:style>
  <w:style w:type="paragraph" w:customStyle="1" w:styleId="Style44">
    <w:name w:val="Style44"/>
    <w:basedOn w:val="a"/>
    <w:rsid w:val="00F63BC5"/>
    <w:pPr>
      <w:spacing w:line="374" w:lineRule="exact"/>
      <w:jc w:val="center"/>
    </w:pPr>
    <w:rPr>
      <w:rFonts w:ascii="Cambria" w:hAnsi="Cambria"/>
      <w:sz w:val="24"/>
      <w:szCs w:val="24"/>
    </w:rPr>
  </w:style>
  <w:style w:type="paragraph" w:customStyle="1" w:styleId="Style45">
    <w:name w:val="Style45"/>
    <w:basedOn w:val="a"/>
    <w:rsid w:val="00F63BC5"/>
    <w:pPr>
      <w:spacing w:line="456" w:lineRule="exact"/>
      <w:ind w:hanging="1632"/>
    </w:pPr>
    <w:rPr>
      <w:rFonts w:ascii="Cambria" w:hAnsi="Cambria"/>
      <w:sz w:val="24"/>
      <w:szCs w:val="24"/>
    </w:rPr>
  </w:style>
  <w:style w:type="paragraph" w:customStyle="1" w:styleId="Style46">
    <w:name w:val="Style46"/>
    <w:basedOn w:val="a"/>
    <w:rsid w:val="00F63BC5"/>
    <w:pPr>
      <w:spacing w:line="317" w:lineRule="exact"/>
      <w:ind w:hanging="566"/>
    </w:pPr>
    <w:rPr>
      <w:rFonts w:ascii="Cambria" w:hAnsi="Cambria"/>
      <w:sz w:val="24"/>
      <w:szCs w:val="24"/>
    </w:rPr>
  </w:style>
  <w:style w:type="paragraph" w:customStyle="1" w:styleId="Style47">
    <w:name w:val="Style47"/>
    <w:basedOn w:val="a"/>
    <w:rsid w:val="00F63BC5"/>
    <w:pPr>
      <w:spacing w:line="317" w:lineRule="exact"/>
      <w:ind w:firstLine="360"/>
      <w:jc w:val="both"/>
    </w:pPr>
    <w:rPr>
      <w:rFonts w:ascii="Cambria" w:hAnsi="Cambria"/>
      <w:sz w:val="24"/>
      <w:szCs w:val="24"/>
    </w:rPr>
  </w:style>
  <w:style w:type="paragraph" w:customStyle="1" w:styleId="Style48">
    <w:name w:val="Style48"/>
    <w:basedOn w:val="a"/>
    <w:rsid w:val="00F63BC5"/>
    <w:pPr>
      <w:spacing w:line="326" w:lineRule="exact"/>
      <w:ind w:firstLine="710"/>
    </w:pPr>
    <w:rPr>
      <w:rFonts w:ascii="Cambria" w:hAnsi="Cambria"/>
      <w:sz w:val="24"/>
      <w:szCs w:val="24"/>
    </w:rPr>
  </w:style>
  <w:style w:type="paragraph" w:customStyle="1" w:styleId="Style49">
    <w:name w:val="Style49"/>
    <w:basedOn w:val="a"/>
    <w:rsid w:val="00F63BC5"/>
    <w:rPr>
      <w:rFonts w:ascii="Cambria" w:hAnsi="Cambria"/>
      <w:sz w:val="24"/>
      <w:szCs w:val="24"/>
    </w:rPr>
  </w:style>
  <w:style w:type="paragraph" w:customStyle="1" w:styleId="Style50">
    <w:name w:val="Style50"/>
    <w:basedOn w:val="a"/>
    <w:rsid w:val="00F63BC5"/>
    <w:pPr>
      <w:spacing w:line="230" w:lineRule="exact"/>
      <w:ind w:firstLine="86"/>
    </w:pPr>
    <w:rPr>
      <w:rFonts w:ascii="Cambria" w:hAnsi="Cambria"/>
      <w:sz w:val="24"/>
      <w:szCs w:val="24"/>
    </w:rPr>
  </w:style>
  <w:style w:type="paragraph" w:customStyle="1" w:styleId="Style51">
    <w:name w:val="Style51"/>
    <w:basedOn w:val="a"/>
    <w:rsid w:val="00F63BC5"/>
    <w:rPr>
      <w:rFonts w:ascii="Cambria" w:hAnsi="Cambria"/>
      <w:sz w:val="24"/>
      <w:szCs w:val="24"/>
    </w:rPr>
  </w:style>
  <w:style w:type="paragraph" w:customStyle="1" w:styleId="Style52">
    <w:name w:val="Style52"/>
    <w:basedOn w:val="a"/>
    <w:rsid w:val="00F63BC5"/>
    <w:rPr>
      <w:rFonts w:ascii="Cambria" w:hAnsi="Cambria"/>
      <w:sz w:val="24"/>
      <w:szCs w:val="24"/>
    </w:rPr>
  </w:style>
  <w:style w:type="paragraph" w:customStyle="1" w:styleId="Style53">
    <w:name w:val="Style53"/>
    <w:basedOn w:val="a"/>
    <w:rsid w:val="00F63BC5"/>
    <w:pPr>
      <w:spacing w:line="317" w:lineRule="exact"/>
      <w:ind w:hanging="360"/>
      <w:jc w:val="both"/>
    </w:pPr>
    <w:rPr>
      <w:rFonts w:ascii="Cambria" w:hAnsi="Cambria"/>
      <w:sz w:val="24"/>
      <w:szCs w:val="24"/>
    </w:rPr>
  </w:style>
  <w:style w:type="paragraph" w:customStyle="1" w:styleId="Style54">
    <w:name w:val="Style54"/>
    <w:basedOn w:val="a"/>
    <w:rsid w:val="00F63BC5"/>
    <w:pPr>
      <w:spacing w:line="317" w:lineRule="exact"/>
      <w:ind w:firstLine="557"/>
      <w:jc w:val="both"/>
    </w:pPr>
    <w:rPr>
      <w:rFonts w:ascii="Cambria" w:hAnsi="Cambria"/>
      <w:sz w:val="24"/>
      <w:szCs w:val="24"/>
    </w:rPr>
  </w:style>
  <w:style w:type="paragraph" w:customStyle="1" w:styleId="Style55">
    <w:name w:val="Style55"/>
    <w:basedOn w:val="a"/>
    <w:rsid w:val="00F63BC5"/>
    <w:pPr>
      <w:jc w:val="center"/>
    </w:pPr>
    <w:rPr>
      <w:rFonts w:ascii="Cambria" w:hAnsi="Cambria"/>
      <w:sz w:val="24"/>
      <w:szCs w:val="24"/>
    </w:rPr>
  </w:style>
  <w:style w:type="paragraph" w:customStyle="1" w:styleId="Style56">
    <w:name w:val="Style56"/>
    <w:basedOn w:val="a"/>
    <w:rsid w:val="00F63BC5"/>
    <w:pPr>
      <w:spacing w:line="228" w:lineRule="exact"/>
      <w:jc w:val="center"/>
    </w:pPr>
    <w:rPr>
      <w:rFonts w:ascii="Cambria" w:hAnsi="Cambria"/>
      <w:sz w:val="24"/>
      <w:szCs w:val="24"/>
    </w:rPr>
  </w:style>
  <w:style w:type="paragraph" w:customStyle="1" w:styleId="Style57">
    <w:name w:val="Style57"/>
    <w:basedOn w:val="a"/>
    <w:rsid w:val="00F63BC5"/>
    <w:pPr>
      <w:spacing w:line="456" w:lineRule="exact"/>
      <w:ind w:firstLine="451"/>
    </w:pPr>
    <w:rPr>
      <w:rFonts w:ascii="Cambria" w:hAnsi="Cambria"/>
      <w:sz w:val="24"/>
      <w:szCs w:val="24"/>
    </w:rPr>
  </w:style>
  <w:style w:type="paragraph" w:customStyle="1" w:styleId="Style58">
    <w:name w:val="Style58"/>
    <w:basedOn w:val="a"/>
    <w:rsid w:val="00F63BC5"/>
    <w:pPr>
      <w:spacing w:line="317" w:lineRule="exact"/>
      <w:ind w:firstLine="1147"/>
    </w:pPr>
    <w:rPr>
      <w:rFonts w:ascii="Cambria" w:hAnsi="Cambria"/>
      <w:sz w:val="24"/>
      <w:szCs w:val="24"/>
    </w:rPr>
  </w:style>
  <w:style w:type="paragraph" w:customStyle="1" w:styleId="Style59">
    <w:name w:val="Style59"/>
    <w:basedOn w:val="a"/>
    <w:rsid w:val="00F63BC5"/>
    <w:pPr>
      <w:spacing w:line="317" w:lineRule="exact"/>
      <w:ind w:firstLine="840"/>
      <w:jc w:val="both"/>
    </w:pPr>
    <w:rPr>
      <w:rFonts w:ascii="Cambria" w:hAnsi="Cambria"/>
      <w:sz w:val="24"/>
      <w:szCs w:val="24"/>
    </w:rPr>
  </w:style>
  <w:style w:type="paragraph" w:customStyle="1" w:styleId="Style60">
    <w:name w:val="Style60"/>
    <w:basedOn w:val="a"/>
    <w:rsid w:val="00F63BC5"/>
    <w:rPr>
      <w:rFonts w:ascii="Cambria" w:hAnsi="Cambria"/>
      <w:sz w:val="24"/>
      <w:szCs w:val="24"/>
    </w:rPr>
  </w:style>
  <w:style w:type="paragraph" w:customStyle="1" w:styleId="Style61">
    <w:name w:val="Style61"/>
    <w:basedOn w:val="a"/>
    <w:rsid w:val="00F63BC5"/>
    <w:pPr>
      <w:spacing w:line="230" w:lineRule="exact"/>
    </w:pPr>
    <w:rPr>
      <w:rFonts w:ascii="Cambria" w:hAnsi="Cambria"/>
      <w:sz w:val="24"/>
      <w:szCs w:val="24"/>
    </w:rPr>
  </w:style>
  <w:style w:type="character" w:customStyle="1" w:styleId="FontStyle63">
    <w:name w:val="Font Style63"/>
    <w:rsid w:val="00F63BC5"/>
    <w:rPr>
      <w:rFonts w:ascii="Times New Roman" w:hAnsi="Times New Roman" w:cs="Times New Roman"/>
      <w:b/>
      <w:bCs/>
      <w:sz w:val="26"/>
      <w:szCs w:val="26"/>
    </w:rPr>
  </w:style>
  <w:style w:type="character" w:customStyle="1" w:styleId="FontStyle64">
    <w:name w:val="Font Style64"/>
    <w:rsid w:val="00F63BC5"/>
    <w:rPr>
      <w:rFonts w:ascii="Times New Roman" w:hAnsi="Times New Roman" w:cs="Times New Roman"/>
      <w:i/>
      <w:iCs/>
      <w:sz w:val="22"/>
      <w:szCs w:val="22"/>
    </w:rPr>
  </w:style>
  <w:style w:type="character" w:customStyle="1" w:styleId="FontStyle65">
    <w:name w:val="Font Style65"/>
    <w:rsid w:val="00F63BC5"/>
    <w:rPr>
      <w:rFonts w:ascii="Times New Roman" w:hAnsi="Times New Roman" w:cs="Times New Roman"/>
      <w:i/>
      <w:iCs/>
      <w:sz w:val="18"/>
      <w:szCs w:val="18"/>
    </w:rPr>
  </w:style>
  <w:style w:type="character" w:customStyle="1" w:styleId="FontStyle66">
    <w:name w:val="Font Style66"/>
    <w:rsid w:val="00F63BC5"/>
    <w:rPr>
      <w:rFonts w:ascii="Times New Roman" w:hAnsi="Times New Roman" w:cs="Times New Roman"/>
      <w:sz w:val="18"/>
      <w:szCs w:val="18"/>
    </w:rPr>
  </w:style>
  <w:style w:type="character" w:customStyle="1" w:styleId="FontStyle67">
    <w:name w:val="Font Style67"/>
    <w:rsid w:val="00F63BC5"/>
    <w:rPr>
      <w:rFonts w:ascii="Times New Roman" w:hAnsi="Times New Roman" w:cs="Times New Roman"/>
      <w:sz w:val="26"/>
      <w:szCs w:val="26"/>
    </w:rPr>
  </w:style>
  <w:style w:type="character" w:customStyle="1" w:styleId="FontStyle68">
    <w:name w:val="Font Style68"/>
    <w:rsid w:val="00F63BC5"/>
    <w:rPr>
      <w:rFonts w:ascii="Times New Roman" w:hAnsi="Times New Roman" w:cs="Times New Roman"/>
      <w:b/>
      <w:bCs/>
      <w:sz w:val="18"/>
      <w:szCs w:val="18"/>
    </w:rPr>
  </w:style>
  <w:style w:type="character" w:customStyle="1" w:styleId="FontStyle69">
    <w:name w:val="Font Style69"/>
    <w:rsid w:val="00F63BC5"/>
    <w:rPr>
      <w:rFonts w:ascii="Times New Roman" w:hAnsi="Times New Roman" w:cs="Times New Roman"/>
      <w:i/>
      <w:iCs/>
      <w:spacing w:val="20"/>
      <w:sz w:val="40"/>
      <w:szCs w:val="40"/>
    </w:rPr>
  </w:style>
  <w:style w:type="character" w:customStyle="1" w:styleId="FontStyle70">
    <w:name w:val="Font Style70"/>
    <w:rsid w:val="00F63BC5"/>
    <w:rPr>
      <w:rFonts w:ascii="Times New Roman" w:hAnsi="Times New Roman" w:cs="Times New Roman"/>
      <w:sz w:val="16"/>
      <w:szCs w:val="16"/>
    </w:rPr>
  </w:style>
  <w:style w:type="character" w:customStyle="1" w:styleId="FontStyle71">
    <w:name w:val="Font Style71"/>
    <w:rsid w:val="00F63BC5"/>
    <w:rPr>
      <w:rFonts w:ascii="Times New Roman" w:hAnsi="Times New Roman" w:cs="Times New Roman"/>
      <w:sz w:val="16"/>
      <w:szCs w:val="16"/>
    </w:rPr>
  </w:style>
  <w:style w:type="character" w:customStyle="1" w:styleId="FontStyle72">
    <w:name w:val="Font Style72"/>
    <w:rsid w:val="00F63BC5"/>
    <w:rPr>
      <w:rFonts w:ascii="Cambria" w:hAnsi="Cambria" w:cs="Cambria"/>
      <w:i/>
      <w:iCs/>
      <w:sz w:val="18"/>
      <w:szCs w:val="18"/>
    </w:rPr>
  </w:style>
  <w:style w:type="character" w:customStyle="1" w:styleId="FontStyle73">
    <w:name w:val="Font Style73"/>
    <w:rsid w:val="00F63BC5"/>
    <w:rPr>
      <w:rFonts w:ascii="Times New Roman" w:hAnsi="Times New Roman" w:cs="Times New Roman"/>
      <w:sz w:val="22"/>
      <w:szCs w:val="22"/>
    </w:rPr>
  </w:style>
  <w:style w:type="character" w:customStyle="1" w:styleId="FontStyle74">
    <w:name w:val="Font Style74"/>
    <w:rsid w:val="00F63BC5"/>
    <w:rPr>
      <w:rFonts w:ascii="Times New Roman" w:hAnsi="Times New Roman" w:cs="Times New Roman"/>
      <w:b/>
      <w:bCs/>
      <w:sz w:val="22"/>
      <w:szCs w:val="22"/>
    </w:rPr>
  </w:style>
  <w:style w:type="character" w:customStyle="1" w:styleId="FontStyle75">
    <w:name w:val="Font Style75"/>
    <w:rsid w:val="00F63BC5"/>
    <w:rPr>
      <w:rFonts w:ascii="Cambria" w:hAnsi="Cambria" w:cs="Cambria"/>
      <w:i/>
      <w:iCs/>
      <w:sz w:val="20"/>
      <w:szCs w:val="20"/>
    </w:rPr>
  </w:style>
  <w:style w:type="paragraph" w:customStyle="1" w:styleId="1ff2">
    <w:name w:val="Заголовок оглавления1"/>
    <w:basedOn w:val="1"/>
    <w:next w:val="a"/>
    <w:rsid w:val="00F63BC5"/>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 w:type="paragraph" w:customStyle="1" w:styleId="3f4">
    <w:name w:val="Без интервала3"/>
    <w:rsid w:val="000A2B49"/>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655105956">
      <w:bodyDiv w:val="1"/>
      <w:marLeft w:val="0"/>
      <w:marRight w:val="0"/>
      <w:marTop w:val="0"/>
      <w:marBottom w:val="0"/>
      <w:divBdr>
        <w:top w:val="none" w:sz="0" w:space="0" w:color="auto"/>
        <w:left w:val="none" w:sz="0" w:space="0" w:color="auto"/>
        <w:bottom w:val="none" w:sz="0" w:space="0" w:color="auto"/>
        <w:right w:val="none" w:sz="0" w:space="0" w:color="auto"/>
      </w:divBdr>
    </w:div>
    <w:div w:id="1811897451">
      <w:bodyDiv w:val="1"/>
      <w:marLeft w:val="0"/>
      <w:marRight w:val="0"/>
      <w:marTop w:val="0"/>
      <w:marBottom w:val="0"/>
      <w:divBdr>
        <w:top w:val="none" w:sz="0" w:space="0" w:color="auto"/>
        <w:left w:val="none" w:sz="0" w:space="0" w:color="auto"/>
        <w:bottom w:val="none" w:sz="0" w:space="0" w:color="auto"/>
        <w:right w:val="none" w:sz="0" w:space="0" w:color="auto"/>
      </w:divBdr>
    </w:div>
    <w:div w:id="18348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docs.cntd.ru/document/902233465"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2269</TotalTime>
  <Pages>45</Pages>
  <Words>12771</Words>
  <Characters>72795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55</cp:revision>
  <cp:lastPrinted>2021-03-30T13:52:00Z</cp:lastPrinted>
  <dcterms:created xsi:type="dcterms:W3CDTF">2019-12-03T12:12:00Z</dcterms:created>
  <dcterms:modified xsi:type="dcterms:W3CDTF">2021-06-09T08:56:00Z</dcterms:modified>
</cp:coreProperties>
</file>